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5A9" w:rsidRDefault="00F275A9" w:rsidP="005553EC">
      <w:pPr>
        <w:pStyle w:val="NormalWeb"/>
        <w:spacing w:after="0" w:line="240" w:lineRule="auto"/>
        <w:jc w:val="center"/>
        <w:rPr>
          <w:b/>
          <w:bCs/>
          <w:sz w:val="22"/>
          <w:szCs w:val="22"/>
        </w:rPr>
      </w:pPr>
    </w:p>
    <w:p w:rsidR="007A5FD7" w:rsidRPr="00FE27A2" w:rsidRDefault="007A5FD7" w:rsidP="005553EC">
      <w:pPr>
        <w:pStyle w:val="NormalWeb"/>
        <w:spacing w:after="0" w:line="240" w:lineRule="auto"/>
        <w:jc w:val="center"/>
        <w:rPr>
          <w:b/>
          <w:bCs/>
          <w:sz w:val="22"/>
          <w:szCs w:val="22"/>
        </w:rPr>
      </w:pPr>
    </w:p>
    <w:p w:rsidR="006D18E8" w:rsidRDefault="006D18E8" w:rsidP="005553EC">
      <w:pPr>
        <w:pStyle w:val="NormalWeb"/>
        <w:spacing w:after="0" w:line="240" w:lineRule="auto"/>
        <w:jc w:val="center"/>
        <w:rPr>
          <w:b/>
          <w:bCs/>
          <w:sz w:val="22"/>
          <w:szCs w:val="22"/>
          <w:lang w:val="en-US"/>
        </w:rPr>
      </w:pPr>
    </w:p>
    <w:p w:rsidR="005553EC" w:rsidRPr="00232D8B" w:rsidRDefault="002A226E" w:rsidP="005553EC">
      <w:pPr>
        <w:pStyle w:val="NormalWeb"/>
        <w:spacing w:after="0" w:line="240" w:lineRule="auto"/>
        <w:jc w:val="center"/>
      </w:pPr>
      <w:r>
        <w:rPr>
          <w:b/>
          <w:bCs/>
          <w:sz w:val="22"/>
          <w:szCs w:val="22"/>
        </w:rPr>
        <w:t>И</w:t>
      </w:r>
      <w:r w:rsidR="005553EC" w:rsidRPr="00232D8B">
        <w:rPr>
          <w:b/>
          <w:bCs/>
          <w:sz w:val="22"/>
          <w:szCs w:val="22"/>
        </w:rPr>
        <w:t xml:space="preserve">ЗВЕШТАЈ ОД САМОЕВАЛУАЦИЈА </w:t>
      </w:r>
    </w:p>
    <w:p w:rsidR="005553EC" w:rsidRPr="00232D8B" w:rsidRDefault="005553EC" w:rsidP="005553EC">
      <w:pPr>
        <w:pStyle w:val="NormalWeb"/>
        <w:spacing w:after="0" w:line="240" w:lineRule="auto"/>
        <w:jc w:val="center"/>
      </w:pPr>
      <w:r w:rsidRPr="00232D8B">
        <w:rPr>
          <w:b/>
          <w:bCs/>
          <w:sz w:val="22"/>
          <w:szCs w:val="22"/>
        </w:rPr>
        <w:t>НА ООУ „ТОЛИ ЗОРДУМИС“</w:t>
      </w:r>
    </w:p>
    <w:p w:rsidR="005553EC" w:rsidRPr="00232D8B" w:rsidRDefault="005553EC" w:rsidP="005553EC">
      <w:pPr>
        <w:pStyle w:val="NormalWeb"/>
        <w:spacing w:after="0" w:line="240" w:lineRule="auto"/>
        <w:jc w:val="center"/>
      </w:pPr>
      <w:r w:rsidRPr="00232D8B">
        <w:rPr>
          <w:b/>
          <w:bCs/>
          <w:sz w:val="22"/>
          <w:szCs w:val="22"/>
        </w:rPr>
        <w:t>Куманово</w:t>
      </w:r>
    </w:p>
    <w:p w:rsidR="005553EC" w:rsidRPr="00232D8B" w:rsidRDefault="005553EC" w:rsidP="005553EC">
      <w:pPr>
        <w:pStyle w:val="NormalWeb"/>
        <w:spacing w:after="0" w:line="240" w:lineRule="auto"/>
        <w:jc w:val="center"/>
      </w:pPr>
      <w:r w:rsidRPr="00232D8B">
        <w:t>(</w:t>
      </w:r>
      <w:r w:rsidR="0076187C" w:rsidRPr="00232D8B">
        <w:rPr>
          <w:lang w:val="en-US"/>
        </w:rPr>
        <w:t xml:space="preserve"> </w:t>
      </w:r>
      <w:r w:rsidR="00E078B5">
        <w:t>ПЕРИОД 20</w:t>
      </w:r>
      <w:r w:rsidR="00C700BB">
        <w:rPr>
          <w:lang w:val="en-US"/>
        </w:rPr>
        <w:t>2</w:t>
      </w:r>
      <w:r w:rsidR="00C700BB">
        <w:t>2</w:t>
      </w:r>
      <w:r w:rsidR="00E078B5">
        <w:t>-20</w:t>
      </w:r>
      <w:r w:rsidR="00E078B5">
        <w:rPr>
          <w:lang w:val="en-US"/>
        </w:rPr>
        <w:t>2</w:t>
      </w:r>
      <w:r w:rsidR="00C700BB">
        <w:t>4</w:t>
      </w:r>
      <w:r w:rsidRPr="00232D8B">
        <w:t xml:space="preserve"> ГОДИНА)</w:t>
      </w:r>
    </w:p>
    <w:p w:rsidR="005553EC" w:rsidRPr="00FA1AA3" w:rsidRDefault="005553EC" w:rsidP="005553EC">
      <w:pPr>
        <w:pStyle w:val="NormalWeb"/>
        <w:spacing w:after="0" w:line="240" w:lineRule="auto"/>
      </w:pPr>
    </w:p>
    <w:p w:rsidR="005553EC" w:rsidRPr="00FA1AA3" w:rsidRDefault="008677A4" w:rsidP="005553EC">
      <w:pPr>
        <w:pStyle w:val="NormalWeb"/>
        <w:spacing w:after="0" w:line="240" w:lineRule="auto"/>
        <w:jc w:val="center"/>
      </w:pPr>
      <w:r w:rsidRPr="008677A4">
        <w:rPr>
          <w:noProof/>
          <w:sz w:val="32"/>
          <w:szCs w:val="32"/>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43" type="#_x0000_t144" style="position:absolute;left:0;text-align:left;margin-left:304.05pt;margin-top:15.15pt;width:131.25pt;height:35.4pt;z-index:-251650560" wrapcoords="7776 -3217 5061 -2757 0 1838 -370 5515 -247 10570 20489 10570 21106 10570 22094 7353 22094 5974 20859 4136 20983 1838 16539 -2757 13824 -3217 7776 -3217" adj="-11264526" fillcolor="black">
            <v:shadow color="#868686"/>
            <v:textpath style="font-family:&quot;Times New Roman&quot;;font-weight:bold;v-same-letter-heights:t" fitshape="t" trim="t" string="ООУ „ ТОЛИ ЗОРДУМИС “"/>
            <w10:wrap type="through"/>
          </v:shape>
        </w:pict>
      </w:r>
    </w:p>
    <w:p w:rsidR="005553EC" w:rsidRPr="00FA1AA3" w:rsidRDefault="005553EC" w:rsidP="005553EC">
      <w:pPr>
        <w:pStyle w:val="NormalWeb"/>
        <w:spacing w:after="0" w:line="240" w:lineRule="auto"/>
        <w:jc w:val="center"/>
      </w:pPr>
      <w:r w:rsidRPr="00FA1AA3">
        <w:rPr>
          <w:noProof/>
        </w:rPr>
        <w:drawing>
          <wp:inline distT="0" distB="0" distL="0" distR="0">
            <wp:extent cx="1710690" cy="210820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710690" cy="2108200"/>
                    </a:xfrm>
                    <a:prstGeom prst="rect">
                      <a:avLst/>
                    </a:prstGeom>
                    <a:noFill/>
                    <a:ln w="9525">
                      <a:noFill/>
                      <a:miter lim="800000"/>
                      <a:headEnd/>
                      <a:tailEnd/>
                    </a:ln>
                  </pic:spPr>
                </pic:pic>
              </a:graphicData>
            </a:graphic>
          </wp:inline>
        </w:drawing>
      </w:r>
    </w:p>
    <w:p w:rsidR="005553EC" w:rsidRPr="00FA1AA3" w:rsidRDefault="005553EC" w:rsidP="005553EC">
      <w:pPr>
        <w:spacing w:after="0" w:line="240" w:lineRule="auto"/>
        <w:jc w:val="center"/>
        <w:rPr>
          <w:rFonts w:ascii="Times New Roman" w:hAnsi="Times New Roman" w:cs="Times New Roman"/>
          <w:color w:val="000000" w:themeColor="text1"/>
        </w:rPr>
      </w:pPr>
    </w:p>
    <w:p w:rsidR="005553EC" w:rsidRPr="00FA1AA3" w:rsidRDefault="008677A4" w:rsidP="00077FAD">
      <w:pPr>
        <w:jc w:val="center"/>
        <w:rPr>
          <w:rFonts w:ascii="Times New Roman" w:hAnsi="Times New Roman" w:cs="Times New Roman"/>
        </w:rPr>
      </w:pPr>
      <w:r w:rsidRPr="008677A4">
        <w:rPr>
          <w:rFonts w:ascii="Times New Roman" w:hAnsi="Times New Roman" w:cs="Times New Roman"/>
          <w:sz w:val="24"/>
          <w:szCs w:val="24"/>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116.3pt;height:21.35pt" adj="7200" fillcolor="black">
            <v:shadow color="#868686"/>
            <v:textpath style="font-family:&quot;Times New Roman&quot;;font-size:18pt;font-weight:bold;v-text-kern:t" trim="t" fitpath="t" string="SHFK &quot;TOLLI ZORDUMIS&quot;"/>
          </v:shape>
        </w:pict>
      </w:r>
    </w:p>
    <w:p w:rsidR="00F1785D" w:rsidRPr="00FA1AA3" w:rsidRDefault="005553EC" w:rsidP="005553EC">
      <w:pPr>
        <w:tabs>
          <w:tab w:val="left" w:pos="5320"/>
        </w:tabs>
        <w:rPr>
          <w:rFonts w:ascii="Times New Roman" w:hAnsi="Times New Roman" w:cs="Times New Roman"/>
          <w:lang w:val="en-US"/>
        </w:rPr>
      </w:pPr>
      <w:r w:rsidRPr="00FA1AA3">
        <w:rPr>
          <w:rFonts w:ascii="Times New Roman" w:hAnsi="Times New Roman" w:cs="Times New Roman"/>
        </w:rPr>
        <w:tab/>
      </w:r>
    </w:p>
    <w:p w:rsidR="005553EC" w:rsidRPr="00FA1AA3" w:rsidRDefault="005553EC" w:rsidP="005553EC">
      <w:pPr>
        <w:tabs>
          <w:tab w:val="left" w:pos="5320"/>
        </w:tabs>
        <w:rPr>
          <w:rFonts w:ascii="Times New Roman" w:hAnsi="Times New Roman" w:cs="Times New Roman"/>
          <w:lang w:val="en-US"/>
        </w:rPr>
      </w:pPr>
    </w:p>
    <w:p w:rsidR="005553EC" w:rsidRPr="001B3756" w:rsidRDefault="005553EC" w:rsidP="005553EC">
      <w:pPr>
        <w:spacing w:before="100" w:beforeAutospacing="1" w:after="240" w:line="240" w:lineRule="auto"/>
        <w:rPr>
          <w:rFonts w:ascii="Times New Roman" w:eastAsia="Times New Roman" w:hAnsi="Times New Roman" w:cs="Times New Roman"/>
          <w:lang w:eastAsia="mk-MK"/>
        </w:rPr>
      </w:pPr>
      <w:r w:rsidRPr="001B3756">
        <w:rPr>
          <w:rFonts w:ascii="Times New Roman" w:eastAsia="Times New Roman" w:hAnsi="Times New Roman" w:cs="Times New Roman"/>
          <w:b/>
          <w:bCs/>
          <w:lang w:eastAsia="mk-MK"/>
        </w:rPr>
        <w:t>СОДРЖИНА</w:t>
      </w:r>
      <w:r w:rsidRPr="001B3756">
        <w:rPr>
          <w:rFonts w:ascii="Times New Roman" w:eastAsia="Times New Roman" w:hAnsi="Times New Roman" w:cs="Times New Roman"/>
          <w:b/>
          <w:bCs/>
          <w:lang w:val="ru-RU" w:eastAsia="mk-MK"/>
        </w:rPr>
        <w:t xml:space="preserve"> </w:t>
      </w:r>
    </w:p>
    <w:p w:rsidR="005553EC" w:rsidRPr="001B3756" w:rsidRDefault="005553EC" w:rsidP="005553EC">
      <w:pPr>
        <w:spacing w:before="100" w:beforeAutospacing="1" w:after="0" w:line="360" w:lineRule="auto"/>
        <w:rPr>
          <w:rFonts w:ascii="Times New Roman" w:eastAsia="Times New Roman" w:hAnsi="Times New Roman" w:cs="Times New Roman"/>
          <w:lang w:eastAsia="mk-MK"/>
        </w:rPr>
      </w:pPr>
      <w:r w:rsidRPr="001B3756">
        <w:rPr>
          <w:rFonts w:ascii="Times New Roman" w:eastAsia="Times New Roman" w:hAnsi="Times New Roman" w:cs="Times New Roman"/>
          <w:b/>
          <w:bCs/>
          <w:lang w:eastAsia="mk-MK"/>
        </w:rPr>
        <w:t>1.Вовед во самоевалуацијата на училиштето</w:t>
      </w:r>
    </w:p>
    <w:p w:rsidR="00473ABC" w:rsidRDefault="005553EC" w:rsidP="00473ABC">
      <w:pPr>
        <w:spacing w:before="100" w:beforeAutospacing="1" w:after="0" w:line="360" w:lineRule="auto"/>
        <w:rPr>
          <w:rFonts w:ascii="Times New Roman" w:eastAsia="Times New Roman" w:hAnsi="Times New Roman" w:cs="Times New Roman"/>
          <w:b/>
          <w:bCs/>
          <w:lang w:eastAsia="mk-MK"/>
        </w:rPr>
      </w:pPr>
      <w:r w:rsidRPr="001B3756">
        <w:rPr>
          <w:rFonts w:ascii="Times New Roman" w:eastAsia="Times New Roman" w:hAnsi="Times New Roman" w:cs="Times New Roman"/>
          <w:lang w:eastAsia="mk-MK"/>
        </w:rPr>
        <w:t>1. Што е самоевалуација и која е нејзината цел</w:t>
      </w:r>
      <w:r w:rsidRPr="001B3756">
        <w:rPr>
          <w:rFonts w:ascii="Times New Roman" w:eastAsia="Times New Roman" w:hAnsi="Times New Roman" w:cs="Times New Roman"/>
          <w:lang w:eastAsia="mk-MK"/>
        </w:rPr>
        <w:br/>
        <w:t>1.2. Процес на самоевалуацијата</w:t>
      </w:r>
      <w:r w:rsidRPr="001B3756">
        <w:rPr>
          <w:rFonts w:ascii="Times New Roman" w:eastAsia="Times New Roman" w:hAnsi="Times New Roman" w:cs="Times New Roman"/>
          <w:lang w:eastAsia="mk-MK"/>
        </w:rPr>
        <w:br/>
        <w:t>1.3. Формирање тим за самоевалуација</w:t>
      </w:r>
      <w:r w:rsidRPr="001B3756">
        <w:rPr>
          <w:rFonts w:ascii="Times New Roman" w:eastAsia="Times New Roman" w:hAnsi="Times New Roman" w:cs="Times New Roman"/>
          <w:lang w:eastAsia="mk-MK"/>
        </w:rPr>
        <w:br/>
      </w:r>
    </w:p>
    <w:p w:rsidR="005553EC" w:rsidRPr="001B3756" w:rsidRDefault="005553EC" w:rsidP="00473ABC">
      <w:pPr>
        <w:spacing w:before="100" w:beforeAutospacing="1" w:after="0" w:line="360" w:lineRule="auto"/>
        <w:rPr>
          <w:rFonts w:ascii="Times New Roman" w:eastAsia="Times New Roman" w:hAnsi="Times New Roman" w:cs="Times New Roman"/>
          <w:lang w:eastAsia="mk-MK"/>
        </w:rPr>
      </w:pPr>
      <w:r w:rsidRPr="001B3756">
        <w:rPr>
          <w:rFonts w:ascii="Times New Roman" w:eastAsia="Times New Roman" w:hAnsi="Times New Roman" w:cs="Times New Roman"/>
          <w:b/>
          <w:bCs/>
          <w:lang w:eastAsia="mk-MK"/>
        </w:rPr>
        <w:t xml:space="preserve">2.Подрачја на вреднување,индикатори, техники и инструменти на самоевалуацијата </w:t>
      </w:r>
    </w:p>
    <w:p w:rsidR="00473ABC" w:rsidRDefault="005553EC" w:rsidP="00473ABC">
      <w:pPr>
        <w:spacing w:before="100" w:beforeAutospacing="1" w:after="0" w:line="360" w:lineRule="auto"/>
        <w:rPr>
          <w:rFonts w:ascii="Times New Roman" w:eastAsia="Times New Roman" w:hAnsi="Times New Roman" w:cs="Times New Roman"/>
          <w:b/>
          <w:bCs/>
          <w:lang w:val="ru-RU" w:eastAsia="mk-MK"/>
        </w:rPr>
      </w:pPr>
      <w:r w:rsidRPr="001B3756">
        <w:rPr>
          <w:rFonts w:ascii="Times New Roman" w:eastAsia="Times New Roman" w:hAnsi="Times New Roman" w:cs="Times New Roman"/>
          <w:lang w:eastAsia="mk-MK"/>
        </w:rPr>
        <w:t>2.1</w:t>
      </w:r>
      <w:r w:rsidRPr="001B3756">
        <w:rPr>
          <w:rFonts w:ascii="Times New Roman" w:eastAsia="Times New Roman" w:hAnsi="Times New Roman" w:cs="Times New Roman"/>
          <w:lang w:val="ru-RU" w:eastAsia="mk-MK"/>
        </w:rPr>
        <w:t>.</w:t>
      </w:r>
      <w:r w:rsidRPr="001B3756">
        <w:rPr>
          <w:rFonts w:ascii="Times New Roman" w:eastAsia="Times New Roman" w:hAnsi="Times New Roman" w:cs="Times New Roman"/>
          <w:lang w:eastAsia="mk-MK"/>
        </w:rPr>
        <w:t>Табеларен приказ на подрачјата за самоевалуација</w:t>
      </w:r>
      <w:r w:rsidRPr="001B3756">
        <w:rPr>
          <w:rFonts w:ascii="Times New Roman" w:eastAsia="Times New Roman" w:hAnsi="Times New Roman" w:cs="Times New Roman"/>
          <w:lang w:eastAsia="mk-MK"/>
        </w:rPr>
        <w:br/>
        <w:t>2.2</w:t>
      </w:r>
      <w:r w:rsidRPr="001B3756">
        <w:rPr>
          <w:rFonts w:ascii="Times New Roman" w:eastAsia="Times New Roman" w:hAnsi="Times New Roman" w:cs="Times New Roman"/>
          <w:lang w:val="ru-RU" w:eastAsia="mk-MK"/>
        </w:rPr>
        <w:t>.</w:t>
      </w:r>
      <w:r w:rsidRPr="001B3756">
        <w:rPr>
          <w:rFonts w:ascii="Times New Roman" w:eastAsia="Times New Roman" w:hAnsi="Times New Roman" w:cs="Times New Roman"/>
          <w:lang w:eastAsia="mk-MK"/>
        </w:rPr>
        <w:t xml:space="preserve"> Техники и инструменти</w:t>
      </w:r>
      <w:r w:rsidRPr="001B3756">
        <w:rPr>
          <w:rFonts w:ascii="Times New Roman" w:eastAsia="Times New Roman" w:hAnsi="Times New Roman" w:cs="Times New Roman"/>
          <w:lang w:eastAsia="mk-MK"/>
        </w:rPr>
        <w:br/>
        <w:t>2.3</w:t>
      </w:r>
      <w:r w:rsidRPr="001B3756">
        <w:rPr>
          <w:rFonts w:ascii="Times New Roman" w:eastAsia="Times New Roman" w:hAnsi="Times New Roman" w:cs="Times New Roman"/>
          <w:lang w:val="ru-RU" w:eastAsia="mk-MK"/>
        </w:rPr>
        <w:t>.</w:t>
      </w:r>
      <w:r w:rsidRPr="001B3756">
        <w:rPr>
          <w:rFonts w:ascii="Times New Roman" w:eastAsia="Times New Roman" w:hAnsi="Times New Roman" w:cs="Times New Roman"/>
          <w:lang w:eastAsia="mk-MK"/>
        </w:rPr>
        <w:t xml:space="preserve"> Нивоа на оствареност</w:t>
      </w:r>
      <w:r w:rsidRPr="001B3756">
        <w:rPr>
          <w:rFonts w:ascii="Times New Roman" w:eastAsia="Times New Roman" w:hAnsi="Times New Roman" w:cs="Times New Roman"/>
          <w:b/>
          <w:bCs/>
          <w:lang w:eastAsia="mk-MK"/>
        </w:rPr>
        <w:br/>
      </w:r>
    </w:p>
    <w:p w:rsidR="00473ABC" w:rsidRDefault="00605C90" w:rsidP="00473ABC">
      <w:pPr>
        <w:spacing w:before="100" w:beforeAutospacing="1" w:after="0" w:line="360" w:lineRule="auto"/>
        <w:rPr>
          <w:rFonts w:ascii="Times New Roman" w:eastAsia="Times New Roman" w:hAnsi="Times New Roman" w:cs="Times New Roman"/>
          <w:b/>
          <w:bCs/>
          <w:lang w:eastAsia="mk-MK"/>
        </w:rPr>
      </w:pPr>
      <w:r>
        <w:rPr>
          <w:rFonts w:ascii="Times New Roman" w:eastAsia="Times New Roman" w:hAnsi="Times New Roman" w:cs="Times New Roman"/>
          <w:b/>
          <w:bCs/>
          <w:lang w:val="en-US" w:eastAsia="mk-MK"/>
        </w:rPr>
        <w:t>1</w:t>
      </w:r>
      <w:r w:rsidR="005553EC" w:rsidRPr="001B3756">
        <w:rPr>
          <w:rFonts w:ascii="Times New Roman" w:eastAsia="Times New Roman" w:hAnsi="Times New Roman" w:cs="Times New Roman"/>
          <w:b/>
          <w:bCs/>
          <w:lang w:val="ru-RU" w:eastAsia="mk-MK"/>
        </w:rPr>
        <w:t>.</w:t>
      </w:r>
      <w:r w:rsidR="005553EC" w:rsidRPr="001B3756">
        <w:rPr>
          <w:rFonts w:ascii="Times New Roman" w:eastAsia="Times New Roman" w:hAnsi="Times New Roman" w:cs="Times New Roman"/>
          <w:b/>
          <w:bCs/>
          <w:lang w:eastAsia="mk-MK"/>
        </w:rPr>
        <w:t xml:space="preserve"> Подрачје на вреднување</w:t>
      </w:r>
      <w:r w:rsidR="00473ABC">
        <w:rPr>
          <w:rFonts w:ascii="Times New Roman" w:eastAsia="Times New Roman" w:hAnsi="Times New Roman" w:cs="Times New Roman"/>
          <w:b/>
          <w:bCs/>
          <w:lang w:eastAsia="mk-MK"/>
        </w:rPr>
        <w:t xml:space="preserve"> </w:t>
      </w:r>
      <w:r w:rsidR="005553EC" w:rsidRPr="001B3756">
        <w:rPr>
          <w:rFonts w:ascii="Times New Roman" w:eastAsia="Times New Roman" w:hAnsi="Times New Roman" w:cs="Times New Roman"/>
          <w:b/>
          <w:bCs/>
          <w:lang w:eastAsia="mk-MK"/>
        </w:rPr>
        <w:t xml:space="preserve">Организација и реализација на наставата и учењето </w:t>
      </w:r>
      <w:r w:rsidR="005553EC" w:rsidRPr="001B3756">
        <w:rPr>
          <w:rFonts w:ascii="Times New Roman" w:eastAsia="Times New Roman" w:hAnsi="Times New Roman" w:cs="Times New Roman"/>
          <w:color w:val="FF0000"/>
          <w:lang w:eastAsia="mk-MK"/>
        </w:rPr>
        <w:br/>
      </w:r>
      <w:r>
        <w:rPr>
          <w:rFonts w:ascii="Times New Roman" w:eastAsia="Times New Roman" w:hAnsi="Times New Roman" w:cs="Times New Roman"/>
          <w:b/>
          <w:bCs/>
          <w:lang w:val="en-US" w:eastAsia="mk-MK"/>
        </w:rPr>
        <w:t>2</w:t>
      </w:r>
      <w:r w:rsidR="005553EC" w:rsidRPr="00473ABC">
        <w:rPr>
          <w:rFonts w:ascii="Times New Roman" w:eastAsia="Times New Roman" w:hAnsi="Times New Roman" w:cs="Times New Roman"/>
          <w:b/>
          <w:bCs/>
          <w:lang w:eastAsia="mk-MK"/>
        </w:rPr>
        <w:t>.</w:t>
      </w:r>
      <w:r w:rsidR="00473ABC" w:rsidRPr="00473ABC">
        <w:rPr>
          <w:rFonts w:ascii="Times New Roman" w:eastAsia="Times New Roman" w:hAnsi="Times New Roman" w:cs="Times New Roman"/>
          <w:b/>
          <w:bCs/>
          <w:lang w:eastAsia="mk-MK"/>
        </w:rPr>
        <w:t xml:space="preserve"> </w:t>
      </w:r>
      <w:r w:rsidR="005553EC" w:rsidRPr="001B3756">
        <w:rPr>
          <w:rFonts w:ascii="Times New Roman" w:eastAsia="Times New Roman" w:hAnsi="Times New Roman" w:cs="Times New Roman"/>
          <w:b/>
          <w:bCs/>
          <w:lang w:eastAsia="mk-MK"/>
        </w:rPr>
        <w:t>Подрачје на вреднување</w:t>
      </w:r>
      <w:r w:rsidR="00473ABC">
        <w:rPr>
          <w:rFonts w:ascii="Times New Roman" w:eastAsia="Times New Roman" w:hAnsi="Times New Roman" w:cs="Times New Roman"/>
          <w:b/>
          <w:bCs/>
          <w:lang w:eastAsia="mk-MK"/>
        </w:rPr>
        <w:t xml:space="preserve"> </w:t>
      </w:r>
      <w:r w:rsidR="005553EC" w:rsidRPr="001B3756">
        <w:rPr>
          <w:rFonts w:ascii="Times New Roman" w:eastAsia="Times New Roman" w:hAnsi="Times New Roman" w:cs="Times New Roman"/>
          <w:b/>
          <w:bCs/>
          <w:lang w:eastAsia="mk-MK"/>
        </w:rPr>
        <w:t>Постигнувања на учениците</w:t>
      </w:r>
    </w:p>
    <w:p w:rsidR="005553EC" w:rsidRPr="00473ABC" w:rsidRDefault="00605C90" w:rsidP="00473ABC">
      <w:pPr>
        <w:spacing w:after="0" w:line="360" w:lineRule="auto"/>
        <w:rPr>
          <w:rFonts w:ascii="Times New Roman" w:eastAsia="Times New Roman" w:hAnsi="Times New Roman" w:cs="Times New Roman"/>
          <w:b/>
          <w:bCs/>
          <w:lang w:val="ru-RU" w:eastAsia="mk-MK"/>
        </w:rPr>
      </w:pPr>
      <w:r>
        <w:rPr>
          <w:rFonts w:ascii="Times New Roman" w:eastAsia="Times New Roman" w:hAnsi="Times New Roman" w:cs="Times New Roman"/>
          <w:b/>
          <w:bCs/>
          <w:lang w:val="en-US" w:eastAsia="mk-MK"/>
        </w:rPr>
        <w:t>3</w:t>
      </w:r>
      <w:r w:rsidR="005553EC" w:rsidRPr="00473ABC">
        <w:rPr>
          <w:rFonts w:ascii="Times New Roman" w:eastAsia="Times New Roman" w:hAnsi="Times New Roman" w:cs="Times New Roman"/>
          <w:b/>
          <w:bCs/>
          <w:lang w:val="ru-RU" w:eastAsia="mk-MK"/>
        </w:rPr>
        <w:t>. Подрачје на вреднување Професионален развој на наставниците, стручните соработници и раководниот кадар</w:t>
      </w:r>
    </w:p>
    <w:p w:rsidR="005553EC" w:rsidRPr="00473ABC" w:rsidRDefault="00605C90" w:rsidP="00473ABC">
      <w:pPr>
        <w:spacing w:after="0" w:line="360" w:lineRule="auto"/>
        <w:rPr>
          <w:rFonts w:ascii="Times New Roman" w:eastAsia="Times New Roman" w:hAnsi="Times New Roman" w:cs="Times New Roman"/>
          <w:b/>
          <w:bCs/>
          <w:lang w:val="ru-RU" w:eastAsia="mk-MK"/>
        </w:rPr>
      </w:pPr>
      <w:r>
        <w:rPr>
          <w:rFonts w:ascii="Times New Roman" w:eastAsia="Times New Roman" w:hAnsi="Times New Roman" w:cs="Times New Roman"/>
          <w:b/>
          <w:bCs/>
          <w:lang w:val="en-US" w:eastAsia="mk-MK"/>
        </w:rPr>
        <w:t>4</w:t>
      </w:r>
      <w:r w:rsidR="005553EC" w:rsidRPr="00473ABC">
        <w:rPr>
          <w:rFonts w:ascii="Times New Roman" w:eastAsia="Times New Roman" w:hAnsi="Times New Roman" w:cs="Times New Roman"/>
          <w:b/>
          <w:bCs/>
          <w:lang w:val="ru-RU" w:eastAsia="mk-MK"/>
        </w:rPr>
        <w:t>. Подрачје на вреднување Упр</w:t>
      </w:r>
      <w:r w:rsidR="00473ABC" w:rsidRPr="00473ABC">
        <w:rPr>
          <w:rFonts w:ascii="Times New Roman" w:eastAsia="Times New Roman" w:hAnsi="Times New Roman" w:cs="Times New Roman"/>
          <w:b/>
          <w:bCs/>
          <w:lang w:val="ru-RU" w:eastAsia="mk-MK"/>
        </w:rPr>
        <w:t>а</w:t>
      </w:r>
      <w:r w:rsidR="005553EC" w:rsidRPr="00473ABC">
        <w:rPr>
          <w:rFonts w:ascii="Times New Roman" w:eastAsia="Times New Roman" w:hAnsi="Times New Roman" w:cs="Times New Roman"/>
          <w:b/>
          <w:bCs/>
          <w:lang w:val="ru-RU" w:eastAsia="mk-MK"/>
        </w:rPr>
        <w:t>вување и раководе</w:t>
      </w:r>
      <w:r>
        <w:rPr>
          <w:rFonts w:ascii="Times New Roman" w:eastAsia="Times New Roman" w:hAnsi="Times New Roman" w:cs="Times New Roman"/>
          <w:b/>
          <w:bCs/>
          <w:lang w:val="ru-RU" w:eastAsia="mk-MK"/>
        </w:rPr>
        <w:t>ње</w:t>
      </w:r>
      <w:r>
        <w:rPr>
          <w:rFonts w:ascii="Times New Roman" w:eastAsia="Times New Roman" w:hAnsi="Times New Roman" w:cs="Times New Roman"/>
          <w:b/>
          <w:bCs/>
          <w:lang w:val="ru-RU" w:eastAsia="mk-MK"/>
        </w:rPr>
        <w:br/>
      </w:r>
      <w:r>
        <w:rPr>
          <w:rFonts w:ascii="Times New Roman" w:eastAsia="Times New Roman" w:hAnsi="Times New Roman" w:cs="Times New Roman"/>
          <w:b/>
          <w:bCs/>
          <w:lang w:val="en-US" w:eastAsia="mk-MK"/>
        </w:rPr>
        <w:t>5</w:t>
      </w:r>
      <w:r w:rsidR="005553EC" w:rsidRPr="00473ABC">
        <w:rPr>
          <w:rFonts w:ascii="Times New Roman" w:eastAsia="Times New Roman" w:hAnsi="Times New Roman" w:cs="Times New Roman"/>
          <w:b/>
          <w:bCs/>
          <w:lang w:val="ru-RU" w:eastAsia="mk-MK"/>
        </w:rPr>
        <w:t>.</w:t>
      </w:r>
      <w:r w:rsidR="00473ABC" w:rsidRPr="00473ABC">
        <w:rPr>
          <w:rFonts w:ascii="Times New Roman" w:eastAsia="Times New Roman" w:hAnsi="Times New Roman" w:cs="Times New Roman"/>
          <w:b/>
          <w:bCs/>
          <w:lang w:val="ru-RU" w:eastAsia="mk-MK"/>
        </w:rPr>
        <w:t xml:space="preserve"> </w:t>
      </w:r>
      <w:r w:rsidR="005553EC" w:rsidRPr="00473ABC">
        <w:rPr>
          <w:rFonts w:ascii="Times New Roman" w:eastAsia="Times New Roman" w:hAnsi="Times New Roman" w:cs="Times New Roman"/>
          <w:b/>
          <w:bCs/>
          <w:lang w:val="ru-RU" w:eastAsia="mk-MK"/>
        </w:rPr>
        <w:t>Подрачје на вреднување Ком</w:t>
      </w:r>
      <w:r>
        <w:rPr>
          <w:rFonts w:ascii="Times New Roman" w:eastAsia="Times New Roman" w:hAnsi="Times New Roman" w:cs="Times New Roman"/>
          <w:b/>
          <w:bCs/>
          <w:lang w:val="ru-RU" w:eastAsia="mk-MK"/>
        </w:rPr>
        <w:t xml:space="preserve">уникации и односи со jавноста </w:t>
      </w:r>
      <w:r>
        <w:rPr>
          <w:rFonts w:ascii="Times New Roman" w:eastAsia="Times New Roman" w:hAnsi="Times New Roman" w:cs="Times New Roman"/>
          <w:b/>
          <w:bCs/>
          <w:lang w:val="ru-RU" w:eastAsia="mk-MK"/>
        </w:rPr>
        <w:br/>
      </w:r>
      <w:r>
        <w:rPr>
          <w:rFonts w:ascii="Times New Roman" w:eastAsia="Times New Roman" w:hAnsi="Times New Roman" w:cs="Times New Roman"/>
          <w:b/>
          <w:bCs/>
          <w:lang w:val="en-US" w:eastAsia="mk-MK"/>
        </w:rPr>
        <w:t>6</w:t>
      </w:r>
      <w:r w:rsidR="005553EC" w:rsidRPr="00473ABC">
        <w:rPr>
          <w:rFonts w:ascii="Times New Roman" w:eastAsia="Times New Roman" w:hAnsi="Times New Roman" w:cs="Times New Roman"/>
          <w:b/>
          <w:bCs/>
          <w:lang w:val="ru-RU" w:eastAsia="mk-MK"/>
        </w:rPr>
        <w:t>. Подрачје на вредн</w:t>
      </w:r>
      <w:r>
        <w:rPr>
          <w:rFonts w:ascii="Times New Roman" w:eastAsia="Times New Roman" w:hAnsi="Times New Roman" w:cs="Times New Roman"/>
          <w:b/>
          <w:bCs/>
          <w:lang w:val="ru-RU" w:eastAsia="mk-MK"/>
        </w:rPr>
        <w:t>ување Училишна клима и култура</w:t>
      </w:r>
      <w:r>
        <w:rPr>
          <w:rFonts w:ascii="Times New Roman" w:eastAsia="Times New Roman" w:hAnsi="Times New Roman" w:cs="Times New Roman"/>
          <w:b/>
          <w:bCs/>
          <w:lang w:val="ru-RU" w:eastAsia="mk-MK"/>
        </w:rPr>
        <w:br/>
      </w:r>
      <w:r>
        <w:rPr>
          <w:rFonts w:ascii="Times New Roman" w:eastAsia="Times New Roman" w:hAnsi="Times New Roman" w:cs="Times New Roman"/>
          <w:b/>
          <w:bCs/>
          <w:lang w:val="en-US" w:eastAsia="mk-MK"/>
        </w:rPr>
        <w:t>7</w:t>
      </w:r>
      <w:r w:rsidR="005553EC" w:rsidRPr="00473ABC">
        <w:rPr>
          <w:rFonts w:ascii="Times New Roman" w:eastAsia="Times New Roman" w:hAnsi="Times New Roman" w:cs="Times New Roman"/>
          <w:b/>
          <w:bCs/>
          <w:lang w:val="ru-RU" w:eastAsia="mk-MK"/>
        </w:rPr>
        <w:t xml:space="preserve">. Подрачје на вреднување Соработка со родители и локална средина </w:t>
      </w:r>
    </w:p>
    <w:p w:rsidR="005553EC" w:rsidRPr="00473ABC" w:rsidRDefault="005553EC" w:rsidP="005553EC">
      <w:pPr>
        <w:tabs>
          <w:tab w:val="left" w:pos="5320"/>
        </w:tabs>
        <w:rPr>
          <w:rFonts w:ascii="Times New Roman" w:eastAsia="Times New Roman" w:hAnsi="Times New Roman" w:cs="Times New Roman"/>
          <w:b/>
          <w:bCs/>
          <w:lang w:val="ru-RU" w:eastAsia="mk-MK"/>
        </w:rPr>
      </w:pPr>
    </w:p>
    <w:p w:rsidR="000E0228" w:rsidRPr="00FA1AA3" w:rsidRDefault="000E0228" w:rsidP="005553EC">
      <w:pPr>
        <w:tabs>
          <w:tab w:val="left" w:pos="5320"/>
        </w:tabs>
        <w:rPr>
          <w:rFonts w:ascii="Times New Roman" w:hAnsi="Times New Roman" w:cs="Times New Roman"/>
          <w:lang w:val="en-US"/>
        </w:rPr>
      </w:pPr>
    </w:p>
    <w:p w:rsidR="000E0228" w:rsidRDefault="000E0228" w:rsidP="005553EC">
      <w:pPr>
        <w:tabs>
          <w:tab w:val="left" w:pos="5320"/>
        </w:tabs>
        <w:rPr>
          <w:rFonts w:ascii="Times New Roman" w:hAnsi="Times New Roman" w:cs="Times New Roman"/>
          <w:lang w:val="en-US"/>
        </w:rPr>
      </w:pPr>
    </w:p>
    <w:p w:rsidR="000E0228" w:rsidRPr="001B3756" w:rsidRDefault="000E0228" w:rsidP="000E0228">
      <w:pPr>
        <w:numPr>
          <w:ilvl w:val="0"/>
          <w:numId w:val="1"/>
        </w:numPr>
        <w:spacing w:before="100" w:beforeAutospacing="1" w:after="0" w:line="360" w:lineRule="auto"/>
        <w:rPr>
          <w:rFonts w:ascii="Times New Roman" w:eastAsia="Times New Roman" w:hAnsi="Times New Roman" w:cs="Times New Roman"/>
          <w:lang w:eastAsia="mk-MK"/>
        </w:rPr>
      </w:pPr>
      <w:r w:rsidRPr="001B3756">
        <w:rPr>
          <w:rFonts w:ascii="Times New Roman" w:eastAsia="Times New Roman" w:hAnsi="Times New Roman" w:cs="Times New Roman"/>
          <w:b/>
          <w:bCs/>
          <w:lang w:eastAsia="mk-MK"/>
        </w:rPr>
        <w:t>Вовед во самоевалуацијата на училиштето</w:t>
      </w:r>
    </w:p>
    <w:p w:rsidR="000E0228" w:rsidRPr="001B3756" w:rsidRDefault="000E0228" w:rsidP="000E0228">
      <w:pPr>
        <w:spacing w:before="100" w:beforeAutospacing="1" w:after="0" w:line="360" w:lineRule="auto"/>
        <w:rPr>
          <w:rFonts w:ascii="Times New Roman" w:eastAsia="Times New Roman" w:hAnsi="Times New Roman" w:cs="Times New Roman"/>
          <w:lang w:eastAsia="mk-MK"/>
        </w:rPr>
      </w:pPr>
    </w:p>
    <w:p w:rsidR="000E0228" w:rsidRPr="001B3756" w:rsidRDefault="000E0228" w:rsidP="000E0228">
      <w:pPr>
        <w:spacing w:before="100" w:beforeAutospacing="1" w:after="0" w:line="360" w:lineRule="auto"/>
        <w:rPr>
          <w:rFonts w:ascii="Times New Roman" w:eastAsia="Times New Roman" w:hAnsi="Times New Roman" w:cs="Times New Roman"/>
          <w:lang w:eastAsia="mk-MK"/>
        </w:rPr>
      </w:pPr>
      <w:r w:rsidRPr="001B3756">
        <w:rPr>
          <w:rFonts w:ascii="Times New Roman" w:eastAsia="Times New Roman" w:hAnsi="Times New Roman" w:cs="Times New Roman"/>
          <w:b/>
          <w:bCs/>
          <w:lang w:eastAsia="mk-MK"/>
        </w:rPr>
        <w:t>Самоевалуацијата</w:t>
      </w:r>
      <w:r w:rsidRPr="001B3756">
        <w:rPr>
          <w:rFonts w:ascii="Times New Roman" w:eastAsia="Times New Roman" w:hAnsi="Times New Roman" w:cs="Times New Roman"/>
          <w:lang w:eastAsia="mk-MK"/>
        </w:rPr>
        <w:t xml:space="preserve"> на училиштето е процес на систематско и континуирано следење,анализирање и вреднување на оствареното со единствена цел унапредување и обезбедување квалитет во работата на училиштето.</w:t>
      </w:r>
      <w:r w:rsidRPr="001B3756">
        <w:rPr>
          <w:rFonts w:ascii="Times New Roman" w:eastAsia="Times New Roman" w:hAnsi="Times New Roman" w:cs="Times New Roman"/>
          <w:lang w:eastAsia="mk-MK"/>
        </w:rPr>
        <w:br/>
        <w:t xml:space="preserve">Во постапката на самоевалуацијата на училиштето се бара одговор на три клучни прашања </w:t>
      </w:r>
      <w:r w:rsidRPr="001B3756">
        <w:rPr>
          <w:rFonts w:ascii="Times New Roman" w:eastAsia="Times New Roman" w:hAnsi="Times New Roman" w:cs="Times New Roman"/>
          <w:lang w:val="ru-RU" w:eastAsia="mk-MK"/>
        </w:rPr>
        <w:t>:</w:t>
      </w:r>
    </w:p>
    <w:p w:rsidR="000E0228" w:rsidRPr="001B3756" w:rsidRDefault="000E0228" w:rsidP="000E0228">
      <w:pPr>
        <w:numPr>
          <w:ilvl w:val="0"/>
          <w:numId w:val="2"/>
        </w:numPr>
        <w:spacing w:before="100" w:beforeAutospacing="1" w:after="0" w:line="360" w:lineRule="auto"/>
        <w:rPr>
          <w:rFonts w:ascii="Times New Roman" w:eastAsia="Times New Roman" w:hAnsi="Times New Roman" w:cs="Times New Roman"/>
          <w:lang w:eastAsia="mk-MK"/>
        </w:rPr>
      </w:pPr>
      <w:r w:rsidRPr="001B3756">
        <w:rPr>
          <w:rFonts w:ascii="Times New Roman" w:eastAsia="Times New Roman" w:hAnsi="Times New Roman" w:cs="Times New Roman"/>
          <w:b/>
          <w:bCs/>
          <w:lang w:eastAsia="mk-MK"/>
        </w:rPr>
        <w:t>Колку е добро нашето училиште</w:t>
      </w:r>
      <w:r w:rsidRPr="001B3756">
        <w:rPr>
          <w:rFonts w:ascii="Times New Roman" w:eastAsia="Times New Roman" w:hAnsi="Times New Roman" w:cs="Times New Roman"/>
          <w:b/>
          <w:bCs/>
          <w:lang w:val="ru-RU" w:eastAsia="mk-MK"/>
        </w:rPr>
        <w:t>?</w:t>
      </w:r>
    </w:p>
    <w:p w:rsidR="000E0228" w:rsidRPr="001B3756" w:rsidRDefault="000E0228" w:rsidP="000E0228">
      <w:pPr>
        <w:numPr>
          <w:ilvl w:val="0"/>
          <w:numId w:val="2"/>
        </w:numPr>
        <w:spacing w:before="100" w:beforeAutospacing="1" w:after="0" w:line="360" w:lineRule="auto"/>
        <w:rPr>
          <w:rFonts w:ascii="Times New Roman" w:eastAsia="Times New Roman" w:hAnsi="Times New Roman" w:cs="Times New Roman"/>
          <w:lang w:eastAsia="mk-MK"/>
        </w:rPr>
      </w:pPr>
      <w:r w:rsidRPr="001B3756">
        <w:rPr>
          <w:rFonts w:ascii="Times New Roman" w:eastAsia="Times New Roman" w:hAnsi="Times New Roman" w:cs="Times New Roman"/>
          <w:b/>
          <w:bCs/>
          <w:lang w:eastAsia="mk-MK"/>
        </w:rPr>
        <w:t>Како го знаеме тоа?</w:t>
      </w:r>
    </w:p>
    <w:p w:rsidR="000E0228" w:rsidRPr="001B3756" w:rsidRDefault="000E0228" w:rsidP="000E0228">
      <w:pPr>
        <w:numPr>
          <w:ilvl w:val="0"/>
          <w:numId w:val="2"/>
        </w:numPr>
        <w:spacing w:before="100" w:beforeAutospacing="1" w:after="0" w:line="360" w:lineRule="auto"/>
        <w:rPr>
          <w:rFonts w:ascii="Times New Roman" w:eastAsia="Times New Roman" w:hAnsi="Times New Roman" w:cs="Times New Roman"/>
          <w:lang w:eastAsia="mk-MK"/>
        </w:rPr>
      </w:pPr>
      <w:r w:rsidRPr="001B3756">
        <w:rPr>
          <w:rFonts w:ascii="Times New Roman" w:eastAsia="Times New Roman" w:hAnsi="Times New Roman" w:cs="Times New Roman"/>
          <w:b/>
          <w:bCs/>
          <w:lang w:eastAsia="mk-MK"/>
        </w:rPr>
        <w:t>Што може да направиме да бидеме подобри</w:t>
      </w:r>
      <w:r w:rsidRPr="001B3756">
        <w:rPr>
          <w:rFonts w:ascii="Times New Roman" w:eastAsia="Times New Roman" w:hAnsi="Times New Roman" w:cs="Times New Roman"/>
          <w:b/>
          <w:bCs/>
          <w:lang w:val="ru-RU" w:eastAsia="mk-MK"/>
        </w:rPr>
        <w:t>?</w:t>
      </w:r>
    </w:p>
    <w:p w:rsidR="000E0228" w:rsidRPr="001B3756" w:rsidRDefault="000E0228" w:rsidP="000E0228">
      <w:pPr>
        <w:spacing w:before="100" w:beforeAutospacing="1" w:after="0" w:line="360" w:lineRule="auto"/>
        <w:rPr>
          <w:rFonts w:ascii="Times New Roman" w:eastAsia="Times New Roman" w:hAnsi="Times New Roman" w:cs="Times New Roman"/>
          <w:lang w:eastAsia="mk-MK"/>
        </w:rPr>
      </w:pPr>
      <w:r w:rsidRPr="001B3756">
        <w:rPr>
          <w:rFonts w:ascii="Times New Roman" w:eastAsia="Times New Roman" w:hAnsi="Times New Roman" w:cs="Times New Roman"/>
          <w:lang w:eastAsia="mk-MK"/>
        </w:rPr>
        <w:t>Одговорите на овие прашања мора да се темелат на објективни и релевантни податоци како и на реални увиди во функционирањето на училиштето.</w:t>
      </w:r>
    </w:p>
    <w:p w:rsidR="000E0228" w:rsidRPr="001B3756" w:rsidRDefault="000E0228" w:rsidP="000E0228">
      <w:pPr>
        <w:pStyle w:val="NormalWeb"/>
        <w:spacing w:after="0" w:line="360" w:lineRule="auto"/>
        <w:rPr>
          <w:sz w:val="22"/>
          <w:szCs w:val="22"/>
        </w:rPr>
      </w:pPr>
      <w:r w:rsidRPr="001B3756">
        <w:rPr>
          <w:b/>
          <w:bCs/>
          <w:sz w:val="22"/>
          <w:szCs w:val="22"/>
        </w:rPr>
        <w:t>1.1. Цели на самоевалуацијата</w:t>
      </w:r>
      <w:r w:rsidRPr="001B3756">
        <w:rPr>
          <w:b/>
          <w:bCs/>
          <w:sz w:val="22"/>
          <w:szCs w:val="22"/>
          <w:lang w:val="ru-RU"/>
        </w:rPr>
        <w:t>:</w:t>
      </w:r>
      <w:r w:rsidRPr="001B3756">
        <w:rPr>
          <w:sz w:val="22"/>
          <w:szCs w:val="22"/>
        </w:rPr>
        <w:br/>
        <w:t>- Структуирање на внатрешен училишен систем за следење, оценување и унапредување на работата.</w:t>
      </w:r>
      <w:r w:rsidRPr="001B3756">
        <w:rPr>
          <w:sz w:val="22"/>
          <w:szCs w:val="22"/>
        </w:rPr>
        <w:br/>
        <w:t>- Ефективно и ефикасно раководење на Директорот со училиштето.</w:t>
      </w:r>
      <w:r w:rsidRPr="001B3756">
        <w:rPr>
          <w:sz w:val="22"/>
          <w:szCs w:val="22"/>
        </w:rPr>
        <w:br/>
        <w:t xml:space="preserve">- Вклучување во развојниот процес на училиштето на сите субјекти </w:t>
      </w:r>
      <w:r w:rsidRPr="001B3756">
        <w:rPr>
          <w:sz w:val="22"/>
          <w:szCs w:val="22"/>
          <w:lang w:val="ru-RU"/>
        </w:rPr>
        <w:t>:</w:t>
      </w:r>
      <w:r w:rsidRPr="001B3756">
        <w:rPr>
          <w:sz w:val="22"/>
          <w:szCs w:val="22"/>
        </w:rPr>
        <w:t xml:space="preserve"> директор, наставници, ученици, родители, локалната и деловната заедница и во воспитно-образовниот систем.</w:t>
      </w:r>
      <w:r w:rsidRPr="001B3756">
        <w:rPr>
          <w:sz w:val="22"/>
          <w:szCs w:val="22"/>
        </w:rPr>
        <w:br/>
        <w:t>- Обезбедување на поголема самостојност, одговорност и иновативност во училиштето.</w:t>
      </w:r>
      <w:r w:rsidRPr="001B3756">
        <w:rPr>
          <w:sz w:val="22"/>
          <w:szCs w:val="22"/>
        </w:rPr>
        <w:br/>
        <w:t>- Преземање мерки за поефикасно и поквалитетно учење, а со тоа и постигнување подобри резултати.</w:t>
      </w:r>
      <w:r w:rsidRPr="001B3756">
        <w:rPr>
          <w:sz w:val="22"/>
          <w:szCs w:val="22"/>
        </w:rPr>
        <w:br/>
        <w:t>- Детектирање на слабите страни и проблемите со кои се соочува училиштето и нивно надминување.</w:t>
      </w:r>
      <w:r w:rsidRPr="001B3756">
        <w:rPr>
          <w:sz w:val="22"/>
          <w:szCs w:val="22"/>
        </w:rPr>
        <w:br/>
        <w:t>- Дефинирање и следење на мерливи индикатори и критериуми за вредн</w:t>
      </w:r>
      <w:r w:rsidR="009610D6">
        <w:rPr>
          <w:sz w:val="22"/>
          <w:szCs w:val="22"/>
        </w:rPr>
        <w:t>ување на квалитетот на воспитно-образовниот</w:t>
      </w:r>
      <w:r w:rsidRPr="001B3756">
        <w:rPr>
          <w:sz w:val="22"/>
          <w:szCs w:val="22"/>
        </w:rPr>
        <w:t xml:space="preserve"> процес во училиштето.</w:t>
      </w:r>
    </w:p>
    <w:p w:rsidR="001B3756" w:rsidRDefault="001B3756" w:rsidP="000E0228">
      <w:pPr>
        <w:rPr>
          <w:rFonts w:ascii="Times New Roman" w:hAnsi="Times New Roman" w:cs="Times New Roman"/>
          <w:lang w:val="en-US"/>
        </w:rPr>
      </w:pPr>
    </w:p>
    <w:p w:rsidR="001B3756" w:rsidRDefault="001B3756" w:rsidP="000E0228">
      <w:pPr>
        <w:rPr>
          <w:rFonts w:ascii="Times New Roman" w:hAnsi="Times New Roman" w:cs="Times New Roman"/>
          <w:lang w:val="en-US"/>
        </w:rPr>
      </w:pPr>
    </w:p>
    <w:p w:rsidR="001B3756" w:rsidRDefault="001B3756" w:rsidP="000E0228">
      <w:pPr>
        <w:rPr>
          <w:rFonts w:ascii="Times New Roman" w:hAnsi="Times New Roman" w:cs="Times New Roman"/>
          <w:lang w:val="en-US"/>
        </w:rPr>
      </w:pPr>
    </w:p>
    <w:p w:rsidR="000E0228" w:rsidRPr="00FA1AA3" w:rsidRDefault="000E0228" w:rsidP="000E0228">
      <w:pPr>
        <w:rPr>
          <w:rFonts w:ascii="Times New Roman" w:hAnsi="Times New Roman" w:cs="Times New Roman"/>
        </w:rPr>
      </w:pPr>
      <w:r w:rsidRPr="00FA1AA3">
        <w:rPr>
          <w:rFonts w:ascii="Times New Roman" w:hAnsi="Times New Roman" w:cs="Times New Roman"/>
        </w:rPr>
        <w:t>1.2. Процес на самоевалуацијата</w:t>
      </w:r>
    </w:p>
    <w:p w:rsidR="000E0228" w:rsidRPr="00FA1AA3" w:rsidRDefault="000E0228" w:rsidP="000E0228">
      <w:pPr>
        <w:tabs>
          <w:tab w:val="left" w:pos="6840"/>
        </w:tabs>
        <w:rPr>
          <w:rFonts w:ascii="Times New Roman" w:hAnsi="Times New Roman" w:cs="Times New Roman"/>
          <w:b/>
        </w:rPr>
      </w:pPr>
      <w:r w:rsidRPr="00FA1AA3">
        <w:rPr>
          <w:rFonts w:ascii="Times New Roman" w:hAnsi="Times New Roman" w:cs="Times New Roman"/>
          <w:b/>
        </w:rPr>
        <w:t>Шематски приказ на процесот на самоевалуација</w:t>
      </w:r>
    </w:p>
    <w:p w:rsidR="000E0228" w:rsidRPr="00FA1AA3" w:rsidRDefault="008677A4" w:rsidP="000E0228">
      <w:pPr>
        <w:rPr>
          <w:rFonts w:ascii="Times New Roman" w:hAnsi="Times New Roman" w:cs="Times New Roman"/>
        </w:rPr>
      </w:pPr>
      <w:r w:rsidRPr="008677A4">
        <w:rPr>
          <w:rFonts w:ascii="Times New Roman" w:hAnsi="Times New Roman" w:cs="Times New Roman"/>
          <w:lang w:val="en-US"/>
        </w:rPr>
        <w:pict>
          <v:rect id="Rectangle 79" o:spid="_x0000_s1028" style="position:absolute;margin-left:108.8pt;margin-top:9.15pt;width:485.95pt;height:34.15pt;z-index:251653632" fillcolor="#9bbb59" strokecolor="#9bbb59" strokeweight=".35mm">
            <v:fill color2="#c2d69b" o:detectmouseclick="t"/>
            <v:shadow on="t" color="#4e6128"/>
            <v:textbox style="mso-next-textbox:#Rectangle 79">
              <w:txbxContent>
                <w:p w:rsidR="00610E68" w:rsidRDefault="00610E68" w:rsidP="000E0228">
                  <w:pPr>
                    <w:pStyle w:val="FrameContents"/>
                    <w:jc w:val="center"/>
                  </w:pPr>
                  <w:r>
                    <w:rPr>
                      <w:rFonts w:ascii="Arial" w:hAnsi="Arial" w:cs="Arial"/>
                      <w:sz w:val="28"/>
                      <w:szCs w:val="28"/>
                    </w:rPr>
                    <w:t>Формирање тим за самоевалуација</w:t>
                  </w:r>
                </w:p>
              </w:txbxContent>
            </v:textbox>
            <w10:wrap type="square"/>
          </v:rect>
        </w:pict>
      </w:r>
    </w:p>
    <w:p w:rsidR="000E0228" w:rsidRPr="00FA1AA3" w:rsidRDefault="000E0228" w:rsidP="000E0228">
      <w:pPr>
        <w:jc w:val="center"/>
        <w:rPr>
          <w:rFonts w:ascii="Times New Roman" w:hAnsi="Times New Roman" w:cs="Times New Roman"/>
        </w:rPr>
      </w:pPr>
    </w:p>
    <w:p w:rsidR="000E0228" w:rsidRPr="00FA1AA3" w:rsidRDefault="008677A4" w:rsidP="000E0228">
      <w:pPr>
        <w:jc w:val="center"/>
        <w:rPr>
          <w:rFonts w:ascii="Times New Roman" w:hAnsi="Times New Roman" w:cs="Times New Roman"/>
        </w:rPr>
      </w:pPr>
      <w:r w:rsidRPr="008677A4">
        <w:rPr>
          <w:rFonts w:ascii="Times New Roman" w:hAnsi="Times New Roman" w:cs="Times New Roman"/>
          <w:lang w:val="en-US"/>
        </w:rPr>
        <w:pict>
          <v:shapetype id="shapetype_67" o:spid="_x0000_m1050" coordsize="21600,21600" o:spt="100" adj="10800,10800,0" path="m0@3l@5@3@5,0@6,0@6@3,21600@3,10800,21600xe">
            <v:stroke joinstyle="miter"/>
            <v:formulas>
              <v:f eqn="val 21600"/>
              <v:f eqn="val #1"/>
              <v:f eqn="val #0"/>
              <v:f eqn="sum height 0 @2"/>
              <v:f eqn="prod 1 @1 2"/>
              <v:f eqn="sum 10800 0 @4"/>
              <v:f eqn="sum 10800 @4 0"/>
              <v:f eqn="prod @5 @2 10800"/>
              <v:f eqn="sum @3 @7 0"/>
            </v:formulas>
            <v:path gradientshapeok="t" o:connecttype="rect" textboxrect="@5,0,@6,@8"/>
            <v:handles>
              <v:h position="@5,center"/>
              <v:h position="center,@3"/>
            </v:handles>
          </v:shapetype>
        </w:pict>
      </w:r>
      <w:r w:rsidRPr="008677A4">
        <w:rPr>
          <w:rFonts w:ascii="Times New Roman" w:hAnsi="Times New Roman" w:cs="Times New Roman"/>
          <w:lang w:val="en-US"/>
        </w:rPr>
        <w:pict>
          <v:shape id="Down Arrow 77" o:spid="_x0000_s1029" type="#shapetype_67" style="position:absolute;left:0;text-align:left;margin-left:145.75pt;margin-top:5.1pt;width:7.1pt;height:30.7pt;z-index:251654656" o:spt="100" adj="10800,10800,0" path="m0@3l@5@3@5,0@6,0@6@3,21600@3,10800,21600xe" fillcolor="black" stroked="t" strokecolor="#f2f2f2" strokeweight="1.06mm">
            <v:fill color2="white" o:detectmouseclick="t" type="solid"/>
            <v:stroke joinstyle="miter" endcap="flat"/>
            <v:shadow on="t" type="single" color="#7f7f7f" obscured="f"/>
            <v:formulas>
              <v:f eqn="val 21600"/>
              <v:f eqn="val #1"/>
              <v:f eqn="val #0"/>
              <v:f eqn="sum height 0 @2"/>
              <v:f eqn="prod 1 @1 2"/>
              <v:f eqn="sum 10800 0 @4"/>
              <v:f eqn="sum 10800 @4 0"/>
              <v:f eqn="prod @5 @2 10800"/>
              <v:f eqn="sum @3 @7 0"/>
            </v:formulas>
            <v:path gradientshapeok="t" o:connecttype="rect" textboxrect="@5,0,@6,@8"/>
            <v:handles>
              <v:h position="@5,center"/>
              <v:h position="center,@3"/>
            </v:handles>
          </v:shape>
        </w:pict>
      </w:r>
      <w:r w:rsidRPr="008677A4">
        <w:rPr>
          <w:rFonts w:ascii="Times New Roman" w:hAnsi="Times New Roman" w:cs="Times New Roman"/>
          <w:lang w:val="en-US"/>
        </w:rPr>
        <w:pict>
          <v:shapetype id="shapetype_68" o:spid="_x0000_m1049" coordsize="21600,21600" o:spt="100" adj="10800,10800,0" path="m0@3l10800,,21600@3@6@3@6,21600@5,21600@5@3xe">
            <v:stroke joinstyle="miter"/>
            <v:formulas>
              <v:f eqn="val 21600"/>
              <v:f eqn="val #1"/>
              <v:f eqn="val #0"/>
              <v:f eqn="sum 0 @2 0"/>
              <v:f eqn="prod 1 @1 2"/>
              <v:f eqn="sum 10800 0 @4"/>
              <v:f eqn="sum 10800 @4 0"/>
              <v:f eqn="prod @5 @2 10800"/>
              <v:f eqn="sum @3 0 @7"/>
            </v:formulas>
            <v:path gradientshapeok="t" o:connecttype="rect" textboxrect="@5,@8,@6,21600"/>
            <v:handles>
              <v:h position="@5,center"/>
              <v:h position="center,@3"/>
            </v:handles>
          </v:shapetype>
        </w:pict>
      </w:r>
      <w:r w:rsidRPr="008677A4">
        <w:rPr>
          <w:rFonts w:ascii="Times New Roman" w:hAnsi="Times New Roman" w:cs="Times New Roman"/>
          <w:lang w:val="en-US"/>
        </w:rPr>
        <w:pict>
          <v:shape id="Up Arrow 78" o:spid="_x0000_s1030" type="#shapetype_68" style="position:absolute;left:0;text-align:left;margin-left:554.9pt;margin-top:5.1pt;width:7.1pt;height:34.45pt;z-index:251655680" o:spt="100" adj="10800,10800,0" path="m0@3l10800,,21600@3@6@3@6,21600@5,21600@5@3xe" fillcolor="black" stroked="t" strokecolor="#f2f2f2" strokeweight="1.06mm">
            <v:fill color2="white" o:detectmouseclick="t" type="solid"/>
            <v:stroke joinstyle="miter" endcap="flat"/>
            <v:shadow on="t" type="single" color="#7f7f7f" obscured="f"/>
            <v:formulas>
              <v:f eqn="val 21600"/>
              <v:f eqn="val #1"/>
              <v:f eqn="val #0"/>
              <v:f eqn="sum 0 @2 0"/>
              <v:f eqn="prod 1 @1 2"/>
              <v:f eqn="sum 10800 0 @4"/>
              <v:f eqn="sum 10800 @4 0"/>
              <v:f eqn="prod @5 @2 10800"/>
              <v:f eqn="sum @3 0 @7"/>
            </v:formulas>
            <v:path gradientshapeok="t" o:connecttype="rect" textboxrect="@5,@8,@6,21600"/>
            <v:handles>
              <v:h position="@5,center"/>
              <v:h position="center,@3"/>
            </v:handles>
          </v:shape>
        </w:pict>
      </w:r>
    </w:p>
    <w:p w:rsidR="000E0228" w:rsidRPr="00FA1AA3" w:rsidRDefault="008677A4" w:rsidP="000E0228">
      <w:pPr>
        <w:jc w:val="center"/>
        <w:rPr>
          <w:rFonts w:ascii="Times New Roman" w:hAnsi="Times New Roman" w:cs="Times New Roman"/>
        </w:rPr>
      </w:pPr>
      <w:r w:rsidRPr="008677A4">
        <w:rPr>
          <w:rFonts w:ascii="Times New Roman" w:hAnsi="Times New Roman" w:cs="Times New Roman"/>
          <w:lang w:val="en-US"/>
        </w:rPr>
        <w:pict>
          <v:oval id="Oval 76" o:spid="_x0000_s1031" style="position:absolute;left:0;text-align:left;margin-left:113.3pt;margin-top:11.25pt;width:481.45pt;height:61.15pt;z-index:251656704" fillcolor="#9bbb59" strokecolor="#9bbb59" strokeweight=".35mm">
            <v:fill color2="#c2d69b" o:detectmouseclick="t"/>
            <v:shadow on="t" color="#4e6128"/>
            <v:textbox style="mso-next-textbox:#Oval 76">
              <w:txbxContent>
                <w:p w:rsidR="00610E68" w:rsidRDefault="00610E68" w:rsidP="000E0228">
                  <w:pPr>
                    <w:pStyle w:val="FrameContents"/>
                    <w:jc w:val="center"/>
                  </w:pPr>
                  <w:r>
                    <w:rPr>
                      <w:rFonts w:ascii="Arial" w:hAnsi="Arial" w:cs="Arial"/>
                      <w:sz w:val="28"/>
                      <w:szCs w:val="28"/>
                    </w:rPr>
                    <w:t>Примена на соодветни индикатори, методи и инструменти</w:t>
                  </w:r>
                </w:p>
              </w:txbxContent>
            </v:textbox>
            <w10:wrap type="square"/>
          </v:oval>
        </w:pict>
      </w:r>
    </w:p>
    <w:p w:rsidR="000E0228" w:rsidRPr="00FA1AA3" w:rsidRDefault="000E0228" w:rsidP="000E0228">
      <w:pPr>
        <w:jc w:val="center"/>
        <w:rPr>
          <w:rFonts w:ascii="Times New Roman" w:hAnsi="Times New Roman" w:cs="Times New Roman"/>
        </w:rPr>
      </w:pPr>
    </w:p>
    <w:p w:rsidR="000E0228" w:rsidRPr="00FA1AA3" w:rsidRDefault="008677A4" w:rsidP="000E0228">
      <w:pPr>
        <w:jc w:val="center"/>
        <w:rPr>
          <w:rFonts w:ascii="Times New Roman" w:hAnsi="Times New Roman" w:cs="Times New Roman"/>
        </w:rPr>
      </w:pPr>
      <w:r w:rsidRPr="008677A4">
        <w:rPr>
          <w:rFonts w:ascii="Times New Roman" w:hAnsi="Times New Roman" w:cs="Times New Roman"/>
          <w:lang w:val="en-US"/>
        </w:rPr>
        <w:pict>
          <v:shape id="Up Arrow 75" o:spid="_x0000_s1032" type="#shapetype_68" style="position:absolute;left:0;text-align:left;margin-left:554.9pt;margin-top:23.35pt;width:7.1pt;height:50.2pt;z-index:251657728" o:spt="100" adj="10800,10800,0" path="m0@3l10800,,21600@3@6@3@6,21600@5,21600@5@3xe" fillcolor="black" stroked="t" strokecolor="#f2f2f2" strokeweight="1.06mm">
            <v:fill color2="white" o:detectmouseclick="t" type="solid"/>
            <v:stroke joinstyle="miter" endcap="flat"/>
            <v:shadow on="t" type="single" color="#7f7f7f" obscured="f"/>
            <v:formulas>
              <v:f eqn="val 21600"/>
              <v:f eqn="val #1"/>
              <v:f eqn="val #0"/>
              <v:f eqn="sum 0 @2 0"/>
              <v:f eqn="prod 1 @1 2"/>
              <v:f eqn="sum 10800 0 @4"/>
              <v:f eqn="sum 10800 @4 0"/>
              <v:f eqn="prod @5 @2 10800"/>
              <v:f eqn="sum @3 0 @7"/>
            </v:formulas>
            <v:path gradientshapeok="t" o:connecttype="rect" textboxrect="@5,@8,@6,21600"/>
            <v:handles>
              <v:h position="@5,center"/>
              <v:h position="center,@3"/>
            </v:handles>
          </v:shape>
        </w:pict>
      </w:r>
      <w:r w:rsidRPr="008677A4">
        <w:rPr>
          <w:rFonts w:ascii="Times New Roman" w:hAnsi="Times New Roman" w:cs="Times New Roman"/>
          <w:lang w:val="en-US"/>
        </w:rPr>
        <w:pict>
          <v:shape id="Down Arrow 74" o:spid="_x0000_s1033" type="#shapetype_67" style="position:absolute;left:0;text-align:left;margin-left:145.75pt;margin-top:23.35pt;width:7.1pt;height:44.2pt;z-index:251658752" o:spt="100" adj="10800,10800,0" path="m0@3l@5@3@5,0@6,0@6@3,21600@3,10800,21600xe" fillcolor="black" stroked="t" strokecolor="#f2f2f2" strokeweight="1.06mm">
            <v:fill color2="white" o:detectmouseclick="t" type="solid"/>
            <v:stroke joinstyle="miter" endcap="flat"/>
            <v:shadow on="t" type="single" color="#7f7f7f" obscured="f"/>
            <v:formulas>
              <v:f eqn="val 21600"/>
              <v:f eqn="val #1"/>
              <v:f eqn="val #0"/>
              <v:f eqn="sum height 0 @2"/>
              <v:f eqn="prod 1 @1 2"/>
              <v:f eqn="sum 10800 0 @4"/>
              <v:f eqn="sum 10800 @4 0"/>
              <v:f eqn="prod @5 @2 10800"/>
              <v:f eqn="sum @3 @7 0"/>
            </v:formulas>
            <v:path gradientshapeok="t" o:connecttype="rect" textboxrect="@5,0,@6,@8"/>
            <v:handles>
              <v:h position="@5,center"/>
              <v:h position="center,@3"/>
            </v:handles>
          </v:shape>
        </w:pict>
      </w:r>
    </w:p>
    <w:p w:rsidR="000E0228" w:rsidRPr="00FA1AA3" w:rsidRDefault="000E0228" w:rsidP="000E0228">
      <w:pPr>
        <w:jc w:val="center"/>
        <w:rPr>
          <w:rFonts w:ascii="Times New Roman" w:hAnsi="Times New Roman" w:cs="Times New Roman"/>
        </w:rPr>
      </w:pPr>
    </w:p>
    <w:p w:rsidR="000E0228" w:rsidRPr="00FA1AA3" w:rsidRDefault="000E0228" w:rsidP="000E0228">
      <w:pPr>
        <w:jc w:val="center"/>
        <w:rPr>
          <w:rFonts w:ascii="Times New Roman" w:hAnsi="Times New Roman" w:cs="Times New Roman"/>
        </w:rPr>
      </w:pPr>
    </w:p>
    <w:p w:rsidR="000E0228" w:rsidRPr="00FA1AA3" w:rsidRDefault="008677A4" w:rsidP="000E0228">
      <w:pPr>
        <w:jc w:val="center"/>
        <w:rPr>
          <w:rFonts w:ascii="Times New Roman" w:hAnsi="Times New Roman" w:cs="Times New Roman"/>
        </w:rPr>
      </w:pPr>
      <w:r w:rsidRPr="008677A4">
        <w:rPr>
          <w:rFonts w:ascii="Times New Roman" w:hAnsi="Times New Roman" w:cs="Times New Roman"/>
          <w:lang w:val="en-US"/>
        </w:rPr>
        <w:pict>
          <v:rect id="Rectangle 73" o:spid="_x0000_s1034" style="position:absolute;left:0;text-align:left;margin-left:113.3pt;margin-top:12.7pt;width:489.7pt;height:40.45pt;z-index:251659776" fillcolor="#9bbb59" strokecolor="#9bbb59" strokeweight=".35mm">
            <v:fill color2="#c2d69b" o:detectmouseclick="t"/>
            <v:shadow on="t" color="#4e6128"/>
            <v:textbox style="mso-next-textbox:#Rectangle 73">
              <w:txbxContent>
                <w:p w:rsidR="00610E68" w:rsidRDefault="00610E68" w:rsidP="000E0228">
                  <w:pPr>
                    <w:pStyle w:val="FrameContents"/>
                    <w:jc w:val="center"/>
                  </w:pPr>
                  <w:r>
                    <w:rPr>
                      <w:rFonts w:ascii="Arial" w:hAnsi="Arial" w:cs="Arial"/>
                      <w:sz w:val="28"/>
                      <w:szCs w:val="28"/>
                    </w:rPr>
                    <w:t>Собирање  податоци за состојбата на училиштето</w:t>
                  </w:r>
                </w:p>
              </w:txbxContent>
            </v:textbox>
            <w10:wrap type="square"/>
          </v:rect>
        </w:pict>
      </w:r>
    </w:p>
    <w:p w:rsidR="000E0228" w:rsidRPr="00FA1AA3" w:rsidRDefault="000E0228" w:rsidP="000E0228">
      <w:pPr>
        <w:jc w:val="center"/>
        <w:rPr>
          <w:rFonts w:ascii="Times New Roman" w:hAnsi="Times New Roman" w:cs="Times New Roman"/>
        </w:rPr>
      </w:pPr>
    </w:p>
    <w:p w:rsidR="000E0228" w:rsidRPr="00FA1AA3" w:rsidRDefault="008677A4" w:rsidP="000E0228">
      <w:pPr>
        <w:jc w:val="center"/>
        <w:rPr>
          <w:rFonts w:ascii="Times New Roman" w:hAnsi="Times New Roman" w:cs="Times New Roman"/>
        </w:rPr>
      </w:pPr>
      <w:r w:rsidRPr="008677A4">
        <w:rPr>
          <w:rFonts w:ascii="Times New Roman" w:hAnsi="Times New Roman" w:cs="Times New Roman"/>
          <w:lang w:val="en-US"/>
        </w:rPr>
        <w:pict>
          <v:shape id="Up Arrow 72" o:spid="_x0000_s1036" type="#shapetype_68" style="position:absolute;left:0;text-align:left;margin-left:554.9pt;margin-top:14.25pt;width:7.1pt;height:58.45pt;z-index:251661824" o:spt="100" adj="10800,10800,0" path="m0@3l10800,,21600@3@6@3@6,21600@5,21600@5@3xe" fillcolor="black" stroked="t" strokecolor="#f2f2f2" strokeweight="1.06mm">
            <v:fill color2="white" o:detectmouseclick="t" type="solid"/>
            <v:stroke joinstyle="miter" endcap="flat"/>
            <v:shadow on="t" type="single" color="#7f7f7f" obscured="f"/>
            <v:formulas>
              <v:f eqn="val 21600"/>
              <v:f eqn="val #1"/>
              <v:f eqn="val #0"/>
              <v:f eqn="sum 0 @2 0"/>
              <v:f eqn="prod 1 @1 2"/>
              <v:f eqn="sum 10800 0 @4"/>
              <v:f eqn="sum 10800 @4 0"/>
              <v:f eqn="prod @5 @2 10800"/>
              <v:f eqn="sum @3 0 @7"/>
            </v:formulas>
            <v:path gradientshapeok="t" o:connecttype="rect" textboxrect="@5,@8,@6,21600"/>
            <v:handles>
              <v:h position="@5,center"/>
              <v:h position="center,@3"/>
            </v:handles>
          </v:shape>
        </w:pict>
      </w:r>
      <w:r w:rsidRPr="008677A4">
        <w:rPr>
          <w:rFonts w:ascii="Times New Roman" w:hAnsi="Times New Roman" w:cs="Times New Roman"/>
          <w:lang w:val="en-US"/>
        </w:rPr>
        <w:pict>
          <v:shape id="Down Arrow 71" o:spid="_x0000_s1035" type="#shapetype_67" style="position:absolute;left:0;text-align:left;margin-left:138.65pt;margin-top:14.25pt;width:7.1pt;height:58.45pt;z-index:251660800" o:spt="100" adj="10800,10800,0" path="m0@3l@5@3@5,0@6,0@6@3,21600@3,10800,21600xe" fillcolor="black" stroked="t" strokecolor="#f2f2f2" strokeweight="1.06mm">
            <v:fill color2="white" o:detectmouseclick="t" type="solid"/>
            <v:stroke joinstyle="miter" endcap="flat"/>
            <v:shadow on="t" type="single" color="#7f7f7f" obscured="f"/>
            <v:formulas>
              <v:f eqn="val 21600"/>
              <v:f eqn="val #1"/>
              <v:f eqn="val #0"/>
              <v:f eqn="sum height 0 @2"/>
              <v:f eqn="prod 1 @1 2"/>
              <v:f eqn="sum 10800 0 @4"/>
              <v:f eqn="sum 10800 @4 0"/>
              <v:f eqn="prod @5 @2 10800"/>
              <v:f eqn="sum @3 @7 0"/>
            </v:formulas>
            <v:path gradientshapeok="t" o:connecttype="rect" textboxrect="@5,0,@6,@8"/>
            <v:handles>
              <v:h position="@5,center"/>
              <v:h position="center,@3"/>
            </v:handles>
          </v:shape>
        </w:pict>
      </w:r>
    </w:p>
    <w:p w:rsidR="000E0228" w:rsidRPr="00FA1AA3" w:rsidRDefault="000E0228" w:rsidP="000E0228">
      <w:pPr>
        <w:jc w:val="center"/>
        <w:rPr>
          <w:rFonts w:ascii="Times New Roman" w:hAnsi="Times New Roman" w:cs="Times New Roman"/>
        </w:rPr>
      </w:pPr>
    </w:p>
    <w:p w:rsidR="000E0228" w:rsidRPr="00FA1AA3" w:rsidRDefault="008677A4" w:rsidP="000E0228">
      <w:pPr>
        <w:jc w:val="center"/>
        <w:rPr>
          <w:rFonts w:ascii="Times New Roman" w:hAnsi="Times New Roman" w:cs="Times New Roman"/>
        </w:rPr>
      </w:pPr>
      <w:r w:rsidRPr="008677A4">
        <w:rPr>
          <w:rFonts w:ascii="Times New Roman" w:hAnsi="Times New Roman" w:cs="Times New Roman"/>
          <w:lang w:val="en-US"/>
        </w:rPr>
        <w:pict>
          <v:oval id="Oval 70" o:spid="_x0000_s1037" style="position:absolute;left:0;text-align:left;margin-left:121.55pt;margin-top:23.6pt;width:481.45pt;height:43.45pt;z-index:251662848" fillcolor="#9bbb59" strokecolor="#9bbb59" strokeweight=".35mm">
            <v:fill color2="#c2d69b" o:detectmouseclick="t"/>
            <v:shadow on="t" color="#4e6128"/>
            <v:textbox style="mso-next-textbox:#Oval 70">
              <w:txbxContent>
                <w:p w:rsidR="00610E68" w:rsidRDefault="00610E68" w:rsidP="000E0228">
                  <w:pPr>
                    <w:pStyle w:val="FrameContents"/>
                    <w:jc w:val="center"/>
                    <w:rPr>
                      <w:rFonts w:ascii="Arial" w:hAnsi="Arial" w:cs="Arial"/>
                      <w:sz w:val="28"/>
                      <w:szCs w:val="28"/>
                    </w:rPr>
                  </w:pPr>
                  <w:r>
                    <w:rPr>
                      <w:rFonts w:ascii="Arial" w:hAnsi="Arial" w:cs="Arial"/>
                      <w:sz w:val="28"/>
                      <w:szCs w:val="28"/>
                    </w:rPr>
                    <w:t>Анализа на состојбата</w:t>
                  </w:r>
                </w:p>
                <w:p w:rsidR="00610E68" w:rsidRDefault="00610E68" w:rsidP="000E0228">
                  <w:pPr>
                    <w:pStyle w:val="FrameContents"/>
                  </w:pPr>
                </w:p>
              </w:txbxContent>
            </v:textbox>
            <w10:wrap type="square"/>
          </v:oval>
        </w:pict>
      </w:r>
    </w:p>
    <w:p w:rsidR="000E0228" w:rsidRPr="00FA1AA3" w:rsidRDefault="000E0228" w:rsidP="000E0228">
      <w:pPr>
        <w:jc w:val="center"/>
        <w:rPr>
          <w:rFonts w:ascii="Times New Roman" w:hAnsi="Times New Roman" w:cs="Times New Roman"/>
        </w:rPr>
      </w:pPr>
    </w:p>
    <w:p w:rsidR="000E0228" w:rsidRPr="00FA1AA3" w:rsidRDefault="008677A4" w:rsidP="000E0228">
      <w:pPr>
        <w:jc w:val="center"/>
        <w:rPr>
          <w:rFonts w:ascii="Times New Roman" w:hAnsi="Times New Roman" w:cs="Times New Roman"/>
        </w:rPr>
      </w:pPr>
      <w:r w:rsidRPr="008677A4">
        <w:rPr>
          <w:rFonts w:ascii="Times New Roman" w:hAnsi="Times New Roman" w:cs="Times New Roman"/>
          <w:b/>
          <w:noProof/>
          <w:lang w:eastAsia="mk-MK"/>
        </w:rPr>
        <w:pict>
          <v:shape id="_x0000_s1048" style="position:absolute;left:0;text-align:left;margin-left:138.65pt;margin-top:10.3pt;width:7.1pt;height:44.2pt;z-index:251666944;visibility:visible" coordsize="21600,21600" o:spt="100" adj="10800,10800,0" path="m0@3l@5@3@5,0@6,0@6@3,21600@3,10800,21600xe" fillcolor="black" strokecolor="#f2f2f2" strokeweight="1.06mm">
            <v:fill o:detectmouseclick="t"/>
            <v:stroke joinstyle="miter"/>
            <v:shadow on="t" color="#7f7f7f"/>
            <v:formulas>
              <v:f eqn="val 21600"/>
              <v:f eqn="val #1"/>
              <v:f eqn="val #0"/>
              <v:f eqn="sum height 0 @2"/>
              <v:f eqn="prod 1 @1 2"/>
              <v:f eqn="sum 10800 0 @4"/>
              <v:f eqn="sum 10800 @4 0"/>
              <v:f eqn="prod @5 @2 10800"/>
              <v:f eqn="sum @3 @7 0"/>
            </v:formulas>
            <v:path gradientshapeok="t" o:connecttype="rect" textboxrect="@5,0,@6,@8"/>
            <v:handles>
              <v:h position="@5,center"/>
              <v:h position="center,@3"/>
            </v:handles>
          </v:shape>
        </w:pict>
      </w:r>
      <w:r w:rsidRPr="008677A4">
        <w:rPr>
          <w:rFonts w:ascii="Times New Roman" w:hAnsi="Times New Roman" w:cs="Times New Roman"/>
          <w:b/>
          <w:lang w:val="en-US"/>
        </w:rPr>
        <w:pict>
          <v:shape id="Up Arrow 69" o:spid="_x0000_s1038" type="#shapetype_68" style="position:absolute;left:0;text-align:left;margin-left:554.9pt;margin-top:19.9pt;width:7.1pt;height:52.45pt;z-index:251663872" o:spt="100" adj="10800,10800,0" path="m0@3l10800,,21600@3@6@3@6,21600@5,21600@5@3xe" fillcolor="black" stroked="t" strokecolor="#f2f2f2" strokeweight="1.06mm">
            <v:fill color2="white" o:detectmouseclick="t" type="solid"/>
            <v:stroke joinstyle="miter" endcap="flat"/>
            <v:shadow on="t" type="single" color="#7f7f7f" obscured="f"/>
            <v:formulas>
              <v:f eqn="val 21600"/>
              <v:f eqn="val #1"/>
              <v:f eqn="val #0"/>
              <v:f eqn="sum 0 @2 0"/>
              <v:f eqn="prod 1 @1 2"/>
              <v:f eqn="sum 10800 0 @4"/>
              <v:f eqn="sum 10800 @4 0"/>
              <v:f eqn="prod @5 @2 10800"/>
              <v:f eqn="sum @3 0 @7"/>
            </v:formulas>
            <v:path gradientshapeok="t" o:connecttype="rect" textboxrect="@5,@8,@6,21600"/>
            <v:handles>
              <v:h position="@5,center"/>
              <v:h position="center,@3"/>
            </v:handles>
          </v:shape>
        </w:pict>
      </w:r>
    </w:p>
    <w:p w:rsidR="000E0228" w:rsidRPr="00FA1AA3" w:rsidRDefault="000E0228" w:rsidP="000E0228">
      <w:pPr>
        <w:pStyle w:val="ListParagraph"/>
        <w:spacing w:after="0" w:line="240" w:lineRule="auto"/>
        <w:jc w:val="center"/>
        <w:rPr>
          <w:rFonts w:ascii="Times New Roman" w:hAnsi="Times New Roman" w:cs="Times New Roman"/>
        </w:rPr>
      </w:pPr>
    </w:p>
    <w:p w:rsidR="000E0228" w:rsidRPr="00FA1AA3" w:rsidRDefault="008677A4" w:rsidP="000E0228">
      <w:pPr>
        <w:jc w:val="center"/>
        <w:rPr>
          <w:rFonts w:ascii="Times New Roman" w:hAnsi="Times New Roman" w:cs="Times New Roman"/>
        </w:rPr>
      </w:pPr>
      <w:r w:rsidRPr="008677A4">
        <w:rPr>
          <w:rFonts w:ascii="Times New Roman" w:hAnsi="Times New Roman" w:cs="Times New Roman"/>
          <w:lang w:val="en-US"/>
        </w:rPr>
        <w:pict>
          <v:rect id="Rectangle 67" o:spid="_x0000_s1039" style="position:absolute;left:0;text-align:left;margin-left:138.65pt;margin-top:23.25pt;width:481.45pt;height:41.2pt;z-index:251664896" fillcolor="#9bbb59" strokecolor="#9bbb59" strokeweight=".35mm">
            <v:fill color2="#c2d69b" o:detectmouseclick="t"/>
            <v:shadow on="t" color="#4e6128"/>
            <v:textbox style="mso-next-textbox:#Rectangle 67">
              <w:txbxContent>
                <w:p w:rsidR="00610E68" w:rsidRDefault="00610E68" w:rsidP="00A263F5">
                  <w:pPr>
                    <w:pStyle w:val="FrameContents"/>
                    <w:jc w:val="center"/>
                  </w:pPr>
                  <w:r>
                    <w:rPr>
                      <w:rFonts w:ascii="Arial" w:hAnsi="Arial" w:cs="Arial"/>
                      <w:sz w:val="28"/>
                      <w:szCs w:val="28"/>
                    </w:rPr>
                    <w:t>Извештај од  самоевалуацијата</w:t>
                  </w:r>
                </w:p>
              </w:txbxContent>
            </v:textbox>
            <w10:wrap type="square"/>
          </v:rect>
        </w:pict>
      </w:r>
    </w:p>
    <w:p w:rsidR="000E0228" w:rsidRPr="00FA1AA3" w:rsidRDefault="000E0228" w:rsidP="000E0228">
      <w:pPr>
        <w:tabs>
          <w:tab w:val="left" w:pos="6600"/>
        </w:tabs>
        <w:jc w:val="center"/>
        <w:rPr>
          <w:rFonts w:ascii="Times New Roman" w:hAnsi="Times New Roman" w:cs="Times New Roman"/>
          <w:b/>
        </w:rPr>
      </w:pPr>
    </w:p>
    <w:tbl>
      <w:tblPr>
        <w:tblStyle w:val="TableGrid"/>
        <w:tblW w:w="0" w:type="auto"/>
        <w:jc w:val="center"/>
        <w:tblLook w:val="04A0"/>
      </w:tblPr>
      <w:tblGrid>
        <w:gridCol w:w="1150"/>
        <w:gridCol w:w="3696"/>
        <w:gridCol w:w="3697"/>
        <w:gridCol w:w="3697"/>
      </w:tblGrid>
      <w:tr w:rsidR="008515C4" w:rsidRPr="001B3756" w:rsidTr="00F70193">
        <w:trPr>
          <w:jc w:val="center"/>
        </w:trPr>
        <w:tc>
          <w:tcPr>
            <w:tcW w:w="1150" w:type="dxa"/>
          </w:tcPr>
          <w:p w:rsidR="00197F48" w:rsidRPr="00197F48" w:rsidRDefault="00197F48" w:rsidP="001B3756">
            <w:pPr>
              <w:spacing w:before="100" w:beforeAutospacing="1" w:after="120"/>
              <w:rPr>
                <w:rFonts w:ascii="Times New Roman" w:eastAsia="Times New Roman" w:hAnsi="Times New Roman" w:cs="Times New Roman"/>
                <w:lang w:eastAsia="mk-MK"/>
              </w:rPr>
            </w:pPr>
          </w:p>
        </w:tc>
        <w:tc>
          <w:tcPr>
            <w:tcW w:w="3696" w:type="dxa"/>
          </w:tcPr>
          <w:p w:rsidR="004B4F8C" w:rsidRPr="001B3756" w:rsidRDefault="004B4F8C" w:rsidP="001B3756">
            <w:pPr>
              <w:spacing w:before="100" w:beforeAutospacing="1" w:after="120"/>
              <w:rPr>
                <w:rFonts w:ascii="Times New Roman" w:eastAsia="Times New Roman" w:hAnsi="Times New Roman" w:cs="Times New Roman"/>
                <w:lang w:eastAsia="mk-MK"/>
              </w:rPr>
            </w:pPr>
            <w:r w:rsidRPr="001B3756">
              <w:rPr>
                <w:rFonts w:ascii="Times New Roman" w:hAnsi="Times New Roman" w:cs="Times New Roman"/>
                <w:b/>
              </w:rPr>
              <w:t>Подрачје</w:t>
            </w:r>
          </w:p>
        </w:tc>
        <w:tc>
          <w:tcPr>
            <w:tcW w:w="3697" w:type="dxa"/>
          </w:tcPr>
          <w:p w:rsidR="004B4F8C" w:rsidRPr="001B3756" w:rsidRDefault="004B4F8C" w:rsidP="001B3756">
            <w:pPr>
              <w:spacing w:before="100" w:beforeAutospacing="1" w:after="120"/>
              <w:rPr>
                <w:rFonts w:ascii="Times New Roman" w:eastAsia="Times New Roman" w:hAnsi="Times New Roman" w:cs="Times New Roman"/>
                <w:lang w:eastAsia="mk-MK"/>
              </w:rPr>
            </w:pPr>
            <w:r w:rsidRPr="001B3756">
              <w:rPr>
                <w:rFonts w:ascii="Times New Roman" w:hAnsi="Times New Roman" w:cs="Times New Roman"/>
                <w:b/>
              </w:rPr>
              <w:t>Координатор</w:t>
            </w:r>
          </w:p>
        </w:tc>
        <w:tc>
          <w:tcPr>
            <w:tcW w:w="3697" w:type="dxa"/>
          </w:tcPr>
          <w:p w:rsidR="004B4F8C" w:rsidRPr="001B3756" w:rsidRDefault="004B4F8C" w:rsidP="001B3756">
            <w:pPr>
              <w:spacing w:before="100" w:beforeAutospacing="1" w:after="120"/>
              <w:rPr>
                <w:rFonts w:ascii="Times New Roman" w:eastAsia="Times New Roman" w:hAnsi="Times New Roman" w:cs="Times New Roman"/>
                <w:lang w:eastAsia="mk-MK"/>
              </w:rPr>
            </w:pPr>
            <w:r w:rsidRPr="001B3756">
              <w:rPr>
                <w:rFonts w:ascii="Times New Roman" w:hAnsi="Times New Roman" w:cs="Times New Roman"/>
                <w:b/>
              </w:rPr>
              <w:t>Членови</w:t>
            </w:r>
          </w:p>
        </w:tc>
      </w:tr>
      <w:tr w:rsidR="008515C4" w:rsidRPr="001B3756" w:rsidTr="00F70193">
        <w:trPr>
          <w:jc w:val="center"/>
        </w:trPr>
        <w:tc>
          <w:tcPr>
            <w:tcW w:w="1150" w:type="dxa"/>
          </w:tcPr>
          <w:p w:rsidR="004B4F8C" w:rsidRPr="001B3756" w:rsidRDefault="004B4F8C" w:rsidP="001B3756">
            <w:pPr>
              <w:spacing w:before="100" w:beforeAutospacing="1" w:after="120"/>
              <w:rPr>
                <w:rFonts w:ascii="Times New Roman" w:eastAsia="Times New Roman" w:hAnsi="Times New Roman" w:cs="Times New Roman"/>
                <w:lang w:val="en-US" w:eastAsia="mk-MK"/>
              </w:rPr>
            </w:pPr>
            <w:r w:rsidRPr="001B3756">
              <w:rPr>
                <w:rFonts w:ascii="Times New Roman" w:eastAsia="Times New Roman" w:hAnsi="Times New Roman" w:cs="Times New Roman"/>
                <w:lang w:val="en-US" w:eastAsia="mk-MK"/>
              </w:rPr>
              <w:t>1.</w:t>
            </w:r>
          </w:p>
        </w:tc>
        <w:tc>
          <w:tcPr>
            <w:tcW w:w="3696" w:type="dxa"/>
          </w:tcPr>
          <w:p w:rsidR="004B4F8C" w:rsidRPr="00FC6601" w:rsidRDefault="004B4F8C" w:rsidP="001B3756">
            <w:pPr>
              <w:spacing w:before="100" w:beforeAutospacing="1" w:after="120"/>
              <w:rPr>
                <w:rFonts w:ascii="Times New Roman" w:eastAsia="Times New Roman" w:hAnsi="Times New Roman" w:cs="Times New Roman"/>
                <w:b/>
                <w:lang w:eastAsia="mk-MK"/>
              </w:rPr>
            </w:pPr>
            <w:r w:rsidRPr="00FC6601">
              <w:rPr>
                <w:rFonts w:ascii="Times New Roman" w:hAnsi="Times New Roman" w:cs="Times New Roman"/>
                <w:b/>
              </w:rPr>
              <w:t>Организација и реализација на наставата и учењето</w:t>
            </w:r>
          </w:p>
        </w:tc>
        <w:tc>
          <w:tcPr>
            <w:tcW w:w="3697" w:type="dxa"/>
          </w:tcPr>
          <w:p w:rsidR="004B4F8C" w:rsidRPr="001B3756" w:rsidRDefault="003C053B" w:rsidP="001B3756">
            <w:pPr>
              <w:spacing w:before="100" w:beforeAutospacing="1" w:after="120"/>
              <w:rPr>
                <w:rFonts w:ascii="Times New Roman" w:eastAsia="Times New Roman" w:hAnsi="Times New Roman" w:cs="Times New Roman"/>
                <w:lang w:eastAsia="mk-MK"/>
              </w:rPr>
            </w:pPr>
            <w:r>
              <w:rPr>
                <w:rFonts w:ascii="Times New Roman" w:hAnsi="Times New Roman" w:cs="Times New Roman"/>
              </w:rPr>
              <w:t xml:space="preserve">Даниела </w:t>
            </w:r>
            <w:r w:rsidR="004B4F8C" w:rsidRPr="001B3756">
              <w:rPr>
                <w:rFonts w:ascii="Times New Roman" w:hAnsi="Times New Roman" w:cs="Times New Roman"/>
              </w:rPr>
              <w:t xml:space="preserve"> Лазаревски</w:t>
            </w:r>
          </w:p>
        </w:tc>
        <w:tc>
          <w:tcPr>
            <w:tcW w:w="3697" w:type="dxa"/>
          </w:tcPr>
          <w:p w:rsidR="004B4F8C" w:rsidRPr="001B3756" w:rsidRDefault="00A164E0" w:rsidP="001B3756">
            <w:pPr>
              <w:tabs>
                <w:tab w:val="left" w:pos="6840"/>
              </w:tabs>
              <w:spacing w:after="120"/>
              <w:rPr>
                <w:rFonts w:ascii="Times New Roman" w:hAnsi="Times New Roman" w:cs="Times New Roman"/>
              </w:rPr>
            </w:pPr>
            <w:r>
              <w:rPr>
                <w:rFonts w:ascii="Times New Roman" w:hAnsi="Times New Roman" w:cs="Times New Roman"/>
              </w:rPr>
              <w:t>Фросина Манева</w:t>
            </w:r>
          </w:p>
          <w:p w:rsidR="004B4F8C" w:rsidRPr="001B3756" w:rsidRDefault="004B4F8C" w:rsidP="001B3756">
            <w:pPr>
              <w:tabs>
                <w:tab w:val="left" w:pos="6840"/>
              </w:tabs>
              <w:spacing w:after="120"/>
              <w:rPr>
                <w:rFonts w:ascii="Times New Roman" w:hAnsi="Times New Roman" w:cs="Times New Roman"/>
                <w:lang w:val="en-US"/>
              </w:rPr>
            </w:pPr>
            <w:r w:rsidRPr="001B3756">
              <w:rPr>
                <w:rFonts w:ascii="Times New Roman" w:hAnsi="Times New Roman" w:cs="Times New Roman"/>
              </w:rPr>
              <w:t>Наташа Пешевска</w:t>
            </w:r>
            <w:bookmarkStart w:id="0" w:name="__UnoMark__389_2951060213"/>
            <w:bookmarkEnd w:id="0"/>
          </w:p>
          <w:p w:rsidR="004B4F8C" w:rsidRPr="001B3756" w:rsidRDefault="004B4F8C" w:rsidP="001B3756">
            <w:pPr>
              <w:tabs>
                <w:tab w:val="left" w:pos="6840"/>
              </w:tabs>
              <w:spacing w:after="120"/>
              <w:rPr>
                <w:rFonts w:ascii="Times New Roman" w:eastAsia="Times New Roman" w:hAnsi="Times New Roman" w:cs="Times New Roman"/>
                <w:lang w:eastAsia="mk-MK"/>
              </w:rPr>
            </w:pPr>
            <w:r w:rsidRPr="001B3756">
              <w:rPr>
                <w:rFonts w:ascii="Times New Roman" w:hAnsi="Times New Roman" w:cs="Times New Roman"/>
              </w:rPr>
              <w:t>Хирмете Јашари</w:t>
            </w:r>
          </w:p>
        </w:tc>
      </w:tr>
      <w:tr w:rsidR="008515C4" w:rsidRPr="001B3756" w:rsidTr="00F70193">
        <w:trPr>
          <w:jc w:val="center"/>
        </w:trPr>
        <w:tc>
          <w:tcPr>
            <w:tcW w:w="1150" w:type="dxa"/>
          </w:tcPr>
          <w:p w:rsidR="004B4F8C" w:rsidRPr="001B3756" w:rsidRDefault="004B4F8C" w:rsidP="001B3756">
            <w:pPr>
              <w:spacing w:before="100" w:beforeAutospacing="1" w:after="120"/>
              <w:rPr>
                <w:rFonts w:ascii="Times New Roman" w:eastAsia="Times New Roman" w:hAnsi="Times New Roman" w:cs="Times New Roman"/>
                <w:lang w:val="en-US" w:eastAsia="mk-MK"/>
              </w:rPr>
            </w:pPr>
            <w:r w:rsidRPr="001B3756">
              <w:rPr>
                <w:rFonts w:ascii="Times New Roman" w:eastAsia="Times New Roman" w:hAnsi="Times New Roman" w:cs="Times New Roman"/>
                <w:lang w:val="en-US" w:eastAsia="mk-MK"/>
              </w:rPr>
              <w:t>2.</w:t>
            </w:r>
          </w:p>
        </w:tc>
        <w:tc>
          <w:tcPr>
            <w:tcW w:w="3696" w:type="dxa"/>
          </w:tcPr>
          <w:p w:rsidR="004B4F8C" w:rsidRPr="00FC6601" w:rsidRDefault="004B4F8C" w:rsidP="001B3756">
            <w:pPr>
              <w:spacing w:before="100" w:beforeAutospacing="1" w:after="120"/>
              <w:rPr>
                <w:rFonts w:ascii="Times New Roman" w:eastAsia="Times New Roman" w:hAnsi="Times New Roman" w:cs="Times New Roman"/>
                <w:b/>
                <w:lang w:eastAsia="mk-MK"/>
              </w:rPr>
            </w:pPr>
            <w:r w:rsidRPr="00FC6601">
              <w:rPr>
                <w:rFonts w:ascii="Times New Roman" w:hAnsi="Times New Roman" w:cs="Times New Roman"/>
                <w:b/>
              </w:rPr>
              <w:t>Постигања на учениците</w:t>
            </w:r>
          </w:p>
        </w:tc>
        <w:tc>
          <w:tcPr>
            <w:tcW w:w="3697" w:type="dxa"/>
          </w:tcPr>
          <w:p w:rsidR="004B4F8C" w:rsidRPr="001B3756" w:rsidRDefault="004B4F8C" w:rsidP="001B3756">
            <w:pPr>
              <w:spacing w:before="100" w:beforeAutospacing="1" w:after="120"/>
              <w:rPr>
                <w:rFonts w:ascii="Times New Roman" w:eastAsia="Times New Roman" w:hAnsi="Times New Roman" w:cs="Times New Roman"/>
                <w:lang w:eastAsia="mk-MK"/>
              </w:rPr>
            </w:pPr>
            <w:r w:rsidRPr="001B3756">
              <w:rPr>
                <w:rFonts w:ascii="Times New Roman" w:hAnsi="Times New Roman" w:cs="Times New Roman"/>
              </w:rPr>
              <w:t>Милена Петковска</w:t>
            </w:r>
          </w:p>
        </w:tc>
        <w:tc>
          <w:tcPr>
            <w:tcW w:w="3697" w:type="dxa"/>
          </w:tcPr>
          <w:p w:rsidR="004B4F8C" w:rsidRPr="001B3756" w:rsidRDefault="004B4F8C" w:rsidP="001B3756">
            <w:pPr>
              <w:tabs>
                <w:tab w:val="left" w:pos="6840"/>
              </w:tabs>
              <w:spacing w:after="120"/>
              <w:rPr>
                <w:rFonts w:ascii="Times New Roman" w:hAnsi="Times New Roman" w:cs="Times New Roman"/>
              </w:rPr>
            </w:pPr>
            <w:r w:rsidRPr="001B3756">
              <w:rPr>
                <w:rFonts w:ascii="Times New Roman" w:hAnsi="Times New Roman" w:cs="Times New Roman"/>
              </w:rPr>
              <w:t>Слаѓана Николовска</w:t>
            </w:r>
          </w:p>
          <w:p w:rsidR="004B4F8C" w:rsidRDefault="00BF2A11" w:rsidP="001B3756">
            <w:pPr>
              <w:tabs>
                <w:tab w:val="left" w:pos="6840"/>
              </w:tabs>
              <w:spacing w:after="120"/>
              <w:rPr>
                <w:rFonts w:ascii="Times New Roman" w:hAnsi="Times New Roman" w:cs="Times New Roman"/>
              </w:rPr>
            </w:pPr>
            <w:r>
              <w:rPr>
                <w:rFonts w:ascii="Times New Roman" w:hAnsi="Times New Roman" w:cs="Times New Roman"/>
              </w:rPr>
              <w:t>Валентина П. Благоевска</w:t>
            </w:r>
          </w:p>
          <w:p w:rsidR="00BF2A11" w:rsidRPr="001B3756" w:rsidRDefault="00BF2A11" w:rsidP="001B3756">
            <w:pPr>
              <w:tabs>
                <w:tab w:val="left" w:pos="6840"/>
              </w:tabs>
              <w:spacing w:after="120"/>
              <w:rPr>
                <w:rFonts w:ascii="Times New Roman" w:eastAsia="Times New Roman" w:hAnsi="Times New Roman" w:cs="Times New Roman"/>
                <w:lang w:eastAsia="mk-MK"/>
              </w:rPr>
            </w:pPr>
            <w:r>
              <w:rPr>
                <w:rFonts w:ascii="Times New Roman" w:hAnsi="Times New Roman" w:cs="Times New Roman"/>
              </w:rPr>
              <w:t>Афердита Беги</w:t>
            </w:r>
          </w:p>
        </w:tc>
      </w:tr>
      <w:tr w:rsidR="008515C4" w:rsidRPr="001B3756" w:rsidTr="00F70193">
        <w:trPr>
          <w:jc w:val="center"/>
        </w:trPr>
        <w:tc>
          <w:tcPr>
            <w:tcW w:w="1150" w:type="dxa"/>
          </w:tcPr>
          <w:p w:rsidR="004B4F8C" w:rsidRPr="001B3756" w:rsidRDefault="004B4F8C" w:rsidP="001B3756">
            <w:pPr>
              <w:spacing w:before="100" w:beforeAutospacing="1" w:after="120"/>
              <w:rPr>
                <w:rFonts w:ascii="Times New Roman" w:eastAsia="Times New Roman" w:hAnsi="Times New Roman" w:cs="Times New Roman"/>
                <w:lang w:val="en-US" w:eastAsia="mk-MK"/>
              </w:rPr>
            </w:pPr>
            <w:r w:rsidRPr="001B3756">
              <w:rPr>
                <w:rFonts w:ascii="Times New Roman" w:eastAsia="Times New Roman" w:hAnsi="Times New Roman" w:cs="Times New Roman"/>
                <w:lang w:val="en-US" w:eastAsia="mk-MK"/>
              </w:rPr>
              <w:t>3.</w:t>
            </w:r>
          </w:p>
        </w:tc>
        <w:tc>
          <w:tcPr>
            <w:tcW w:w="3696" w:type="dxa"/>
          </w:tcPr>
          <w:p w:rsidR="004B4F8C" w:rsidRPr="0002084E" w:rsidRDefault="004B4F8C" w:rsidP="001B3756">
            <w:pPr>
              <w:spacing w:before="100" w:beforeAutospacing="1" w:after="120"/>
              <w:rPr>
                <w:rFonts w:ascii="Times New Roman" w:eastAsia="Times New Roman" w:hAnsi="Times New Roman" w:cs="Times New Roman"/>
                <w:b/>
                <w:lang w:eastAsia="mk-MK"/>
              </w:rPr>
            </w:pPr>
            <w:r w:rsidRPr="0002084E">
              <w:rPr>
                <w:rFonts w:ascii="Times New Roman" w:hAnsi="Times New Roman" w:cs="Times New Roman"/>
                <w:b/>
              </w:rPr>
              <w:t>Професионален развој на наставниците, стручните соработници и раководниот кадар</w:t>
            </w:r>
          </w:p>
        </w:tc>
        <w:tc>
          <w:tcPr>
            <w:tcW w:w="3697" w:type="dxa"/>
          </w:tcPr>
          <w:p w:rsidR="004B4F8C" w:rsidRPr="001B3756" w:rsidRDefault="008515C4" w:rsidP="001B3756">
            <w:pPr>
              <w:spacing w:before="100" w:beforeAutospacing="1" w:after="120"/>
              <w:rPr>
                <w:rFonts w:ascii="Times New Roman" w:eastAsia="Times New Roman" w:hAnsi="Times New Roman" w:cs="Times New Roman"/>
                <w:lang w:eastAsia="mk-MK"/>
              </w:rPr>
            </w:pPr>
            <w:r>
              <w:rPr>
                <w:rFonts w:ascii="Times New Roman" w:eastAsia="Times New Roman" w:hAnsi="Times New Roman" w:cs="Times New Roman"/>
                <w:lang w:eastAsia="mk-MK"/>
              </w:rPr>
              <w:t>Зејнепе Бајрами</w:t>
            </w:r>
          </w:p>
        </w:tc>
        <w:tc>
          <w:tcPr>
            <w:tcW w:w="3697" w:type="dxa"/>
          </w:tcPr>
          <w:p w:rsidR="00BF2A11" w:rsidRDefault="00BF2A11" w:rsidP="001B3756">
            <w:pPr>
              <w:tabs>
                <w:tab w:val="left" w:pos="6840"/>
              </w:tabs>
              <w:spacing w:after="120"/>
              <w:rPr>
                <w:rFonts w:ascii="Times New Roman" w:hAnsi="Times New Roman" w:cs="Times New Roman"/>
              </w:rPr>
            </w:pPr>
            <w:r>
              <w:rPr>
                <w:rFonts w:ascii="Times New Roman" w:hAnsi="Times New Roman" w:cs="Times New Roman"/>
              </w:rPr>
              <w:t>Оливера Салтировска</w:t>
            </w:r>
          </w:p>
          <w:p w:rsidR="004B4F8C" w:rsidRPr="001B3756" w:rsidRDefault="004B4F8C" w:rsidP="001B3756">
            <w:pPr>
              <w:tabs>
                <w:tab w:val="left" w:pos="6840"/>
              </w:tabs>
              <w:spacing w:after="120"/>
              <w:rPr>
                <w:rFonts w:ascii="Times New Roman" w:hAnsi="Times New Roman" w:cs="Times New Roman"/>
                <w:lang w:val="en-US"/>
              </w:rPr>
            </w:pPr>
            <w:r w:rsidRPr="001B3756">
              <w:rPr>
                <w:rFonts w:ascii="Times New Roman" w:hAnsi="Times New Roman" w:cs="Times New Roman"/>
              </w:rPr>
              <w:t>Теута Бедиу</w:t>
            </w:r>
          </w:p>
          <w:p w:rsidR="00D0719A" w:rsidRPr="001B3756" w:rsidRDefault="00BF2A11" w:rsidP="00BF2A11">
            <w:pPr>
              <w:tabs>
                <w:tab w:val="left" w:pos="6840"/>
              </w:tabs>
              <w:spacing w:after="120"/>
              <w:rPr>
                <w:rFonts w:ascii="Times New Roman" w:eastAsia="Times New Roman" w:hAnsi="Times New Roman" w:cs="Times New Roman"/>
                <w:lang w:eastAsia="mk-MK"/>
              </w:rPr>
            </w:pPr>
            <w:r>
              <w:rPr>
                <w:rFonts w:ascii="Times New Roman" w:eastAsia="Times New Roman" w:hAnsi="Times New Roman" w:cs="Times New Roman"/>
                <w:lang w:eastAsia="mk-MK"/>
              </w:rPr>
              <w:t>Бојана Петров</w:t>
            </w:r>
          </w:p>
        </w:tc>
      </w:tr>
      <w:tr w:rsidR="008515C4" w:rsidRPr="001B3756" w:rsidTr="00F70193">
        <w:trPr>
          <w:jc w:val="center"/>
        </w:trPr>
        <w:tc>
          <w:tcPr>
            <w:tcW w:w="1150" w:type="dxa"/>
          </w:tcPr>
          <w:p w:rsidR="004B4F8C" w:rsidRPr="001B3756" w:rsidRDefault="004B4F8C" w:rsidP="001B3756">
            <w:pPr>
              <w:spacing w:before="100" w:beforeAutospacing="1" w:after="120"/>
              <w:rPr>
                <w:rFonts w:ascii="Times New Roman" w:eastAsia="Times New Roman" w:hAnsi="Times New Roman" w:cs="Times New Roman"/>
                <w:lang w:val="en-US" w:eastAsia="mk-MK"/>
              </w:rPr>
            </w:pPr>
            <w:r w:rsidRPr="001B3756">
              <w:rPr>
                <w:rFonts w:ascii="Times New Roman" w:eastAsia="Times New Roman" w:hAnsi="Times New Roman" w:cs="Times New Roman"/>
                <w:lang w:val="en-US" w:eastAsia="mk-MK"/>
              </w:rPr>
              <w:t>4.</w:t>
            </w:r>
          </w:p>
        </w:tc>
        <w:tc>
          <w:tcPr>
            <w:tcW w:w="3696" w:type="dxa"/>
          </w:tcPr>
          <w:p w:rsidR="004B4F8C" w:rsidRPr="002775CE" w:rsidRDefault="004B4F8C" w:rsidP="001B3756">
            <w:pPr>
              <w:spacing w:before="100" w:beforeAutospacing="1" w:after="120"/>
              <w:rPr>
                <w:rFonts w:ascii="Times New Roman" w:eastAsia="Times New Roman" w:hAnsi="Times New Roman" w:cs="Times New Roman"/>
                <w:b/>
                <w:lang w:eastAsia="mk-MK"/>
              </w:rPr>
            </w:pPr>
            <w:r w:rsidRPr="002775CE">
              <w:rPr>
                <w:rFonts w:ascii="Times New Roman" w:hAnsi="Times New Roman" w:cs="Times New Roman"/>
                <w:b/>
              </w:rPr>
              <w:t>Управување и раководење</w:t>
            </w:r>
          </w:p>
        </w:tc>
        <w:tc>
          <w:tcPr>
            <w:tcW w:w="3697" w:type="dxa"/>
          </w:tcPr>
          <w:p w:rsidR="004B4F8C" w:rsidRPr="001B3756" w:rsidRDefault="001C1657" w:rsidP="001B3756">
            <w:pPr>
              <w:spacing w:before="100" w:beforeAutospacing="1" w:after="120"/>
              <w:rPr>
                <w:rFonts w:ascii="Times New Roman" w:eastAsia="Times New Roman" w:hAnsi="Times New Roman" w:cs="Times New Roman"/>
                <w:lang w:eastAsia="mk-MK"/>
              </w:rPr>
            </w:pPr>
            <w:r>
              <w:rPr>
                <w:rFonts w:ascii="Times New Roman" w:eastAsia="Times New Roman" w:hAnsi="Times New Roman" w:cs="Times New Roman"/>
                <w:lang w:eastAsia="mk-MK"/>
              </w:rPr>
              <w:t>Соња Стојчевска</w:t>
            </w:r>
          </w:p>
        </w:tc>
        <w:tc>
          <w:tcPr>
            <w:tcW w:w="3697" w:type="dxa"/>
          </w:tcPr>
          <w:p w:rsidR="004B4F8C" w:rsidRPr="001B3756" w:rsidRDefault="004B4F8C" w:rsidP="001B3756">
            <w:pPr>
              <w:tabs>
                <w:tab w:val="left" w:pos="6840"/>
              </w:tabs>
              <w:spacing w:after="120"/>
              <w:rPr>
                <w:rFonts w:ascii="Times New Roman" w:hAnsi="Times New Roman" w:cs="Times New Roman"/>
                <w:lang w:val="en-US"/>
              </w:rPr>
            </w:pPr>
            <w:r w:rsidRPr="001B3756">
              <w:rPr>
                <w:rFonts w:ascii="Times New Roman" w:hAnsi="Times New Roman" w:cs="Times New Roman"/>
              </w:rPr>
              <w:t>Елизабета Јовановска</w:t>
            </w:r>
          </w:p>
          <w:p w:rsidR="004B4F8C" w:rsidRDefault="008515C4" w:rsidP="001B3756">
            <w:pPr>
              <w:tabs>
                <w:tab w:val="left" w:pos="6840"/>
              </w:tabs>
              <w:spacing w:after="120"/>
              <w:rPr>
                <w:rFonts w:ascii="Times New Roman" w:hAnsi="Times New Roman" w:cs="Times New Roman"/>
              </w:rPr>
            </w:pPr>
            <w:r>
              <w:rPr>
                <w:rFonts w:ascii="Times New Roman" w:hAnsi="Times New Roman" w:cs="Times New Roman"/>
              </w:rPr>
              <w:t>Емица Стефановска</w:t>
            </w:r>
          </w:p>
          <w:p w:rsidR="001C1657" w:rsidRPr="009E7517" w:rsidRDefault="001C1657" w:rsidP="001B3756">
            <w:pPr>
              <w:tabs>
                <w:tab w:val="left" w:pos="6840"/>
              </w:tabs>
              <w:spacing w:after="120"/>
              <w:rPr>
                <w:rFonts w:ascii="Times New Roman" w:hAnsi="Times New Roman" w:cs="Times New Roman"/>
              </w:rPr>
            </w:pPr>
            <w:r>
              <w:rPr>
                <w:rFonts w:ascii="Times New Roman" w:hAnsi="Times New Roman" w:cs="Times New Roman"/>
              </w:rPr>
              <w:t>Селвер Абази</w:t>
            </w:r>
          </w:p>
        </w:tc>
      </w:tr>
      <w:tr w:rsidR="008515C4" w:rsidRPr="001B3756" w:rsidTr="00F70193">
        <w:trPr>
          <w:jc w:val="center"/>
        </w:trPr>
        <w:tc>
          <w:tcPr>
            <w:tcW w:w="1150" w:type="dxa"/>
          </w:tcPr>
          <w:p w:rsidR="004B4F8C" w:rsidRPr="001B3756" w:rsidRDefault="004B4F8C" w:rsidP="001B3756">
            <w:pPr>
              <w:spacing w:before="100" w:beforeAutospacing="1" w:after="120"/>
              <w:rPr>
                <w:rFonts w:ascii="Times New Roman" w:eastAsia="Times New Roman" w:hAnsi="Times New Roman" w:cs="Times New Roman"/>
                <w:lang w:val="en-US" w:eastAsia="mk-MK"/>
              </w:rPr>
            </w:pPr>
            <w:r w:rsidRPr="001B3756">
              <w:rPr>
                <w:rFonts w:ascii="Times New Roman" w:eastAsia="Times New Roman" w:hAnsi="Times New Roman" w:cs="Times New Roman"/>
                <w:lang w:val="en-US" w:eastAsia="mk-MK"/>
              </w:rPr>
              <w:t>5.</w:t>
            </w:r>
          </w:p>
        </w:tc>
        <w:tc>
          <w:tcPr>
            <w:tcW w:w="3696" w:type="dxa"/>
          </w:tcPr>
          <w:p w:rsidR="004B4F8C" w:rsidRPr="0002084E" w:rsidRDefault="004B4F8C" w:rsidP="001B3756">
            <w:pPr>
              <w:spacing w:before="100" w:beforeAutospacing="1" w:after="120"/>
              <w:rPr>
                <w:rFonts w:ascii="Times New Roman" w:eastAsia="Times New Roman" w:hAnsi="Times New Roman" w:cs="Times New Roman"/>
                <w:b/>
                <w:lang w:eastAsia="mk-MK"/>
              </w:rPr>
            </w:pPr>
            <w:r w:rsidRPr="0002084E">
              <w:rPr>
                <w:rFonts w:ascii="Times New Roman" w:hAnsi="Times New Roman" w:cs="Times New Roman"/>
                <w:b/>
              </w:rPr>
              <w:t>Комунакации и односи со јавноста</w:t>
            </w:r>
          </w:p>
        </w:tc>
        <w:tc>
          <w:tcPr>
            <w:tcW w:w="3697" w:type="dxa"/>
          </w:tcPr>
          <w:p w:rsidR="00705385" w:rsidRDefault="00705385" w:rsidP="00705385">
            <w:pPr>
              <w:tabs>
                <w:tab w:val="left" w:pos="6840"/>
              </w:tabs>
              <w:spacing w:after="120"/>
              <w:rPr>
                <w:rFonts w:ascii="Times New Roman" w:hAnsi="Times New Roman" w:cs="Times New Roman"/>
              </w:rPr>
            </w:pPr>
            <w:r>
              <w:rPr>
                <w:rFonts w:ascii="Times New Roman" w:hAnsi="Times New Roman" w:cs="Times New Roman"/>
              </w:rPr>
              <w:t>Анита Николовска</w:t>
            </w:r>
          </w:p>
          <w:p w:rsidR="004B4F8C" w:rsidRPr="001B3756" w:rsidRDefault="004B4F8C" w:rsidP="001B3756">
            <w:pPr>
              <w:spacing w:before="100" w:beforeAutospacing="1" w:after="120"/>
              <w:rPr>
                <w:rFonts w:ascii="Times New Roman" w:eastAsia="Times New Roman" w:hAnsi="Times New Roman" w:cs="Times New Roman"/>
                <w:lang w:eastAsia="mk-MK"/>
              </w:rPr>
            </w:pPr>
          </w:p>
        </w:tc>
        <w:tc>
          <w:tcPr>
            <w:tcW w:w="3697" w:type="dxa"/>
          </w:tcPr>
          <w:p w:rsidR="00705385" w:rsidRDefault="00705385" w:rsidP="001B3756">
            <w:pPr>
              <w:tabs>
                <w:tab w:val="left" w:pos="6840"/>
              </w:tabs>
              <w:spacing w:after="120"/>
              <w:rPr>
                <w:rFonts w:ascii="Times New Roman" w:hAnsi="Times New Roman" w:cs="Times New Roman"/>
              </w:rPr>
            </w:pPr>
            <w:r>
              <w:rPr>
                <w:rFonts w:ascii="Times New Roman" w:eastAsia="Times New Roman" w:hAnsi="Times New Roman" w:cs="Times New Roman"/>
                <w:lang w:eastAsia="mk-MK"/>
              </w:rPr>
              <w:t>Александра Грубор</w:t>
            </w:r>
          </w:p>
          <w:p w:rsidR="004B4F8C" w:rsidRPr="001B3756" w:rsidRDefault="00964D72" w:rsidP="001B3756">
            <w:pPr>
              <w:tabs>
                <w:tab w:val="left" w:pos="6840"/>
              </w:tabs>
              <w:spacing w:after="120"/>
              <w:rPr>
                <w:rFonts w:ascii="Times New Roman" w:hAnsi="Times New Roman" w:cs="Times New Roman"/>
              </w:rPr>
            </w:pPr>
            <w:r>
              <w:rPr>
                <w:rFonts w:ascii="Times New Roman" w:hAnsi="Times New Roman" w:cs="Times New Roman"/>
              </w:rPr>
              <w:t>Сузана Николиќ</w:t>
            </w:r>
          </w:p>
          <w:p w:rsidR="004B4F8C" w:rsidRPr="001B3756" w:rsidRDefault="00723FBE" w:rsidP="00456B10">
            <w:pPr>
              <w:tabs>
                <w:tab w:val="left" w:pos="6840"/>
              </w:tabs>
              <w:spacing w:after="120"/>
              <w:rPr>
                <w:rFonts w:ascii="Times New Roman" w:eastAsia="Times New Roman" w:hAnsi="Times New Roman" w:cs="Times New Roman"/>
                <w:lang w:eastAsia="mk-MK"/>
              </w:rPr>
            </w:pPr>
            <w:r>
              <w:rPr>
                <w:rFonts w:ascii="Times New Roman" w:eastAsia="Times New Roman" w:hAnsi="Times New Roman" w:cs="Times New Roman"/>
                <w:lang w:eastAsia="mk-MK"/>
              </w:rPr>
              <w:t>Рејхан Рушити</w:t>
            </w:r>
          </w:p>
        </w:tc>
      </w:tr>
      <w:tr w:rsidR="008515C4" w:rsidRPr="001B3756" w:rsidTr="00F70193">
        <w:trPr>
          <w:jc w:val="center"/>
        </w:trPr>
        <w:tc>
          <w:tcPr>
            <w:tcW w:w="1150" w:type="dxa"/>
          </w:tcPr>
          <w:p w:rsidR="004B4F8C" w:rsidRPr="001B3756" w:rsidRDefault="004B4F8C" w:rsidP="001B3756">
            <w:pPr>
              <w:spacing w:before="100" w:beforeAutospacing="1" w:after="120"/>
              <w:rPr>
                <w:rFonts w:ascii="Times New Roman" w:eastAsia="Times New Roman" w:hAnsi="Times New Roman" w:cs="Times New Roman"/>
                <w:lang w:val="en-US" w:eastAsia="mk-MK"/>
              </w:rPr>
            </w:pPr>
            <w:r w:rsidRPr="001B3756">
              <w:rPr>
                <w:rFonts w:ascii="Times New Roman" w:eastAsia="Times New Roman" w:hAnsi="Times New Roman" w:cs="Times New Roman"/>
                <w:lang w:val="en-US" w:eastAsia="mk-MK"/>
              </w:rPr>
              <w:t>6.</w:t>
            </w:r>
          </w:p>
        </w:tc>
        <w:tc>
          <w:tcPr>
            <w:tcW w:w="3696" w:type="dxa"/>
          </w:tcPr>
          <w:p w:rsidR="004B4F8C" w:rsidRPr="00FC6601" w:rsidRDefault="004B4F8C" w:rsidP="001B3756">
            <w:pPr>
              <w:spacing w:before="100" w:beforeAutospacing="1" w:after="120"/>
              <w:rPr>
                <w:rFonts w:ascii="Times New Roman" w:eastAsia="Times New Roman" w:hAnsi="Times New Roman" w:cs="Times New Roman"/>
                <w:b/>
                <w:lang w:eastAsia="mk-MK"/>
              </w:rPr>
            </w:pPr>
            <w:r w:rsidRPr="00FC6601">
              <w:rPr>
                <w:rFonts w:ascii="Times New Roman" w:hAnsi="Times New Roman" w:cs="Times New Roman"/>
                <w:b/>
              </w:rPr>
              <w:t>Училишна клима и култура</w:t>
            </w:r>
          </w:p>
        </w:tc>
        <w:tc>
          <w:tcPr>
            <w:tcW w:w="3697" w:type="dxa"/>
          </w:tcPr>
          <w:p w:rsidR="004B4F8C" w:rsidRPr="001B3756" w:rsidRDefault="004B4F8C" w:rsidP="001B3756">
            <w:pPr>
              <w:spacing w:before="100" w:beforeAutospacing="1" w:after="120"/>
              <w:rPr>
                <w:rFonts w:ascii="Times New Roman" w:eastAsia="Times New Roman" w:hAnsi="Times New Roman" w:cs="Times New Roman"/>
                <w:lang w:eastAsia="mk-MK"/>
              </w:rPr>
            </w:pPr>
            <w:r w:rsidRPr="001B3756">
              <w:rPr>
                <w:rFonts w:ascii="Times New Roman" w:hAnsi="Times New Roman" w:cs="Times New Roman"/>
              </w:rPr>
              <w:t>Весна Димитриевска</w:t>
            </w:r>
          </w:p>
        </w:tc>
        <w:tc>
          <w:tcPr>
            <w:tcW w:w="3697" w:type="dxa"/>
          </w:tcPr>
          <w:p w:rsidR="004B4F8C" w:rsidRPr="001B3756" w:rsidRDefault="004B4F8C" w:rsidP="001B3756">
            <w:pPr>
              <w:tabs>
                <w:tab w:val="left" w:pos="6840"/>
              </w:tabs>
              <w:spacing w:after="120"/>
              <w:rPr>
                <w:rFonts w:ascii="Times New Roman" w:hAnsi="Times New Roman" w:cs="Times New Roman"/>
              </w:rPr>
            </w:pPr>
            <w:r w:rsidRPr="001B3756">
              <w:rPr>
                <w:rFonts w:ascii="Times New Roman" w:hAnsi="Times New Roman" w:cs="Times New Roman"/>
              </w:rPr>
              <w:t>Емилија Веселиновска</w:t>
            </w:r>
          </w:p>
          <w:p w:rsidR="00964D72" w:rsidRDefault="00723FBE" w:rsidP="001B3756">
            <w:pPr>
              <w:tabs>
                <w:tab w:val="left" w:pos="6840"/>
              </w:tabs>
              <w:spacing w:after="120"/>
              <w:rPr>
                <w:rFonts w:ascii="Times New Roman" w:hAnsi="Times New Roman" w:cs="Times New Roman"/>
              </w:rPr>
            </w:pPr>
            <w:r>
              <w:rPr>
                <w:rFonts w:ascii="Times New Roman" w:hAnsi="Times New Roman" w:cs="Times New Roman"/>
              </w:rPr>
              <w:t>Даниела Младеновска</w:t>
            </w:r>
          </w:p>
          <w:p w:rsidR="00964D72" w:rsidRPr="001B3756" w:rsidRDefault="00964D72" w:rsidP="001B3756">
            <w:pPr>
              <w:tabs>
                <w:tab w:val="left" w:pos="6840"/>
              </w:tabs>
              <w:spacing w:after="120"/>
              <w:rPr>
                <w:rFonts w:ascii="Times New Roman" w:eastAsia="Times New Roman" w:hAnsi="Times New Roman" w:cs="Times New Roman"/>
                <w:lang w:eastAsia="mk-MK"/>
              </w:rPr>
            </w:pPr>
            <w:r>
              <w:rPr>
                <w:rFonts w:ascii="Times New Roman" w:hAnsi="Times New Roman" w:cs="Times New Roman"/>
              </w:rPr>
              <w:t>Илбере Арифи</w:t>
            </w:r>
          </w:p>
        </w:tc>
      </w:tr>
      <w:tr w:rsidR="008515C4" w:rsidRPr="001B3756" w:rsidTr="00F70193">
        <w:trPr>
          <w:jc w:val="center"/>
        </w:trPr>
        <w:tc>
          <w:tcPr>
            <w:tcW w:w="1150" w:type="dxa"/>
          </w:tcPr>
          <w:p w:rsidR="004B4F8C" w:rsidRPr="001B3756" w:rsidRDefault="004B4F8C" w:rsidP="001B3756">
            <w:pPr>
              <w:spacing w:before="100" w:beforeAutospacing="1" w:after="120"/>
              <w:rPr>
                <w:rFonts w:ascii="Times New Roman" w:eastAsia="Times New Roman" w:hAnsi="Times New Roman" w:cs="Times New Roman"/>
                <w:lang w:val="en-US" w:eastAsia="mk-MK"/>
              </w:rPr>
            </w:pPr>
            <w:r w:rsidRPr="001B3756">
              <w:rPr>
                <w:rFonts w:ascii="Times New Roman" w:eastAsia="Times New Roman" w:hAnsi="Times New Roman" w:cs="Times New Roman"/>
                <w:lang w:val="en-US" w:eastAsia="mk-MK"/>
              </w:rPr>
              <w:t>7.</w:t>
            </w:r>
          </w:p>
        </w:tc>
        <w:tc>
          <w:tcPr>
            <w:tcW w:w="3696" w:type="dxa"/>
          </w:tcPr>
          <w:p w:rsidR="004B4F8C" w:rsidRPr="00444D93" w:rsidRDefault="004B4F8C" w:rsidP="001B3756">
            <w:pPr>
              <w:spacing w:before="100" w:beforeAutospacing="1" w:after="120"/>
              <w:rPr>
                <w:rFonts w:ascii="Times New Roman" w:eastAsia="Times New Roman" w:hAnsi="Times New Roman" w:cs="Times New Roman"/>
                <w:b/>
                <w:lang w:eastAsia="mk-MK"/>
              </w:rPr>
            </w:pPr>
            <w:r w:rsidRPr="00444D93">
              <w:rPr>
                <w:rFonts w:ascii="Times New Roman" w:hAnsi="Times New Roman" w:cs="Times New Roman"/>
                <w:b/>
              </w:rPr>
              <w:t>Соработка со родителите и локалната средина</w:t>
            </w:r>
          </w:p>
        </w:tc>
        <w:tc>
          <w:tcPr>
            <w:tcW w:w="3697" w:type="dxa"/>
          </w:tcPr>
          <w:p w:rsidR="004B4F8C" w:rsidRPr="008B583A" w:rsidRDefault="008B583A" w:rsidP="001B3756">
            <w:pPr>
              <w:spacing w:before="100" w:beforeAutospacing="1" w:after="120"/>
              <w:rPr>
                <w:rFonts w:ascii="Times New Roman" w:eastAsia="Times New Roman" w:hAnsi="Times New Roman" w:cs="Times New Roman"/>
                <w:lang w:eastAsia="mk-MK"/>
              </w:rPr>
            </w:pPr>
            <w:r>
              <w:rPr>
                <w:rFonts w:ascii="Times New Roman" w:eastAsia="Times New Roman" w:hAnsi="Times New Roman" w:cs="Times New Roman"/>
                <w:lang w:eastAsia="mk-MK"/>
              </w:rPr>
              <w:t>Милена Ангеловска</w:t>
            </w:r>
          </w:p>
        </w:tc>
        <w:tc>
          <w:tcPr>
            <w:tcW w:w="3697" w:type="dxa"/>
          </w:tcPr>
          <w:p w:rsidR="00D51D37" w:rsidRDefault="00D51D37" w:rsidP="001B3756">
            <w:pPr>
              <w:tabs>
                <w:tab w:val="left" w:pos="6840"/>
              </w:tabs>
              <w:spacing w:after="120"/>
              <w:rPr>
                <w:rFonts w:ascii="Times New Roman" w:hAnsi="Times New Roman" w:cs="Times New Roman"/>
              </w:rPr>
            </w:pPr>
            <w:r>
              <w:rPr>
                <w:rFonts w:ascii="Times New Roman" w:hAnsi="Times New Roman" w:cs="Times New Roman"/>
              </w:rPr>
              <w:t>Барбарда Фазлију</w:t>
            </w:r>
          </w:p>
          <w:p w:rsidR="00964D72" w:rsidRDefault="00D51D37" w:rsidP="001B3756">
            <w:pPr>
              <w:tabs>
                <w:tab w:val="left" w:pos="6840"/>
              </w:tabs>
              <w:spacing w:after="120"/>
              <w:rPr>
                <w:rFonts w:ascii="Times New Roman" w:hAnsi="Times New Roman" w:cs="Times New Roman"/>
              </w:rPr>
            </w:pPr>
            <w:r>
              <w:rPr>
                <w:rFonts w:ascii="Times New Roman" w:hAnsi="Times New Roman" w:cs="Times New Roman"/>
              </w:rPr>
              <w:t>Лидија Станчевска</w:t>
            </w:r>
          </w:p>
          <w:p w:rsidR="00D51D37" w:rsidRPr="001B3756" w:rsidRDefault="00D51D37" w:rsidP="001B3756">
            <w:pPr>
              <w:tabs>
                <w:tab w:val="left" w:pos="6840"/>
              </w:tabs>
              <w:spacing w:after="120"/>
              <w:rPr>
                <w:rFonts w:ascii="Times New Roman" w:eastAsia="Times New Roman" w:hAnsi="Times New Roman" w:cs="Times New Roman"/>
                <w:lang w:eastAsia="mk-MK"/>
              </w:rPr>
            </w:pPr>
            <w:r>
              <w:rPr>
                <w:rFonts w:ascii="Times New Roman" w:hAnsi="Times New Roman" w:cs="Times New Roman"/>
              </w:rPr>
              <w:t>Ардита Сејдиу</w:t>
            </w:r>
          </w:p>
        </w:tc>
      </w:tr>
    </w:tbl>
    <w:p w:rsidR="001B3756" w:rsidRDefault="001B3756" w:rsidP="00EF2638">
      <w:pPr>
        <w:widowControl w:val="0"/>
        <w:spacing w:before="120" w:after="120"/>
        <w:ind w:left="450" w:hanging="360"/>
        <w:rPr>
          <w:rFonts w:ascii="Times New Roman" w:hAnsi="Times New Roman" w:cs="Times New Roman"/>
          <w:b/>
          <w:lang w:val="en-US" w:eastAsia="mk-MK"/>
        </w:rPr>
      </w:pPr>
      <w:bookmarkStart w:id="1" w:name="_Toc397048777"/>
      <w:bookmarkStart w:id="2" w:name="_Toc397047460"/>
      <w:bookmarkStart w:id="3" w:name="_Toc397046982"/>
      <w:bookmarkStart w:id="4" w:name="_Toc397044569"/>
      <w:bookmarkStart w:id="5" w:name="_Toc365553852"/>
      <w:bookmarkStart w:id="6" w:name="_Toc365552711"/>
      <w:bookmarkStart w:id="7" w:name="_Toc365547305"/>
      <w:bookmarkStart w:id="8" w:name="_Toc365533129"/>
      <w:bookmarkStart w:id="9" w:name="_Toc365531149"/>
      <w:bookmarkStart w:id="10" w:name="_Toc365490500"/>
      <w:bookmarkStart w:id="11" w:name="_Toc365487191"/>
      <w:bookmarkStart w:id="12" w:name="_Toc365484109"/>
      <w:bookmarkStart w:id="13" w:name="_Toc365456245"/>
      <w:bookmarkStart w:id="14" w:name="_Toc365402247"/>
      <w:bookmarkStart w:id="15" w:name="_Toc365400686"/>
      <w:bookmarkStart w:id="16" w:name="_Toc365289049"/>
      <w:bookmarkStart w:id="17" w:name="_Toc365288619"/>
      <w:bookmarkStart w:id="18" w:name="_Toc521729120"/>
      <w:bookmarkStart w:id="19" w:name="_Toc364778351"/>
      <w:bookmarkStart w:id="20" w:name="_Toc364778303"/>
      <w:bookmarkStart w:id="21" w:name="_Toc364776138"/>
    </w:p>
    <w:p w:rsidR="00197F48" w:rsidRDefault="00197F48" w:rsidP="00EF2638">
      <w:pPr>
        <w:widowControl w:val="0"/>
        <w:spacing w:before="120" w:after="120"/>
        <w:ind w:left="450" w:hanging="360"/>
        <w:rPr>
          <w:rFonts w:ascii="Times New Roman" w:hAnsi="Times New Roman" w:cs="Times New Roman"/>
          <w:b/>
          <w:lang w:eastAsia="mk-MK"/>
        </w:rPr>
      </w:pPr>
    </w:p>
    <w:p w:rsidR="00197F48" w:rsidRDefault="00197F48" w:rsidP="00EF2638">
      <w:pPr>
        <w:widowControl w:val="0"/>
        <w:spacing w:before="120" w:after="120"/>
        <w:ind w:left="450" w:hanging="360"/>
        <w:rPr>
          <w:rFonts w:ascii="Times New Roman" w:hAnsi="Times New Roman" w:cs="Times New Roman"/>
          <w:b/>
          <w:lang w:eastAsia="mk-MK"/>
        </w:rPr>
      </w:pPr>
    </w:p>
    <w:p w:rsidR="002A3BC7" w:rsidRDefault="002A3BC7" w:rsidP="00EF2638">
      <w:pPr>
        <w:widowControl w:val="0"/>
        <w:spacing w:before="120" w:after="120"/>
        <w:ind w:left="450" w:hanging="360"/>
        <w:rPr>
          <w:rFonts w:ascii="Times New Roman" w:hAnsi="Times New Roman" w:cs="Times New Roman"/>
          <w:b/>
          <w:lang w:eastAsia="mk-MK"/>
        </w:rPr>
      </w:pPr>
    </w:p>
    <w:p w:rsidR="001B3756" w:rsidRDefault="002A3BC7" w:rsidP="002A3BC7">
      <w:pPr>
        <w:widowControl w:val="0"/>
        <w:spacing w:before="120" w:after="120"/>
        <w:ind w:left="450" w:hanging="360"/>
        <w:jc w:val="center"/>
        <w:rPr>
          <w:rFonts w:ascii="Times New Roman" w:hAnsi="Times New Roman" w:cs="Times New Roman"/>
          <w:b/>
          <w:color w:val="000000" w:themeColor="text1"/>
          <w:lang w:eastAsia="mk-MK"/>
        </w:rPr>
      </w:pPr>
      <w:r>
        <w:rPr>
          <w:rFonts w:ascii="Times New Roman" w:hAnsi="Times New Roman" w:cs="Times New Roman"/>
          <w:b/>
          <w:lang w:eastAsia="mk-MK"/>
        </w:rPr>
        <w:t>Врз основа на член 129, став 2 од Законот за основно образование ( Сл. Весник ма Р.С.М. бр.161 од 05.08.2019 год.), н</w:t>
      </w:r>
      <w:r w:rsidR="004F3925">
        <w:rPr>
          <w:rFonts w:ascii="Times New Roman" w:hAnsi="Times New Roman" w:cs="Times New Roman"/>
          <w:b/>
          <w:lang w:eastAsia="mk-MK"/>
        </w:rPr>
        <w:t>а состанок на Училишен одбо</w:t>
      </w:r>
      <w:r w:rsidR="001121AB">
        <w:rPr>
          <w:rFonts w:ascii="Times New Roman" w:hAnsi="Times New Roman" w:cs="Times New Roman"/>
          <w:b/>
          <w:lang w:eastAsia="mk-MK"/>
        </w:rPr>
        <w:t>р на ден 03.07.2023 год.со арх. бр. 02-8/12</w:t>
      </w:r>
      <w:r w:rsidR="004F39E5">
        <w:rPr>
          <w:rFonts w:ascii="Times New Roman" w:hAnsi="Times New Roman" w:cs="Times New Roman"/>
          <w:b/>
          <w:lang w:eastAsia="mk-MK"/>
        </w:rPr>
        <w:t xml:space="preserve">/1 </w:t>
      </w:r>
      <w:r w:rsidR="002B141A" w:rsidRPr="002B141A">
        <w:rPr>
          <w:rFonts w:ascii="Times New Roman" w:hAnsi="Times New Roman" w:cs="Times New Roman"/>
          <w:b/>
          <w:color w:val="000000" w:themeColor="text1"/>
          <w:lang w:eastAsia="mk-MK"/>
        </w:rPr>
        <w:t>фо</w:t>
      </w:r>
      <w:r w:rsidR="002B141A">
        <w:rPr>
          <w:rFonts w:ascii="Times New Roman" w:hAnsi="Times New Roman" w:cs="Times New Roman"/>
          <w:b/>
          <w:color w:val="000000" w:themeColor="text1"/>
          <w:lang w:eastAsia="mk-MK"/>
        </w:rPr>
        <w:t>рмирана е комисија за изготвување на Самоевалуација, по предлог на Директорот во состав:</w:t>
      </w:r>
    </w:p>
    <w:p w:rsidR="001121AB" w:rsidRDefault="001121AB" w:rsidP="002A3BC7">
      <w:pPr>
        <w:widowControl w:val="0"/>
        <w:spacing w:before="120" w:after="120"/>
        <w:ind w:left="450" w:hanging="360"/>
        <w:jc w:val="center"/>
        <w:rPr>
          <w:rFonts w:ascii="Times New Roman" w:hAnsi="Times New Roman" w:cs="Times New Roman"/>
          <w:b/>
          <w:color w:val="000000" w:themeColor="text1"/>
          <w:lang w:eastAsia="mk-MK"/>
        </w:rPr>
      </w:pPr>
    </w:p>
    <w:p w:rsidR="00197F48" w:rsidRDefault="00197F48" w:rsidP="002A3BC7">
      <w:pPr>
        <w:widowControl w:val="0"/>
        <w:spacing w:before="120" w:after="120"/>
        <w:ind w:left="450" w:hanging="360"/>
        <w:jc w:val="center"/>
        <w:rPr>
          <w:rFonts w:ascii="Times New Roman" w:hAnsi="Times New Roman" w:cs="Times New Roman"/>
          <w:b/>
          <w:color w:val="000000" w:themeColor="text1"/>
          <w:lang w:eastAsia="mk-MK"/>
        </w:rPr>
      </w:pPr>
      <w:r>
        <w:rPr>
          <w:rFonts w:ascii="Times New Roman" w:hAnsi="Times New Roman" w:cs="Times New Roman"/>
          <w:b/>
          <w:lang w:eastAsia="mk-MK"/>
        </w:rPr>
        <w:t>Весна Димитриевска –</w:t>
      </w:r>
      <w:r>
        <w:rPr>
          <w:rFonts w:ascii="Times New Roman" w:hAnsi="Times New Roman" w:cs="Times New Roman"/>
          <w:b/>
          <w:color w:val="000000" w:themeColor="text1"/>
          <w:lang w:eastAsia="mk-MK"/>
        </w:rPr>
        <w:t xml:space="preserve"> психолог</w:t>
      </w:r>
    </w:p>
    <w:p w:rsidR="00197F48" w:rsidRDefault="00197F48" w:rsidP="002A3BC7">
      <w:pPr>
        <w:widowControl w:val="0"/>
        <w:spacing w:before="120" w:after="120"/>
        <w:ind w:left="450" w:hanging="360"/>
        <w:jc w:val="center"/>
        <w:rPr>
          <w:rFonts w:ascii="Times New Roman" w:hAnsi="Times New Roman" w:cs="Times New Roman"/>
          <w:b/>
          <w:color w:val="000000" w:themeColor="text1"/>
          <w:lang w:eastAsia="mk-MK"/>
        </w:rPr>
      </w:pPr>
      <w:r>
        <w:rPr>
          <w:rFonts w:ascii="Times New Roman" w:hAnsi="Times New Roman" w:cs="Times New Roman"/>
          <w:b/>
          <w:lang w:eastAsia="mk-MK"/>
        </w:rPr>
        <w:t>Даниела Лазревски –</w:t>
      </w:r>
      <w:r>
        <w:rPr>
          <w:rFonts w:ascii="Times New Roman" w:hAnsi="Times New Roman" w:cs="Times New Roman"/>
          <w:b/>
          <w:color w:val="000000" w:themeColor="text1"/>
          <w:lang w:eastAsia="mk-MK"/>
        </w:rPr>
        <w:t xml:space="preserve"> педагог</w:t>
      </w:r>
    </w:p>
    <w:p w:rsidR="002A3BC7" w:rsidRDefault="002A3BC7" w:rsidP="002A3BC7">
      <w:pPr>
        <w:widowControl w:val="0"/>
        <w:spacing w:before="120" w:after="120"/>
        <w:ind w:left="450" w:hanging="360"/>
        <w:jc w:val="center"/>
        <w:rPr>
          <w:rFonts w:ascii="Times New Roman" w:hAnsi="Times New Roman" w:cs="Times New Roman"/>
          <w:b/>
          <w:color w:val="000000" w:themeColor="text1"/>
          <w:lang w:eastAsia="mk-MK"/>
        </w:rPr>
      </w:pPr>
      <w:r>
        <w:rPr>
          <w:rFonts w:ascii="Times New Roman" w:hAnsi="Times New Roman" w:cs="Times New Roman"/>
          <w:b/>
          <w:lang w:eastAsia="mk-MK"/>
        </w:rPr>
        <w:t>Бојана Петров –</w:t>
      </w:r>
      <w:r>
        <w:rPr>
          <w:rFonts w:ascii="Times New Roman" w:hAnsi="Times New Roman" w:cs="Times New Roman"/>
          <w:b/>
          <w:color w:val="000000" w:themeColor="text1"/>
          <w:lang w:eastAsia="mk-MK"/>
        </w:rPr>
        <w:t xml:space="preserve"> дефектолог</w:t>
      </w:r>
    </w:p>
    <w:p w:rsidR="002A3BC7" w:rsidRDefault="003D587F" w:rsidP="002A3BC7">
      <w:pPr>
        <w:widowControl w:val="0"/>
        <w:spacing w:before="120" w:after="120"/>
        <w:ind w:left="450" w:hanging="360"/>
        <w:jc w:val="center"/>
        <w:rPr>
          <w:rFonts w:ascii="Times New Roman" w:hAnsi="Times New Roman" w:cs="Times New Roman"/>
          <w:b/>
          <w:color w:val="000000" w:themeColor="text1"/>
          <w:lang w:eastAsia="mk-MK"/>
        </w:rPr>
      </w:pPr>
      <w:r>
        <w:rPr>
          <w:rFonts w:ascii="Times New Roman" w:hAnsi="Times New Roman" w:cs="Times New Roman"/>
          <w:b/>
          <w:lang w:eastAsia="mk-MK"/>
        </w:rPr>
        <w:t>Милена Петковска</w:t>
      </w:r>
      <w:r w:rsidR="002A3BC7">
        <w:rPr>
          <w:rFonts w:ascii="Times New Roman" w:hAnsi="Times New Roman" w:cs="Times New Roman"/>
          <w:b/>
          <w:lang w:eastAsia="mk-MK"/>
        </w:rPr>
        <w:t xml:space="preserve"> –</w:t>
      </w:r>
      <w:r w:rsidR="002A3BC7">
        <w:rPr>
          <w:rFonts w:ascii="Times New Roman" w:hAnsi="Times New Roman" w:cs="Times New Roman"/>
          <w:b/>
          <w:color w:val="000000" w:themeColor="text1"/>
          <w:lang w:eastAsia="mk-MK"/>
        </w:rPr>
        <w:t xml:space="preserve"> проф. англиски јазик</w:t>
      </w:r>
    </w:p>
    <w:p w:rsidR="002A3BC7" w:rsidRDefault="002A3BC7" w:rsidP="002A3BC7">
      <w:pPr>
        <w:widowControl w:val="0"/>
        <w:spacing w:before="120" w:after="120"/>
        <w:ind w:left="450" w:hanging="360"/>
        <w:jc w:val="center"/>
        <w:rPr>
          <w:rFonts w:ascii="Times New Roman" w:hAnsi="Times New Roman" w:cs="Times New Roman"/>
          <w:b/>
          <w:color w:val="000000" w:themeColor="text1"/>
          <w:lang w:eastAsia="mk-MK"/>
        </w:rPr>
      </w:pPr>
      <w:r>
        <w:rPr>
          <w:rFonts w:ascii="Times New Roman" w:hAnsi="Times New Roman" w:cs="Times New Roman"/>
          <w:b/>
          <w:lang w:eastAsia="mk-MK"/>
        </w:rPr>
        <w:t>Зејнепе Бајрами –</w:t>
      </w:r>
      <w:r w:rsidR="00C1050C">
        <w:rPr>
          <w:rFonts w:ascii="Times New Roman" w:hAnsi="Times New Roman" w:cs="Times New Roman"/>
          <w:b/>
          <w:color w:val="000000" w:themeColor="text1"/>
          <w:lang w:eastAsia="mk-MK"/>
        </w:rPr>
        <w:t xml:space="preserve"> одд. н</w:t>
      </w:r>
      <w:r>
        <w:rPr>
          <w:rFonts w:ascii="Times New Roman" w:hAnsi="Times New Roman" w:cs="Times New Roman"/>
          <w:b/>
          <w:color w:val="000000" w:themeColor="text1"/>
          <w:lang w:eastAsia="mk-MK"/>
        </w:rPr>
        <w:t>аставник, ментор</w:t>
      </w:r>
    </w:p>
    <w:p w:rsidR="002A3BC7" w:rsidRDefault="002A3BC7" w:rsidP="002A3BC7">
      <w:pPr>
        <w:widowControl w:val="0"/>
        <w:spacing w:before="120" w:after="120"/>
        <w:ind w:left="450" w:hanging="360"/>
        <w:jc w:val="center"/>
        <w:rPr>
          <w:rFonts w:ascii="Times New Roman" w:hAnsi="Times New Roman" w:cs="Times New Roman"/>
          <w:b/>
          <w:color w:val="000000" w:themeColor="text1"/>
          <w:lang w:eastAsia="mk-MK"/>
        </w:rPr>
      </w:pPr>
      <w:r>
        <w:rPr>
          <w:rFonts w:ascii="Times New Roman" w:hAnsi="Times New Roman" w:cs="Times New Roman"/>
          <w:b/>
          <w:lang w:eastAsia="mk-MK"/>
        </w:rPr>
        <w:t>Анита Николовска –</w:t>
      </w:r>
      <w:r>
        <w:rPr>
          <w:rFonts w:ascii="Times New Roman" w:hAnsi="Times New Roman" w:cs="Times New Roman"/>
          <w:b/>
          <w:color w:val="000000" w:themeColor="text1"/>
          <w:lang w:eastAsia="mk-MK"/>
        </w:rPr>
        <w:t xml:space="preserve"> одд. наставник</w:t>
      </w:r>
    </w:p>
    <w:p w:rsidR="002A3BC7" w:rsidRDefault="002A3BC7" w:rsidP="002A3BC7">
      <w:pPr>
        <w:widowControl w:val="0"/>
        <w:spacing w:before="120" w:after="120"/>
        <w:ind w:left="450" w:hanging="360"/>
        <w:jc w:val="center"/>
        <w:rPr>
          <w:rFonts w:ascii="Times New Roman" w:hAnsi="Times New Roman" w:cs="Times New Roman"/>
          <w:b/>
          <w:color w:val="000000" w:themeColor="text1"/>
          <w:lang w:eastAsia="mk-MK"/>
        </w:rPr>
      </w:pPr>
      <w:r>
        <w:rPr>
          <w:rFonts w:ascii="Times New Roman" w:hAnsi="Times New Roman" w:cs="Times New Roman"/>
          <w:b/>
          <w:lang w:eastAsia="mk-MK"/>
        </w:rPr>
        <w:t>Александра Грубор –</w:t>
      </w:r>
      <w:r>
        <w:rPr>
          <w:rFonts w:ascii="Times New Roman" w:hAnsi="Times New Roman" w:cs="Times New Roman"/>
          <w:b/>
          <w:color w:val="000000" w:themeColor="text1"/>
          <w:lang w:eastAsia="mk-MK"/>
        </w:rPr>
        <w:t xml:space="preserve"> одд. наставник</w:t>
      </w:r>
    </w:p>
    <w:p w:rsidR="002A3BC7" w:rsidRDefault="002A3BC7" w:rsidP="002A3BC7">
      <w:pPr>
        <w:widowControl w:val="0"/>
        <w:spacing w:before="120" w:after="120"/>
        <w:ind w:left="450" w:hanging="360"/>
        <w:jc w:val="center"/>
        <w:rPr>
          <w:rFonts w:ascii="Times New Roman" w:hAnsi="Times New Roman" w:cs="Times New Roman"/>
          <w:b/>
          <w:color w:val="000000" w:themeColor="text1"/>
          <w:lang w:eastAsia="mk-MK"/>
        </w:rPr>
      </w:pPr>
      <w:r>
        <w:rPr>
          <w:rFonts w:ascii="Times New Roman" w:hAnsi="Times New Roman" w:cs="Times New Roman"/>
          <w:b/>
          <w:lang w:eastAsia="mk-MK"/>
        </w:rPr>
        <w:t>Теута Бедиу –</w:t>
      </w:r>
      <w:r>
        <w:rPr>
          <w:rFonts w:ascii="Times New Roman" w:hAnsi="Times New Roman" w:cs="Times New Roman"/>
          <w:b/>
          <w:color w:val="000000" w:themeColor="text1"/>
          <w:lang w:eastAsia="mk-MK"/>
        </w:rPr>
        <w:t xml:space="preserve"> воспитувач</w:t>
      </w:r>
    </w:p>
    <w:p w:rsidR="002A3BC7" w:rsidRDefault="003D587F" w:rsidP="002A3BC7">
      <w:pPr>
        <w:widowControl w:val="0"/>
        <w:spacing w:before="120" w:after="120"/>
        <w:ind w:left="450" w:hanging="360"/>
        <w:jc w:val="center"/>
        <w:rPr>
          <w:rFonts w:ascii="Times New Roman" w:hAnsi="Times New Roman" w:cs="Times New Roman"/>
          <w:b/>
          <w:color w:val="000000" w:themeColor="text1"/>
          <w:lang w:eastAsia="mk-MK"/>
        </w:rPr>
      </w:pPr>
      <w:r>
        <w:rPr>
          <w:rFonts w:ascii="Times New Roman" w:hAnsi="Times New Roman" w:cs="Times New Roman"/>
          <w:b/>
          <w:lang w:eastAsia="mk-MK"/>
        </w:rPr>
        <w:t>Катерина Богдановиќ</w:t>
      </w:r>
      <w:r w:rsidR="002A3BC7">
        <w:rPr>
          <w:rFonts w:ascii="Times New Roman" w:hAnsi="Times New Roman" w:cs="Times New Roman"/>
          <w:b/>
          <w:lang w:eastAsia="mk-MK"/>
        </w:rPr>
        <w:t xml:space="preserve"> -</w:t>
      </w:r>
      <w:r w:rsidR="002A3BC7">
        <w:rPr>
          <w:rFonts w:ascii="Times New Roman" w:hAnsi="Times New Roman" w:cs="Times New Roman"/>
          <w:b/>
          <w:color w:val="000000" w:themeColor="text1"/>
          <w:lang w:eastAsia="mk-MK"/>
        </w:rPr>
        <w:t xml:space="preserve"> родител</w:t>
      </w:r>
    </w:p>
    <w:p w:rsidR="00197F48" w:rsidRDefault="00197F48" w:rsidP="00EF2638">
      <w:pPr>
        <w:widowControl w:val="0"/>
        <w:spacing w:before="120" w:after="120"/>
        <w:ind w:left="450" w:hanging="360"/>
        <w:rPr>
          <w:rFonts w:ascii="Times New Roman" w:hAnsi="Times New Roman" w:cs="Times New Roman"/>
          <w:b/>
          <w:color w:val="000000" w:themeColor="text1"/>
          <w:lang w:eastAsia="mk-MK"/>
        </w:rPr>
      </w:pPr>
    </w:p>
    <w:p w:rsidR="00197F48" w:rsidRDefault="00197F48" w:rsidP="00EF2638">
      <w:pPr>
        <w:widowControl w:val="0"/>
        <w:spacing w:before="120" w:after="120"/>
        <w:ind w:left="450" w:hanging="360"/>
        <w:rPr>
          <w:rFonts w:ascii="Times New Roman" w:hAnsi="Times New Roman" w:cs="Times New Roman"/>
          <w:b/>
          <w:color w:val="000000" w:themeColor="text1"/>
          <w:lang w:eastAsia="mk-MK"/>
        </w:rPr>
      </w:pPr>
    </w:p>
    <w:p w:rsidR="00197F48" w:rsidRPr="002B141A" w:rsidRDefault="00197F48" w:rsidP="00EF2638">
      <w:pPr>
        <w:widowControl w:val="0"/>
        <w:spacing w:before="120" w:after="120"/>
        <w:ind w:left="450" w:hanging="360"/>
        <w:rPr>
          <w:rFonts w:ascii="Times New Roman" w:hAnsi="Times New Roman" w:cs="Times New Roman"/>
          <w:b/>
          <w:color w:val="000000" w:themeColor="text1"/>
          <w:lang w:eastAsia="mk-MK"/>
        </w:rPr>
      </w:pPr>
    </w:p>
    <w:p w:rsidR="001B3756" w:rsidRDefault="001B3756" w:rsidP="00EF2638">
      <w:pPr>
        <w:widowControl w:val="0"/>
        <w:spacing w:before="120" w:after="120"/>
        <w:ind w:left="450" w:hanging="360"/>
        <w:rPr>
          <w:rFonts w:ascii="Times New Roman" w:hAnsi="Times New Roman" w:cs="Times New Roman"/>
          <w:b/>
          <w:lang w:eastAsia="mk-MK"/>
        </w:rPr>
      </w:pPr>
    </w:p>
    <w:p w:rsidR="002A3BC7" w:rsidRDefault="002A3BC7" w:rsidP="00EF2638">
      <w:pPr>
        <w:widowControl w:val="0"/>
        <w:spacing w:before="120" w:after="120"/>
        <w:ind w:left="450" w:hanging="360"/>
        <w:rPr>
          <w:rFonts w:ascii="Times New Roman" w:hAnsi="Times New Roman" w:cs="Times New Roman"/>
          <w:b/>
          <w:lang w:eastAsia="mk-MK"/>
        </w:rPr>
      </w:pPr>
    </w:p>
    <w:p w:rsidR="002A3BC7" w:rsidRDefault="002A3BC7" w:rsidP="00EF2638">
      <w:pPr>
        <w:widowControl w:val="0"/>
        <w:spacing w:before="120" w:after="120"/>
        <w:ind w:left="450" w:hanging="360"/>
        <w:rPr>
          <w:rFonts w:ascii="Times New Roman" w:hAnsi="Times New Roman" w:cs="Times New Roman"/>
          <w:b/>
          <w:lang w:eastAsia="mk-MK"/>
        </w:rPr>
      </w:pPr>
    </w:p>
    <w:p w:rsidR="002A3BC7" w:rsidRDefault="002A3BC7" w:rsidP="00EF2638">
      <w:pPr>
        <w:widowControl w:val="0"/>
        <w:spacing w:before="120" w:after="120"/>
        <w:ind w:left="450" w:hanging="360"/>
        <w:rPr>
          <w:rFonts w:ascii="Times New Roman" w:hAnsi="Times New Roman" w:cs="Times New Roman"/>
          <w:b/>
          <w:lang w:eastAsia="mk-MK"/>
        </w:rPr>
      </w:pPr>
    </w:p>
    <w:p w:rsidR="002A3BC7" w:rsidRDefault="002A3BC7" w:rsidP="00D75A7A">
      <w:pPr>
        <w:widowControl w:val="0"/>
        <w:spacing w:before="120" w:after="120"/>
        <w:rPr>
          <w:rFonts w:ascii="Times New Roman" w:hAnsi="Times New Roman" w:cs="Times New Roman"/>
          <w:b/>
          <w:lang w:eastAsia="mk-MK"/>
        </w:rPr>
      </w:pPr>
    </w:p>
    <w:p w:rsidR="002A3BC7" w:rsidRPr="002A3BC7" w:rsidRDefault="002A3BC7" w:rsidP="00EF2638">
      <w:pPr>
        <w:widowControl w:val="0"/>
        <w:spacing w:before="120" w:after="120"/>
        <w:ind w:left="450" w:hanging="360"/>
        <w:rPr>
          <w:rFonts w:ascii="Times New Roman" w:hAnsi="Times New Roman" w:cs="Times New Roman"/>
          <w:b/>
          <w:lang w:eastAsia="mk-MK"/>
        </w:rPr>
      </w:pPr>
    </w:p>
    <w:p w:rsidR="00EF2638" w:rsidRPr="00FA1AA3" w:rsidRDefault="00EF2638" w:rsidP="00EF2638">
      <w:pPr>
        <w:widowControl w:val="0"/>
        <w:spacing w:before="120" w:after="120"/>
        <w:ind w:left="450" w:hanging="360"/>
        <w:rPr>
          <w:rFonts w:ascii="Times New Roman" w:hAnsi="Times New Roman" w:cs="Times New Roman"/>
          <w:b/>
          <w:lang w:eastAsia="mk-MK"/>
        </w:rPr>
      </w:pPr>
      <w:r w:rsidRPr="00FA1AA3">
        <w:rPr>
          <w:rFonts w:ascii="Times New Roman" w:hAnsi="Times New Roman" w:cs="Times New Roman"/>
          <w:b/>
          <w:lang w:eastAsia="mk-MK"/>
        </w:rPr>
        <w:lastRenderedPageBreak/>
        <w:t>Лична карта на училиштето</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tbl>
      <w:tblPr>
        <w:tblW w:w="13170" w:type="dxa"/>
        <w:jc w:val="center"/>
        <w:tblBorders>
          <w:top w:val="single" w:sz="8" w:space="0" w:color="000000"/>
          <w:left w:val="single" w:sz="8" w:space="0" w:color="000000"/>
          <w:bottom w:val="single" w:sz="8" w:space="0" w:color="000000"/>
          <w:insideH w:val="single" w:sz="8" w:space="0" w:color="000000"/>
        </w:tblBorders>
        <w:tblLook w:val="04A0"/>
      </w:tblPr>
      <w:tblGrid>
        <w:gridCol w:w="6586"/>
        <w:gridCol w:w="6584"/>
      </w:tblGrid>
      <w:tr w:rsidR="00EF2638" w:rsidRPr="001B3756" w:rsidTr="002712D0">
        <w:trPr>
          <w:trHeight w:val="225"/>
          <w:jc w:val="center"/>
        </w:trPr>
        <w:tc>
          <w:tcPr>
            <w:tcW w:w="6586" w:type="dxa"/>
            <w:tcBorders>
              <w:top w:val="single" w:sz="8" w:space="0" w:color="000000"/>
              <w:left w:val="single" w:sz="8" w:space="0" w:color="000000"/>
              <w:bottom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b/>
                <w:bCs/>
              </w:rPr>
            </w:pPr>
            <w:r w:rsidRPr="001B3756">
              <w:rPr>
                <w:rFonts w:ascii="Times New Roman" w:hAnsi="Times New Roman" w:cs="Times New Roman"/>
                <w:b/>
                <w:bCs/>
              </w:rPr>
              <w:t>Име на училиштето</w:t>
            </w:r>
          </w:p>
        </w:tc>
        <w:tc>
          <w:tcPr>
            <w:tcW w:w="65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color w:val="000000"/>
              </w:rPr>
            </w:pPr>
            <w:r w:rsidRPr="001B3756">
              <w:rPr>
                <w:rFonts w:ascii="Times New Roman" w:hAnsi="Times New Roman" w:cs="Times New Roman"/>
                <w:color w:val="000000"/>
              </w:rPr>
              <w:t>ООУ „Толи Зордумис“ Куманово</w:t>
            </w:r>
          </w:p>
        </w:tc>
      </w:tr>
      <w:tr w:rsidR="00EF2638" w:rsidRPr="001B3756" w:rsidTr="002712D0">
        <w:trPr>
          <w:trHeight w:val="225"/>
          <w:jc w:val="center"/>
        </w:trPr>
        <w:tc>
          <w:tcPr>
            <w:tcW w:w="6586" w:type="dxa"/>
            <w:tcBorders>
              <w:left w:val="single" w:sz="8" w:space="0" w:color="000000"/>
              <w:bottom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b/>
                <w:bCs/>
              </w:rPr>
            </w:pPr>
            <w:r w:rsidRPr="001B3756">
              <w:rPr>
                <w:rFonts w:ascii="Times New Roman" w:hAnsi="Times New Roman" w:cs="Times New Roman"/>
                <w:b/>
                <w:bCs/>
              </w:rPr>
              <w:t xml:space="preserve">адреса, општина, место </w:t>
            </w:r>
          </w:p>
        </w:tc>
        <w:tc>
          <w:tcPr>
            <w:tcW w:w="6584" w:type="dxa"/>
            <w:tcBorders>
              <w:left w:val="single" w:sz="8" w:space="0" w:color="000000"/>
              <w:bottom w:val="single" w:sz="8" w:space="0" w:color="000000"/>
              <w:right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color w:val="000000"/>
              </w:rPr>
            </w:pPr>
            <w:r w:rsidRPr="001B3756">
              <w:rPr>
                <w:rFonts w:ascii="Times New Roman" w:hAnsi="Times New Roman" w:cs="Times New Roman"/>
                <w:color w:val="000000"/>
              </w:rPr>
              <w:t>Ул. „Боро Прцан“ бр.38 Куманово</w:t>
            </w:r>
          </w:p>
        </w:tc>
      </w:tr>
      <w:tr w:rsidR="00EF2638" w:rsidRPr="001B3756" w:rsidTr="002712D0">
        <w:trPr>
          <w:trHeight w:val="225"/>
          <w:jc w:val="center"/>
        </w:trPr>
        <w:tc>
          <w:tcPr>
            <w:tcW w:w="6586" w:type="dxa"/>
            <w:tcBorders>
              <w:left w:val="single" w:sz="8" w:space="0" w:color="000000"/>
              <w:bottom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b/>
                <w:bCs/>
              </w:rPr>
            </w:pPr>
            <w:r w:rsidRPr="001B3756">
              <w:rPr>
                <w:rFonts w:ascii="Times New Roman" w:hAnsi="Times New Roman" w:cs="Times New Roman"/>
                <w:b/>
                <w:bCs/>
              </w:rPr>
              <w:t>Телефон</w:t>
            </w:r>
          </w:p>
        </w:tc>
        <w:tc>
          <w:tcPr>
            <w:tcW w:w="6584" w:type="dxa"/>
            <w:tcBorders>
              <w:left w:val="single" w:sz="8" w:space="0" w:color="000000"/>
              <w:bottom w:val="single" w:sz="8" w:space="0" w:color="000000"/>
              <w:right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color w:val="000000"/>
              </w:rPr>
            </w:pPr>
            <w:r w:rsidRPr="001B3756">
              <w:rPr>
                <w:rFonts w:ascii="Times New Roman" w:hAnsi="Times New Roman" w:cs="Times New Roman"/>
                <w:color w:val="000000"/>
              </w:rPr>
              <w:t>031 412 311</w:t>
            </w:r>
          </w:p>
        </w:tc>
      </w:tr>
      <w:tr w:rsidR="00EF2638" w:rsidRPr="001B3756" w:rsidTr="002712D0">
        <w:trPr>
          <w:trHeight w:val="225"/>
          <w:jc w:val="center"/>
        </w:trPr>
        <w:tc>
          <w:tcPr>
            <w:tcW w:w="6586" w:type="dxa"/>
            <w:tcBorders>
              <w:left w:val="single" w:sz="8" w:space="0" w:color="000000"/>
              <w:bottom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b/>
                <w:bCs/>
              </w:rPr>
            </w:pPr>
            <w:r w:rsidRPr="001B3756">
              <w:rPr>
                <w:rFonts w:ascii="Times New Roman" w:hAnsi="Times New Roman" w:cs="Times New Roman"/>
                <w:b/>
                <w:bCs/>
              </w:rPr>
              <w:t>Фах</w:t>
            </w:r>
          </w:p>
        </w:tc>
        <w:tc>
          <w:tcPr>
            <w:tcW w:w="6584" w:type="dxa"/>
            <w:tcBorders>
              <w:left w:val="single" w:sz="8" w:space="0" w:color="000000"/>
              <w:bottom w:val="single" w:sz="8" w:space="0" w:color="000000"/>
              <w:right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color w:val="000000"/>
              </w:rPr>
            </w:pPr>
            <w:r w:rsidRPr="001B3756">
              <w:rPr>
                <w:rFonts w:ascii="Times New Roman" w:hAnsi="Times New Roman" w:cs="Times New Roman"/>
                <w:color w:val="000000"/>
              </w:rPr>
              <w:t>031 412 311</w:t>
            </w:r>
          </w:p>
        </w:tc>
      </w:tr>
      <w:tr w:rsidR="00EF2638" w:rsidRPr="001B3756" w:rsidTr="002712D0">
        <w:trPr>
          <w:trHeight w:val="225"/>
          <w:jc w:val="center"/>
        </w:trPr>
        <w:tc>
          <w:tcPr>
            <w:tcW w:w="6586" w:type="dxa"/>
            <w:tcBorders>
              <w:left w:val="single" w:sz="8" w:space="0" w:color="000000"/>
              <w:bottom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b/>
                <w:bCs/>
              </w:rPr>
            </w:pPr>
            <w:r w:rsidRPr="001B3756">
              <w:rPr>
                <w:rFonts w:ascii="Times New Roman" w:hAnsi="Times New Roman" w:cs="Times New Roman"/>
                <w:b/>
                <w:bCs/>
              </w:rPr>
              <w:t>е-маил</w:t>
            </w:r>
          </w:p>
        </w:tc>
        <w:tc>
          <w:tcPr>
            <w:tcW w:w="6584" w:type="dxa"/>
            <w:tcBorders>
              <w:left w:val="single" w:sz="8" w:space="0" w:color="000000"/>
              <w:bottom w:val="single" w:sz="8" w:space="0" w:color="000000"/>
              <w:right w:val="single" w:sz="8" w:space="0" w:color="000000"/>
            </w:tcBorders>
            <w:shd w:val="clear" w:color="auto" w:fill="auto"/>
            <w:vAlign w:val="center"/>
          </w:tcPr>
          <w:p w:rsidR="00726D74" w:rsidRPr="00726D74" w:rsidRDefault="008677A4" w:rsidP="00726D74">
            <w:pPr>
              <w:spacing w:after="0" w:line="240" w:lineRule="auto"/>
              <w:jc w:val="center"/>
              <w:rPr>
                <w:rFonts w:ascii="Times New Roman" w:hAnsi="Times New Roman" w:cs="Times New Roman"/>
                <w:color w:val="000000"/>
                <w:lang w:val="en-US"/>
              </w:rPr>
            </w:pPr>
            <w:hyperlink r:id="rId9" w:history="1">
              <w:r w:rsidR="00726D74" w:rsidRPr="00540706">
                <w:rPr>
                  <w:rStyle w:val="Hyperlink"/>
                  <w:rFonts w:ascii="Times New Roman" w:hAnsi="Times New Roman" w:cs="Times New Roman"/>
                  <w:lang w:val="en-US"/>
                </w:rPr>
                <w:t>ou-tolizordumis-kumanovo@schools.mk</w:t>
              </w:r>
            </w:hyperlink>
            <w:r w:rsidR="00726D74">
              <w:rPr>
                <w:rFonts w:ascii="Times New Roman" w:hAnsi="Times New Roman" w:cs="Times New Roman"/>
                <w:color w:val="000000"/>
                <w:lang w:val="en-US"/>
              </w:rPr>
              <w:t xml:space="preserve"> </w:t>
            </w:r>
          </w:p>
          <w:p w:rsidR="00EF2638" w:rsidRPr="00726D74" w:rsidRDefault="008677A4" w:rsidP="00EF2638">
            <w:pPr>
              <w:spacing w:after="0" w:line="240" w:lineRule="auto"/>
              <w:jc w:val="center"/>
              <w:rPr>
                <w:rFonts w:ascii="Times New Roman" w:hAnsi="Times New Roman" w:cs="Times New Roman"/>
                <w:color w:val="000000"/>
                <w:lang w:val="en-US"/>
              </w:rPr>
            </w:pPr>
            <w:hyperlink r:id="rId10" w:history="1">
              <w:r w:rsidR="00726D74" w:rsidRPr="00540706">
                <w:rPr>
                  <w:rStyle w:val="Hyperlink"/>
                  <w:rFonts w:ascii="Times New Roman" w:hAnsi="Times New Roman" w:cs="Times New Roman"/>
                </w:rPr>
                <w:t>tolikumanovo@gmail.com</w:t>
              </w:r>
            </w:hyperlink>
            <w:r w:rsidR="00726D74">
              <w:rPr>
                <w:rFonts w:ascii="Times New Roman" w:hAnsi="Times New Roman" w:cs="Times New Roman"/>
                <w:color w:val="000000"/>
                <w:lang w:val="en-US"/>
              </w:rPr>
              <w:t xml:space="preserve"> </w:t>
            </w:r>
          </w:p>
        </w:tc>
      </w:tr>
      <w:tr w:rsidR="00EF2638" w:rsidRPr="001B3756" w:rsidTr="002712D0">
        <w:trPr>
          <w:trHeight w:val="225"/>
          <w:jc w:val="center"/>
        </w:trPr>
        <w:tc>
          <w:tcPr>
            <w:tcW w:w="6586" w:type="dxa"/>
            <w:tcBorders>
              <w:left w:val="single" w:sz="8" w:space="0" w:color="000000"/>
              <w:bottom w:val="single" w:sz="8" w:space="0" w:color="000000"/>
            </w:tcBorders>
            <w:shd w:val="clear" w:color="auto" w:fill="auto"/>
            <w:vAlign w:val="center"/>
          </w:tcPr>
          <w:p w:rsidR="00EF2638" w:rsidRPr="001B3756" w:rsidRDefault="002A3BC7" w:rsidP="00EF2638">
            <w:pPr>
              <w:spacing w:after="0" w:line="240" w:lineRule="auto"/>
              <w:jc w:val="center"/>
              <w:rPr>
                <w:rFonts w:ascii="Times New Roman" w:hAnsi="Times New Roman" w:cs="Times New Roman"/>
                <w:b/>
                <w:bCs/>
              </w:rPr>
            </w:pPr>
            <w:r>
              <w:rPr>
                <w:rFonts w:ascii="Times New Roman" w:hAnsi="Times New Roman" w:cs="Times New Roman"/>
                <w:b/>
                <w:bCs/>
              </w:rPr>
              <w:t>Фејсбук</w:t>
            </w:r>
            <w:r w:rsidR="00EF2638" w:rsidRPr="001B3756">
              <w:rPr>
                <w:rFonts w:ascii="Times New Roman" w:hAnsi="Times New Roman" w:cs="Times New Roman"/>
                <w:b/>
                <w:bCs/>
              </w:rPr>
              <w:t xml:space="preserve"> страна</w:t>
            </w:r>
          </w:p>
        </w:tc>
        <w:tc>
          <w:tcPr>
            <w:tcW w:w="6584" w:type="dxa"/>
            <w:tcBorders>
              <w:left w:val="single" w:sz="8" w:space="0" w:color="000000"/>
              <w:bottom w:val="single" w:sz="8" w:space="0" w:color="000000"/>
              <w:right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color w:val="000000"/>
              </w:rPr>
            </w:pPr>
            <w:r w:rsidRPr="001B3756">
              <w:rPr>
                <w:rFonts w:ascii="Times New Roman" w:hAnsi="Times New Roman" w:cs="Times New Roman"/>
                <w:color w:val="000000"/>
              </w:rPr>
              <w:t>ООУ„Толи Зордумис“- Куманово</w:t>
            </w:r>
          </w:p>
        </w:tc>
      </w:tr>
      <w:tr w:rsidR="002A3BC7" w:rsidRPr="001B3756" w:rsidTr="002712D0">
        <w:trPr>
          <w:trHeight w:val="225"/>
          <w:jc w:val="center"/>
        </w:trPr>
        <w:tc>
          <w:tcPr>
            <w:tcW w:w="6586" w:type="dxa"/>
            <w:tcBorders>
              <w:left w:val="single" w:sz="8" w:space="0" w:color="000000"/>
              <w:bottom w:val="single" w:sz="8" w:space="0" w:color="000000"/>
            </w:tcBorders>
            <w:shd w:val="clear" w:color="auto" w:fill="auto"/>
            <w:vAlign w:val="center"/>
          </w:tcPr>
          <w:p w:rsidR="002A3BC7" w:rsidRPr="001B3756" w:rsidRDefault="002A3BC7" w:rsidP="00EF2638">
            <w:pPr>
              <w:spacing w:after="0" w:line="240" w:lineRule="auto"/>
              <w:jc w:val="center"/>
              <w:rPr>
                <w:rFonts w:ascii="Times New Roman" w:hAnsi="Times New Roman" w:cs="Times New Roman"/>
                <w:b/>
                <w:bCs/>
              </w:rPr>
            </w:pPr>
            <w:r>
              <w:rPr>
                <w:rFonts w:ascii="Times New Roman" w:hAnsi="Times New Roman" w:cs="Times New Roman"/>
                <w:b/>
                <w:bCs/>
              </w:rPr>
              <w:t>Веб страна</w:t>
            </w:r>
          </w:p>
        </w:tc>
        <w:tc>
          <w:tcPr>
            <w:tcW w:w="6584" w:type="dxa"/>
            <w:tcBorders>
              <w:left w:val="single" w:sz="8" w:space="0" w:color="000000"/>
              <w:bottom w:val="single" w:sz="8" w:space="0" w:color="000000"/>
              <w:right w:val="single" w:sz="8" w:space="0" w:color="000000"/>
            </w:tcBorders>
            <w:shd w:val="clear" w:color="auto" w:fill="auto"/>
            <w:vAlign w:val="center"/>
          </w:tcPr>
          <w:p w:rsidR="002A3BC7" w:rsidRPr="0060696C" w:rsidRDefault="0060696C" w:rsidP="00EF2638">
            <w:pPr>
              <w:spacing w:after="0" w:line="240" w:lineRule="auto"/>
              <w:jc w:val="center"/>
              <w:rPr>
                <w:rFonts w:ascii="Times New Roman" w:hAnsi="Times New Roman" w:cs="Times New Roman"/>
                <w:lang w:val="en-US"/>
              </w:rPr>
            </w:pPr>
            <w:r w:rsidRPr="0060696C">
              <w:rPr>
                <w:rFonts w:ascii="Times New Roman" w:hAnsi="Times New Roman" w:cs="Times New Roman"/>
                <w:lang w:val="en-US"/>
              </w:rPr>
              <w:t>ooutolizordumiskumanovo.edu.mk</w:t>
            </w:r>
          </w:p>
        </w:tc>
      </w:tr>
      <w:tr w:rsidR="00EF2638" w:rsidRPr="001B3756" w:rsidTr="002712D0">
        <w:trPr>
          <w:trHeight w:val="225"/>
          <w:jc w:val="center"/>
        </w:trPr>
        <w:tc>
          <w:tcPr>
            <w:tcW w:w="6586" w:type="dxa"/>
            <w:tcBorders>
              <w:left w:val="single" w:sz="8" w:space="0" w:color="000000"/>
              <w:bottom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b/>
                <w:bCs/>
              </w:rPr>
            </w:pPr>
            <w:r w:rsidRPr="001B3756">
              <w:rPr>
                <w:rFonts w:ascii="Times New Roman" w:hAnsi="Times New Roman" w:cs="Times New Roman"/>
                <w:b/>
                <w:bCs/>
              </w:rPr>
              <w:t>основано од</w:t>
            </w:r>
          </w:p>
        </w:tc>
        <w:tc>
          <w:tcPr>
            <w:tcW w:w="6584" w:type="dxa"/>
            <w:tcBorders>
              <w:left w:val="single" w:sz="8" w:space="0" w:color="000000"/>
              <w:bottom w:val="single" w:sz="8" w:space="0" w:color="000000"/>
              <w:right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color w:val="000000"/>
              </w:rPr>
            </w:pPr>
            <w:r w:rsidRPr="001B3756">
              <w:rPr>
                <w:rFonts w:ascii="Times New Roman" w:hAnsi="Times New Roman" w:cs="Times New Roman"/>
                <w:color w:val="000000"/>
              </w:rPr>
              <w:t>Собрание на општина Куманово</w:t>
            </w:r>
          </w:p>
        </w:tc>
      </w:tr>
      <w:tr w:rsidR="00EF2638" w:rsidRPr="001B3756" w:rsidTr="002712D0">
        <w:trPr>
          <w:trHeight w:val="225"/>
          <w:jc w:val="center"/>
        </w:trPr>
        <w:tc>
          <w:tcPr>
            <w:tcW w:w="6586" w:type="dxa"/>
            <w:tcBorders>
              <w:left w:val="single" w:sz="8" w:space="0" w:color="000000"/>
              <w:bottom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b/>
                <w:bCs/>
              </w:rPr>
            </w:pPr>
            <w:r w:rsidRPr="001B3756">
              <w:rPr>
                <w:rFonts w:ascii="Times New Roman" w:hAnsi="Times New Roman" w:cs="Times New Roman"/>
                <w:b/>
                <w:bCs/>
              </w:rPr>
              <w:t xml:space="preserve">Верификација- број на актот </w:t>
            </w:r>
          </w:p>
        </w:tc>
        <w:tc>
          <w:tcPr>
            <w:tcW w:w="6584" w:type="dxa"/>
            <w:tcBorders>
              <w:left w:val="single" w:sz="8" w:space="0" w:color="000000"/>
              <w:bottom w:val="single" w:sz="8" w:space="0" w:color="000000"/>
              <w:right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color w:val="000000"/>
              </w:rPr>
            </w:pPr>
            <w:r w:rsidRPr="001B3756">
              <w:rPr>
                <w:rFonts w:ascii="Times New Roman" w:hAnsi="Times New Roman" w:cs="Times New Roman"/>
                <w:color w:val="000000"/>
              </w:rPr>
              <w:t>Решение број 10-1275/3</w:t>
            </w:r>
          </w:p>
        </w:tc>
      </w:tr>
      <w:tr w:rsidR="00EF2638" w:rsidRPr="001B3756" w:rsidTr="002712D0">
        <w:trPr>
          <w:trHeight w:val="225"/>
          <w:jc w:val="center"/>
        </w:trPr>
        <w:tc>
          <w:tcPr>
            <w:tcW w:w="6586" w:type="dxa"/>
            <w:tcBorders>
              <w:left w:val="single" w:sz="8" w:space="0" w:color="000000"/>
              <w:bottom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b/>
                <w:bCs/>
              </w:rPr>
            </w:pPr>
            <w:r w:rsidRPr="001B3756">
              <w:rPr>
                <w:rFonts w:ascii="Times New Roman" w:hAnsi="Times New Roman" w:cs="Times New Roman"/>
                <w:b/>
                <w:bCs/>
              </w:rPr>
              <w:t>Година на верификација</w:t>
            </w:r>
          </w:p>
        </w:tc>
        <w:tc>
          <w:tcPr>
            <w:tcW w:w="6584" w:type="dxa"/>
            <w:tcBorders>
              <w:left w:val="single" w:sz="8" w:space="0" w:color="000000"/>
              <w:bottom w:val="single" w:sz="8" w:space="0" w:color="000000"/>
              <w:right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color w:val="000000"/>
              </w:rPr>
            </w:pPr>
            <w:r w:rsidRPr="001B3756">
              <w:rPr>
                <w:rFonts w:ascii="Times New Roman" w:hAnsi="Times New Roman" w:cs="Times New Roman"/>
                <w:color w:val="000000"/>
              </w:rPr>
              <w:t>09.06.1995</w:t>
            </w:r>
          </w:p>
        </w:tc>
      </w:tr>
      <w:tr w:rsidR="00EF2638" w:rsidRPr="001B3756" w:rsidTr="002712D0">
        <w:trPr>
          <w:trHeight w:val="225"/>
          <w:jc w:val="center"/>
        </w:trPr>
        <w:tc>
          <w:tcPr>
            <w:tcW w:w="6586" w:type="dxa"/>
            <w:tcBorders>
              <w:left w:val="single" w:sz="8" w:space="0" w:color="000000"/>
              <w:bottom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b/>
                <w:bCs/>
              </w:rPr>
            </w:pPr>
            <w:r w:rsidRPr="001B3756">
              <w:rPr>
                <w:rFonts w:ascii="Times New Roman" w:hAnsi="Times New Roman" w:cs="Times New Roman"/>
                <w:b/>
                <w:bCs/>
              </w:rPr>
              <w:t>Јазик на кој се изведува наставата</w:t>
            </w:r>
          </w:p>
        </w:tc>
        <w:tc>
          <w:tcPr>
            <w:tcW w:w="6584" w:type="dxa"/>
            <w:tcBorders>
              <w:left w:val="single" w:sz="8" w:space="0" w:color="000000"/>
              <w:bottom w:val="single" w:sz="8" w:space="0" w:color="000000"/>
              <w:right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color w:val="000000"/>
              </w:rPr>
            </w:pPr>
            <w:r w:rsidRPr="001B3756">
              <w:rPr>
                <w:rFonts w:ascii="Times New Roman" w:hAnsi="Times New Roman" w:cs="Times New Roman"/>
                <w:color w:val="000000"/>
              </w:rPr>
              <w:t>Македонски Албански</w:t>
            </w:r>
          </w:p>
        </w:tc>
      </w:tr>
      <w:tr w:rsidR="00EF2638" w:rsidRPr="001B3756" w:rsidTr="002712D0">
        <w:trPr>
          <w:trHeight w:val="225"/>
          <w:jc w:val="center"/>
        </w:trPr>
        <w:tc>
          <w:tcPr>
            <w:tcW w:w="6586" w:type="dxa"/>
            <w:tcBorders>
              <w:left w:val="single" w:sz="8" w:space="0" w:color="000000"/>
              <w:bottom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b/>
                <w:bCs/>
              </w:rPr>
            </w:pPr>
            <w:r w:rsidRPr="001B3756">
              <w:rPr>
                <w:rFonts w:ascii="Times New Roman" w:hAnsi="Times New Roman" w:cs="Times New Roman"/>
                <w:b/>
                <w:bCs/>
              </w:rPr>
              <w:t>Година на изградба</w:t>
            </w:r>
          </w:p>
        </w:tc>
        <w:tc>
          <w:tcPr>
            <w:tcW w:w="6584" w:type="dxa"/>
            <w:tcBorders>
              <w:left w:val="single" w:sz="8" w:space="0" w:color="000000"/>
              <w:bottom w:val="single" w:sz="8" w:space="0" w:color="000000"/>
              <w:right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rPr>
            </w:pPr>
            <w:r w:rsidRPr="001B3756">
              <w:rPr>
                <w:rFonts w:ascii="Times New Roman" w:hAnsi="Times New Roman" w:cs="Times New Roman"/>
              </w:rPr>
              <w:t>1962</w:t>
            </w:r>
          </w:p>
        </w:tc>
      </w:tr>
      <w:tr w:rsidR="00EF2638" w:rsidRPr="001B3756" w:rsidTr="002712D0">
        <w:trPr>
          <w:trHeight w:val="225"/>
          <w:jc w:val="center"/>
        </w:trPr>
        <w:tc>
          <w:tcPr>
            <w:tcW w:w="6586" w:type="dxa"/>
            <w:tcBorders>
              <w:left w:val="single" w:sz="8" w:space="0" w:color="000000"/>
              <w:bottom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b/>
                <w:bCs/>
              </w:rPr>
            </w:pPr>
            <w:r w:rsidRPr="001B3756">
              <w:rPr>
                <w:rFonts w:ascii="Times New Roman" w:hAnsi="Times New Roman" w:cs="Times New Roman"/>
                <w:b/>
                <w:bCs/>
              </w:rPr>
              <w:t>Тип на градба</w:t>
            </w:r>
          </w:p>
        </w:tc>
        <w:tc>
          <w:tcPr>
            <w:tcW w:w="6584" w:type="dxa"/>
            <w:tcBorders>
              <w:left w:val="single" w:sz="8" w:space="0" w:color="000000"/>
              <w:bottom w:val="single" w:sz="8" w:space="0" w:color="000000"/>
              <w:right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color w:val="000000"/>
              </w:rPr>
            </w:pPr>
            <w:r w:rsidRPr="001B3756">
              <w:rPr>
                <w:rFonts w:ascii="Times New Roman" w:hAnsi="Times New Roman" w:cs="Times New Roman"/>
                <w:color w:val="000000"/>
              </w:rPr>
              <w:t>тврда градба</w:t>
            </w:r>
          </w:p>
        </w:tc>
      </w:tr>
      <w:tr w:rsidR="00EF2638" w:rsidRPr="001B3756" w:rsidTr="002712D0">
        <w:trPr>
          <w:trHeight w:val="225"/>
          <w:jc w:val="center"/>
        </w:trPr>
        <w:tc>
          <w:tcPr>
            <w:tcW w:w="6586" w:type="dxa"/>
            <w:tcBorders>
              <w:left w:val="single" w:sz="8" w:space="0" w:color="000000"/>
              <w:bottom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b/>
                <w:bCs/>
              </w:rPr>
            </w:pPr>
            <w:r w:rsidRPr="001B3756">
              <w:rPr>
                <w:rFonts w:ascii="Times New Roman" w:hAnsi="Times New Roman" w:cs="Times New Roman"/>
                <w:b/>
                <w:bCs/>
              </w:rPr>
              <w:t>Површена на објектот</w:t>
            </w:r>
          </w:p>
        </w:tc>
        <w:tc>
          <w:tcPr>
            <w:tcW w:w="6584" w:type="dxa"/>
            <w:tcBorders>
              <w:left w:val="single" w:sz="8" w:space="0" w:color="000000"/>
              <w:bottom w:val="single" w:sz="8" w:space="0" w:color="000000"/>
              <w:right w:val="single" w:sz="8" w:space="0" w:color="000000"/>
            </w:tcBorders>
            <w:shd w:val="clear" w:color="auto" w:fill="auto"/>
            <w:vAlign w:val="center"/>
          </w:tcPr>
          <w:p w:rsidR="00EF2638" w:rsidRPr="001B3756" w:rsidRDefault="00C31F99" w:rsidP="00EF2638">
            <w:pPr>
              <w:spacing w:after="0" w:line="240" w:lineRule="auto"/>
              <w:jc w:val="center"/>
              <w:rPr>
                <w:rFonts w:ascii="Times New Roman" w:hAnsi="Times New Roman" w:cs="Times New Roman"/>
                <w:color w:val="000000"/>
              </w:rPr>
            </w:pPr>
            <w:r>
              <w:rPr>
                <w:rFonts w:ascii="Times New Roman" w:hAnsi="Times New Roman" w:cs="Times New Roman"/>
                <w:color w:val="000000"/>
              </w:rPr>
              <w:t>1586</w:t>
            </w:r>
            <w:r w:rsidR="00EF2638" w:rsidRPr="001B3756">
              <w:rPr>
                <w:rFonts w:ascii="Times New Roman" w:hAnsi="Times New Roman" w:cs="Times New Roman"/>
                <w:color w:val="000000"/>
              </w:rPr>
              <w:t xml:space="preserve"> м</w:t>
            </w:r>
            <w:r w:rsidR="00EF2638" w:rsidRPr="001B3756">
              <w:rPr>
                <w:rFonts w:ascii="Times New Roman" w:hAnsi="Times New Roman" w:cs="Times New Roman"/>
                <w:color w:val="000000"/>
                <w:vertAlign w:val="superscript"/>
              </w:rPr>
              <w:t>2</w:t>
            </w:r>
          </w:p>
        </w:tc>
      </w:tr>
      <w:tr w:rsidR="00EF2638" w:rsidRPr="001B3756" w:rsidTr="002712D0">
        <w:trPr>
          <w:trHeight w:val="225"/>
          <w:jc w:val="center"/>
        </w:trPr>
        <w:tc>
          <w:tcPr>
            <w:tcW w:w="6586" w:type="dxa"/>
            <w:tcBorders>
              <w:left w:val="single" w:sz="8" w:space="0" w:color="000000"/>
              <w:bottom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b/>
                <w:bCs/>
              </w:rPr>
            </w:pPr>
            <w:r w:rsidRPr="001B3756">
              <w:rPr>
                <w:rFonts w:ascii="Times New Roman" w:hAnsi="Times New Roman" w:cs="Times New Roman"/>
                <w:b/>
                <w:bCs/>
              </w:rPr>
              <w:t>Површина на училшниот двор</w:t>
            </w:r>
          </w:p>
        </w:tc>
        <w:tc>
          <w:tcPr>
            <w:tcW w:w="6584" w:type="dxa"/>
            <w:tcBorders>
              <w:left w:val="single" w:sz="8" w:space="0" w:color="000000"/>
              <w:bottom w:val="single" w:sz="8" w:space="0" w:color="000000"/>
              <w:right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color w:val="000000"/>
              </w:rPr>
            </w:pPr>
            <w:r w:rsidRPr="001B3756">
              <w:rPr>
                <w:rFonts w:ascii="Times New Roman" w:hAnsi="Times New Roman" w:cs="Times New Roman"/>
                <w:color w:val="000000"/>
              </w:rPr>
              <w:t>1560 м</w:t>
            </w:r>
            <w:r w:rsidRPr="001B3756">
              <w:rPr>
                <w:rFonts w:ascii="Times New Roman" w:hAnsi="Times New Roman" w:cs="Times New Roman"/>
                <w:color w:val="000000"/>
                <w:vertAlign w:val="superscript"/>
              </w:rPr>
              <w:t>2</w:t>
            </w:r>
          </w:p>
        </w:tc>
      </w:tr>
      <w:tr w:rsidR="00EF2638" w:rsidRPr="001B3756" w:rsidTr="002712D0">
        <w:trPr>
          <w:trHeight w:val="225"/>
          <w:jc w:val="center"/>
        </w:trPr>
        <w:tc>
          <w:tcPr>
            <w:tcW w:w="6586" w:type="dxa"/>
            <w:tcBorders>
              <w:left w:val="single" w:sz="8" w:space="0" w:color="000000"/>
              <w:bottom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b/>
                <w:bCs/>
              </w:rPr>
            </w:pPr>
            <w:r w:rsidRPr="001B3756">
              <w:rPr>
                <w:rFonts w:ascii="Times New Roman" w:hAnsi="Times New Roman" w:cs="Times New Roman"/>
                <w:b/>
                <w:bCs/>
              </w:rPr>
              <w:t>Површина на спортски терени и игралишта</w:t>
            </w:r>
          </w:p>
        </w:tc>
        <w:tc>
          <w:tcPr>
            <w:tcW w:w="6584" w:type="dxa"/>
            <w:tcBorders>
              <w:left w:val="single" w:sz="8" w:space="0" w:color="000000"/>
              <w:bottom w:val="single" w:sz="8" w:space="0" w:color="000000"/>
              <w:right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rPr>
            </w:pPr>
            <w:r w:rsidRPr="001B3756">
              <w:rPr>
                <w:rFonts w:ascii="Times New Roman" w:hAnsi="Times New Roman" w:cs="Times New Roman"/>
              </w:rPr>
              <w:t>1050</w:t>
            </w:r>
            <w:r w:rsidR="00FD62E6">
              <w:rPr>
                <w:rFonts w:ascii="Times New Roman" w:hAnsi="Times New Roman" w:cs="Times New Roman"/>
              </w:rPr>
              <w:t xml:space="preserve"> </w:t>
            </w:r>
            <w:r w:rsidRPr="001B3756">
              <w:rPr>
                <w:rFonts w:ascii="Times New Roman" w:hAnsi="Times New Roman" w:cs="Times New Roman"/>
                <w:color w:val="000000"/>
              </w:rPr>
              <w:t>м</w:t>
            </w:r>
            <w:r w:rsidRPr="001B3756">
              <w:rPr>
                <w:rFonts w:ascii="Times New Roman" w:hAnsi="Times New Roman" w:cs="Times New Roman"/>
                <w:color w:val="000000"/>
                <w:vertAlign w:val="superscript"/>
              </w:rPr>
              <w:t>2</w:t>
            </w:r>
          </w:p>
        </w:tc>
      </w:tr>
      <w:tr w:rsidR="00EF2638" w:rsidRPr="001B3756" w:rsidTr="002712D0">
        <w:trPr>
          <w:trHeight w:val="225"/>
          <w:jc w:val="center"/>
        </w:trPr>
        <w:tc>
          <w:tcPr>
            <w:tcW w:w="6586" w:type="dxa"/>
            <w:tcBorders>
              <w:left w:val="single" w:sz="8" w:space="0" w:color="000000"/>
              <w:bottom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b/>
                <w:bCs/>
              </w:rPr>
            </w:pPr>
            <w:r w:rsidRPr="001B3756">
              <w:rPr>
                <w:rFonts w:ascii="Times New Roman" w:hAnsi="Times New Roman" w:cs="Times New Roman"/>
                <w:b/>
                <w:bCs/>
              </w:rPr>
              <w:t>Училиштето работи во смена</w:t>
            </w:r>
          </w:p>
        </w:tc>
        <w:tc>
          <w:tcPr>
            <w:tcW w:w="6584" w:type="dxa"/>
            <w:tcBorders>
              <w:left w:val="single" w:sz="8" w:space="0" w:color="000000"/>
              <w:bottom w:val="single" w:sz="8" w:space="0" w:color="000000"/>
              <w:right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color w:val="000000"/>
              </w:rPr>
            </w:pPr>
            <w:r w:rsidRPr="001B3756">
              <w:rPr>
                <w:rFonts w:ascii="Times New Roman" w:hAnsi="Times New Roman" w:cs="Times New Roman"/>
                <w:color w:val="000000"/>
              </w:rPr>
              <w:t>две смени</w:t>
            </w:r>
          </w:p>
        </w:tc>
      </w:tr>
      <w:tr w:rsidR="00EF2638" w:rsidRPr="001B3756" w:rsidTr="002712D0">
        <w:trPr>
          <w:trHeight w:val="225"/>
          <w:jc w:val="center"/>
        </w:trPr>
        <w:tc>
          <w:tcPr>
            <w:tcW w:w="6586" w:type="dxa"/>
            <w:tcBorders>
              <w:left w:val="single" w:sz="8" w:space="0" w:color="000000"/>
              <w:bottom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b/>
                <w:bCs/>
              </w:rPr>
            </w:pPr>
            <w:r w:rsidRPr="001B3756">
              <w:rPr>
                <w:rFonts w:ascii="Times New Roman" w:hAnsi="Times New Roman" w:cs="Times New Roman"/>
                <w:b/>
                <w:bCs/>
              </w:rPr>
              <w:t>Начин на загревање на училиштето</w:t>
            </w:r>
          </w:p>
        </w:tc>
        <w:tc>
          <w:tcPr>
            <w:tcW w:w="6584" w:type="dxa"/>
            <w:tcBorders>
              <w:left w:val="single" w:sz="8" w:space="0" w:color="000000"/>
              <w:bottom w:val="single" w:sz="8" w:space="0" w:color="000000"/>
              <w:right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color w:val="000000"/>
              </w:rPr>
            </w:pPr>
            <w:r w:rsidRPr="001B3756">
              <w:rPr>
                <w:rFonts w:ascii="Times New Roman" w:hAnsi="Times New Roman" w:cs="Times New Roman"/>
                <w:color w:val="000000"/>
              </w:rPr>
              <w:t>парно греење</w:t>
            </w:r>
          </w:p>
        </w:tc>
      </w:tr>
      <w:tr w:rsidR="00EF2638" w:rsidRPr="001B3756" w:rsidTr="002712D0">
        <w:trPr>
          <w:trHeight w:val="225"/>
          <w:jc w:val="center"/>
        </w:trPr>
        <w:tc>
          <w:tcPr>
            <w:tcW w:w="6586" w:type="dxa"/>
            <w:tcBorders>
              <w:left w:val="single" w:sz="8" w:space="0" w:color="000000"/>
              <w:bottom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b/>
                <w:bCs/>
              </w:rPr>
            </w:pPr>
            <w:r w:rsidRPr="001B3756">
              <w:rPr>
                <w:rFonts w:ascii="Times New Roman" w:hAnsi="Times New Roman" w:cs="Times New Roman"/>
                <w:b/>
                <w:bCs/>
              </w:rPr>
              <w:t>Број на паралелки</w:t>
            </w:r>
          </w:p>
        </w:tc>
        <w:tc>
          <w:tcPr>
            <w:tcW w:w="6584" w:type="dxa"/>
            <w:tcBorders>
              <w:left w:val="single" w:sz="8" w:space="0" w:color="000000"/>
              <w:bottom w:val="single" w:sz="8" w:space="0" w:color="000000"/>
              <w:right w:val="single" w:sz="8" w:space="0" w:color="000000"/>
            </w:tcBorders>
            <w:shd w:val="clear" w:color="auto" w:fill="auto"/>
            <w:vAlign w:val="center"/>
          </w:tcPr>
          <w:p w:rsidR="00EF2638" w:rsidRPr="00726D74" w:rsidRDefault="00EF2638" w:rsidP="00EF2638">
            <w:pPr>
              <w:spacing w:after="0" w:line="240" w:lineRule="auto"/>
              <w:jc w:val="center"/>
              <w:rPr>
                <w:rFonts w:ascii="Times New Roman" w:hAnsi="Times New Roman" w:cs="Times New Roman"/>
                <w:color w:val="000000"/>
                <w:lang w:val="en-US"/>
              </w:rPr>
            </w:pPr>
            <w:r w:rsidRPr="001B3756">
              <w:rPr>
                <w:rFonts w:ascii="Times New Roman" w:hAnsi="Times New Roman" w:cs="Times New Roman"/>
                <w:color w:val="000000"/>
              </w:rPr>
              <w:t>3</w:t>
            </w:r>
            <w:r w:rsidR="00726D74">
              <w:rPr>
                <w:rFonts w:ascii="Times New Roman" w:hAnsi="Times New Roman" w:cs="Times New Roman"/>
                <w:color w:val="000000"/>
                <w:lang w:val="en-US"/>
              </w:rPr>
              <w:t>6</w:t>
            </w:r>
          </w:p>
        </w:tc>
      </w:tr>
      <w:tr w:rsidR="00EF2638" w:rsidRPr="001B3756" w:rsidTr="002712D0">
        <w:trPr>
          <w:trHeight w:val="225"/>
          <w:jc w:val="center"/>
        </w:trPr>
        <w:tc>
          <w:tcPr>
            <w:tcW w:w="6586" w:type="dxa"/>
            <w:tcBorders>
              <w:left w:val="single" w:sz="8" w:space="0" w:color="000000"/>
              <w:bottom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b/>
                <w:bCs/>
              </w:rPr>
            </w:pPr>
            <w:r w:rsidRPr="001B3756">
              <w:rPr>
                <w:rFonts w:ascii="Times New Roman" w:hAnsi="Times New Roman" w:cs="Times New Roman"/>
                <w:b/>
                <w:bCs/>
              </w:rPr>
              <w:t>Број на смени</w:t>
            </w:r>
          </w:p>
        </w:tc>
        <w:tc>
          <w:tcPr>
            <w:tcW w:w="6584" w:type="dxa"/>
            <w:tcBorders>
              <w:left w:val="single" w:sz="8" w:space="0" w:color="000000"/>
              <w:bottom w:val="single" w:sz="8" w:space="0" w:color="000000"/>
              <w:right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color w:val="000000"/>
              </w:rPr>
            </w:pPr>
            <w:r w:rsidRPr="001B3756">
              <w:rPr>
                <w:rFonts w:ascii="Times New Roman" w:hAnsi="Times New Roman" w:cs="Times New Roman"/>
                <w:color w:val="000000"/>
              </w:rPr>
              <w:t>две смени</w:t>
            </w:r>
          </w:p>
        </w:tc>
      </w:tr>
      <w:tr w:rsidR="00EF2638" w:rsidRPr="001B3756" w:rsidTr="002712D0">
        <w:trPr>
          <w:trHeight w:val="293"/>
          <w:jc w:val="center"/>
        </w:trPr>
        <w:tc>
          <w:tcPr>
            <w:tcW w:w="6586" w:type="dxa"/>
            <w:tcBorders>
              <w:left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b/>
                <w:bCs/>
              </w:rPr>
            </w:pPr>
            <w:r w:rsidRPr="001B3756">
              <w:rPr>
                <w:rFonts w:ascii="Times New Roman" w:hAnsi="Times New Roman" w:cs="Times New Roman"/>
                <w:b/>
                <w:bCs/>
              </w:rPr>
              <w:t xml:space="preserve">Статус на еко-училиште </w:t>
            </w:r>
          </w:p>
        </w:tc>
        <w:tc>
          <w:tcPr>
            <w:tcW w:w="6584" w:type="dxa"/>
            <w:tcBorders>
              <w:left w:val="single" w:sz="8" w:space="0" w:color="000000"/>
              <w:right w:val="single" w:sz="8" w:space="0" w:color="000000"/>
            </w:tcBorders>
            <w:shd w:val="clear" w:color="auto" w:fill="auto"/>
            <w:vAlign w:val="center"/>
          </w:tcPr>
          <w:p w:rsidR="00EF2638" w:rsidRPr="001B3756" w:rsidRDefault="00EF2638" w:rsidP="00EF2638">
            <w:pPr>
              <w:spacing w:after="0" w:line="240" w:lineRule="auto"/>
              <w:jc w:val="center"/>
              <w:rPr>
                <w:rFonts w:ascii="Times New Roman" w:hAnsi="Times New Roman" w:cs="Times New Roman"/>
                <w:color w:val="000000"/>
              </w:rPr>
            </w:pPr>
            <w:r w:rsidRPr="001B3756">
              <w:rPr>
                <w:rFonts w:ascii="Times New Roman" w:hAnsi="Times New Roman" w:cs="Times New Roman"/>
                <w:color w:val="000000"/>
              </w:rPr>
              <w:t>Еко училиште со интегрирана еко програма добитник на Бронзено ниво</w:t>
            </w:r>
          </w:p>
        </w:tc>
      </w:tr>
    </w:tbl>
    <w:p w:rsidR="00EF2638" w:rsidRDefault="00EF2638" w:rsidP="00EF2638">
      <w:pPr>
        <w:spacing w:line="300" w:lineRule="auto"/>
        <w:jc w:val="both"/>
        <w:rPr>
          <w:rFonts w:ascii="Times New Roman" w:hAnsi="Times New Roman" w:cs="Times New Roman"/>
        </w:rPr>
      </w:pPr>
    </w:p>
    <w:p w:rsidR="00833391" w:rsidRPr="00833391" w:rsidRDefault="00833391" w:rsidP="00EF2638">
      <w:pPr>
        <w:spacing w:line="300" w:lineRule="auto"/>
        <w:jc w:val="both"/>
        <w:rPr>
          <w:rFonts w:ascii="Times New Roman" w:hAnsi="Times New Roman" w:cs="Times New Roman"/>
        </w:rPr>
      </w:pPr>
    </w:p>
    <w:tbl>
      <w:tblPr>
        <w:tblW w:w="13097" w:type="dxa"/>
        <w:jc w:val="center"/>
        <w:tblBorders>
          <w:top w:val="single" w:sz="8" w:space="0" w:color="000000"/>
          <w:left w:val="single" w:sz="8" w:space="0" w:color="000000"/>
          <w:bottom w:val="single" w:sz="8" w:space="0" w:color="000000"/>
          <w:insideH w:val="single" w:sz="8" w:space="0" w:color="000000"/>
        </w:tblBorders>
        <w:tblLook w:val="04A0"/>
      </w:tblPr>
      <w:tblGrid>
        <w:gridCol w:w="6570"/>
        <w:gridCol w:w="6527"/>
      </w:tblGrid>
      <w:tr w:rsidR="00EF2638" w:rsidRPr="00FA1AA3" w:rsidTr="002712D0">
        <w:trPr>
          <w:trHeight w:val="225"/>
          <w:jc w:val="center"/>
        </w:trPr>
        <w:tc>
          <w:tcPr>
            <w:tcW w:w="6570" w:type="dxa"/>
            <w:tcBorders>
              <w:left w:val="single" w:sz="8" w:space="0" w:color="000000"/>
              <w:bottom w:val="single" w:sz="8" w:space="0" w:color="000000"/>
            </w:tcBorders>
            <w:shd w:val="clear" w:color="auto" w:fill="auto"/>
            <w:vAlign w:val="center"/>
          </w:tcPr>
          <w:p w:rsidR="00EF2638" w:rsidRPr="00FA1AA3" w:rsidRDefault="00EF2638" w:rsidP="00741FFF">
            <w:pPr>
              <w:spacing w:after="0" w:line="240" w:lineRule="auto"/>
              <w:jc w:val="center"/>
              <w:rPr>
                <w:rFonts w:ascii="Times New Roman" w:hAnsi="Times New Roman" w:cs="Times New Roman"/>
                <w:b/>
                <w:bCs/>
              </w:rPr>
            </w:pPr>
            <w:r w:rsidRPr="00FA1AA3">
              <w:rPr>
                <w:rFonts w:ascii="Times New Roman" w:hAnsi="Times New Roman" w:cs="Times New Roman"/>
                <w:b/>
                <w:bCs/>
              </w:rPr>
              <w:t>Број на подрачни училишта</w:t>
            </w:r>
          </w:p>
        </w:tc>
        <w:tc>
          <w:tcPr>
            <w:tcW w:w="6527" w:type="dxa"/>
            <w:tcBorders>
              <w:left w:val="single" w:sz="8" w:space="0" w:color="000000"/>
              <w:bottom w:val="single" w:sz="8" w:space="0" w:color="000000"/>
              <w:right w:val="single" w:sz="8" w:space="0" w:color="000000"/>
            </w:tcBorders>
            <w:shd w:val="clear" w:color="auto" w:fill="auto"/>
            <w:vAlign w:val="center"/>
          </w:tcPr>
          <w:p w:rsidR="00EF2638" w:rsidRPr="00FA1AA3" w:rsidRDefault="00EF2638" w:rsidP="00741FFF">
            <w:pPr>
              <w:spacing w:after="0" w:line="240" w:lineRule="auto"/>
              <w:jc w:val="center"/>
              <w:rPr>
                <w:rFonts w:ascii="Times New Roman" w:hAnsi="Times New Roman" w:cs="Times New Roman"/>
                <w:color w:val="000000"/>
              </w:rPr>
            </w:pPr>
            <w:r w:rsidRPr="00FA1AA3">
              <w:rPr>
                <w:rFonts w:ascii="Times New Roman" w:hAnsi="Times New Roman" w:cs="Times New Roman"/>
                <w:color w:val="000000"/>
              </w:rPr>
              <w:t>1</w:t>
            </w:r>
          </w:p>
        </w:tc>
      </w:tr>
      <w:tr w:rsidR="00EF2638" w:rsidRPr="00FA1AA3" w:rsidTr="002712D0">
        <w:trPr>
          <w:trHeight w:val="225"/>
          <w:jc w:val="center"/>
        </w:trPr>
        <w:tc>
          <w:tcPr>
            <w:tcW w:w="6570" w:type="dxa"/>
            <w:tcBorders>
              <w:left w:val="single" w:sz="8" w:space="0" w:color="000000"/>
              <w:bottom w:val="single" w:sz="8" w:space="0" w:color="000000"/>
            </w:tcBorders>
            <w:shd w:val="clear" w:color="auto" w:fill="auto"/>
            <w:vAlign w:val="center"/>
          </w:tcPr>
          <w:p w:rsidR="00EF2638" w:rsidRPr="00FA1AA3" w:rsidRDefault="00EF2638" w:rsidP="00741FFF">
            <w:pPr>
              <w:spacing w:after="0" w:line="240" w:lineRule="auto"/>
              <w:jc w:val="center"/>
              <w:rPr>
                <w:rFonts w:ascii="Times New Roman" w:hAnsi="Times New Roman" w:cs="Times New Roman"/>
                <w:b/>
                <w:bCs/>
              </w:rPr>
            </w:pPr>
            <w:r w:rsidRPr="00FA1AA3">
              <w:rPr>
                <w:rFonts w:ascii="Times New Roman" w:hAnsi="Times New Roman" w:cs="Times New Roman"/>
                <w:b/>
                <w:bCs/>
              </w:rPr>
              <w:t xml:space="preserve"> Површина на објект</w:t>
            </w:r>
          </w:p>
        </w:tc>
        <w:tc>
          <w:tcPr>
            <w:tcW w:w="6527" w:type="dxa"/>
            <w:tcBorders>
              <w:left w:val="single" w:sz="8" w:space="0" w:color="000000"/>
              <w:bottom w:val="single" w:sz="8" w:space="0" w:color="000000"/>
              <w:right w:val="single" w:sz="8" w:space="0" w:color="000000"/>
            </w:tcBorders>
            <w:shd w:val="clear" w:color="auto" w:fill="auto"/>
            <w:vAlign w:val="center"/>
          </w:tcPr>
          <w:p w:rsidR="00EF2638" w:rsidRPr="00FA1AA3" w:rsidRDefault="00EF2638" w:rsidP="00741FFF">
            <w:pPr>
              <w:spacing w:after="0" w:line="240" w:lineRule="auto"/>
              <w:jc w:val="center"/>
              <w:rPr>
                <w:rFonts w:ascii="Times New Roman" w:hAnsi="Times New Roman" w:cs="Times New Roman"/>
              </w:rPr>
            </w:pPr>
            <w:r w:rsidRPr="00FA1AA3">
              <w:rPr>
                <w:rFonts w:ascii="Times New Roman" w:hAnsi="Times New Roman" w:cs="Times New Roman"/>
              </w:rPr>
              <w:t>539</w:t>
            </w:r>
            <w:r w:rsidR="002A3BC7">
              <w:rPr>
                <w:rFonts w:ascii="Times New Roman" w:hAnsi="Times New Roman" w:cs="Times New Roman"/>
              </w:rPr>
              <w:t xml:space="preserve"> </w:t>
            </w:r>
            <w:r w:rsidR="00B21C50" w:rsidRPr="001B3756">
              <w:rPr>
                <w:rFonts w:ascii="Times New Roman" w:hAnsi="Times New Roman" w:cs="Times New Roman"/>
                <w:color w:val="000000"/>
              </w:rPr>
              <w:t>м</w:t>
            </w:r>
            <w:r w:rsidR="00B21C50" w:rsidRPr="001B3756">
              <w:rPr>
                <w:rFonts w:ascii="Times New Roman" w:hAnsi="Times New Roman" w:cs="Times New Roman"/>
                <w:color w:val="000000"/>
                <w:vertAlign w:val="superscript"/>
              </w:rPr>
              <w:t>2</w:t>
            </w:r>
          </w:p>
        </w:tc>
      </w:tr>
      <w:tr w:rsidR="00EF2638" w:rsidRPr="00FA1AA3" w:rsidTr="002712D0">
        <w:trPr>
          <w:trHeight w:val="225"/>
          <w:jc w:val="center"/>
        </w:trPr>
        <w:tc>
          <w:tcPr>
            <w:tcW w:w="6570" w:type="dxa"/>
            <w:tcBorders>
              <w:left w:val="single" w:sz="8" w:space="0" w:color="000000"/>
              <w:bottom w:val="single" w:sz="8" w:space="0" w:color="000000"/>
            </w:tcBorders>
            <w:shd w:val="clear" w:color="auto" w:fill="auto"/>
            <w:vAlign w:val="center"/>
          </w:tcPr>
          <w:p w:rsidR="00EF2638" w:rsidRPr="00FA1AA3" w:rsidRDefault="00EF2638" w:rsidP="00741FFF">
            <w:pPr>
              <w:spacing w:after="0" w:line="240" w:lineRule="auto"/>
              <w:jc w:val="center"/>
              <w:rPr>
                <w:rFonts w:ascii="Times New Roman" w:hAnsi="Times New Roman" w:cs="Times New Roman"/>
                <w:b/>
                <w:bCs/>
              </w:rPr>
            </w:pPr>
            <w:r w:rsidRPr="00FA1AA3">
              <w:rPr>
                <w:rFonts w:ascii="Times New Roman" w:hAnsi="Times New Roman" w:cs="Times New Roman"/>
                <w:b/>
                <w:bCs/>
              </w:rPr>
              <w:t>Верификација број</w:t>
            </w:r>
          </w:p>
        </w:tc>
        <w:tc>
          <w:tcPr>
            <w:tcW w:w="6527" w:type="dxa"/>
            <w:tcBorders>
              <w:left w:val="single" w:sz="8" w:space="0" w:color="000000"/>
              <w:bottom w:val="single" w:sz="8" w:space="0" w:color="000000"/>
              <w:right w:val="single" w:sz="8" w:space="0" w:color="000000"/>
            </w:tcBorders>
            <w:shd w:val="clear" w:color="auto" w:fill="auto"/>
            <w:vAlign w:val="center"/>
          </w:tcPr>
          <w:p w:rsidR="00EF2638" w:rsidRPr="00FA1AA3" w:rsidRDefault="00EF2638" w:rsidP="00741FFF">
            <w:pPr>
              <w:spacing w:after="0" w:line="240" w:lineRule="auto"/>
              <w:jc w:val="center"/>
              <w:rPr>
                <w:rFonts w:ascii="Times New Roman" w:hAnsi="Times New Roman" w:cs="Times New Roman"/>
              </w:rPr>
            </w:pPr>
            <w:r w:rsidRPr="00FA1AA3">
              <w:rPr>
                <w:rFonts w:ascii="Times New Roman" w:hAnsi="Times New Roman" w:cs="Times New Roman"/>
              </w:rPr>
              <w:t>07-976/6</w:t>
            </w:r>
          </w:p>
        </w:tc>
      </w:tr>
      <w:tr w:rsidR="00EF2638" w:rsidRPr="00FA1AA3" w:rsidTr="002712D0">
        <w:trPr>
          <w:trHeight w:val="225"/>
          <w:jc w:val="center"/>
        </w:trPr>
        <w:tc>
          <w:tcPr>
            <w:tcW w:w="6570" w:type="dxa"/>
            <w:tcBorders>
              <w:left w:val="single" w:sz="8" w:space="0" w:color="000000"/>
              <w:bottom w:val="single" w:sz="8" w:space="0" w:color="000000"/>
            </w:tcBorders>
            <w:shd w:val="clear" w:color="auto" w:fill="auto"/>
            <w:vAlign w:val="center"/>
          </w:tcPr>
          <w:p w:rsidR="00EF2638" w:rsidRPr="00FA1AA3" w:rsidRDefault="00EF2638" w:rsidP="00741FFF">
            <w:pPr>
              <w:spacing w:after="0" w:line="240" w:lineRule="auto"/>
              <w:jc w:val="center"/>
              <w:rPr>
                <w:rFonts w:ascii="Times New Roman" w:hAnsi="Times New Roman" w:cs="Times New Roman"/>
                <w:b/>
                <w:bCs/>
              </w:rPr>
            </w:pPr>
            <w:r w:rsidRPr="00FA1AA3">
              <w:rPr>
                <w:rFonts w:ascii="Times New Roman" w:hAnsi="Times New Roman" w:cs="Times New Roman"/>
                <w:b/>
                <w:bCs/>
              </w:rPr>
              <w:t>Година на верификација</w:t>
            </w:r>
          </w:p>
        </w:tc>
        <w:tc>
          <w:tcPr>
            <w:tcW w:w="6527" w:type="dxa"/>
            <w:tcBorders>
              <w:left w:val="single" w:sz="8" w:space="0" w:color="000000"/>
              <w:bottom w:val="single" w:sz="8" w:space="0" w:color="000000"/>
              <w:right w:val="single" w:sz="8" w:space="0" w:color="000000"/>
            </w:tcBorders>
            <w:shd w:val="clear" w:color="auto" w:fill="auto"/>
            <w:vAlign w:val="center"/>
          </w:tcPr>
          <w:p w:rsidR="00EF2638" w:rsidRPr="00FA1AA3" w:rsidRDefault="00B21C50" w:rsidP="00741FFF">
            <w:pPr>
              <w:spacing w:after="0" w:line="240" w:lineRule="auto"/>
              <w:jc w:val="center"/>
              <w:rPr>
                <w:rFonts w:ascii="Times New Roman" w:hAnsi="Times New Roman" w:cs="Times New Roman"/>
              </w:rPr>
            </w:pPr>
            <w:r>
              <w:rPr>
                <w:rFonts w:ascii="Times New Roman" w:hAnsi="Times New Roman" w:cs="Times New Roman"/>
              </w:rPr>
              <w:t>/</w:t>
            </w:r>
          </w:p>
        </w:tc>
      </w:tr>
      <w:tr w:rsidR="00EF2638" w:rsidRPr="00FA1AA3" w:rsidTr="002712D0">
        <w:trPr>
          <w:trHeight w:val="225"/>
          <w:jc w:val="center"/>
        </w:trPr>
        <w:tc>
          <w:tcPr>
            <w:tcW w:w="6570" w:type="dxa"/>
            <w:tcBorders>
              <w:left w:val="single" w:sz="8" w:space="0" w:color="000000"/>
              <w:bottom w:val="single" w:sz="8" w:space="0" w:color="000000"/>
            </w:tcBorders>
            <w:shd w:val="clear" w:color="auto" w:fill="auto"/>
            <w:vAlign w:val="center"/>
          </w:tcPr>
          <w:p w:rsidR="00EF2638" w:rsidRPr="00FA1AA3" w:rsidRDefault="00EF2638" w:rsidP="00741FFF">
            <w:pPr>
              <w:spacing w:after="0" w:line="240" w:lineRule="auto"/>
              <w:jc w:val="center"/>
              <w:rPr>
                <w:rFonts w:ascii="Times New Roman" w:hAnsi="Times New Roman" w:cs="Times New Roman"/>
                <w:b/>
                <w:bCs/>
              </w:rPr>
            </w:pPr>
            <w:r w:rsidRPr="00FA1AA3">
              <w:rPr>
                <w:rFonts w:ascii="Times New Roman" w:hAnsi="Times New Roman" w:cs="Times New Roman"/>
                <w:b/>
                <w:bCs/>
              </w:rPr>
              <w:t>Број на смени</w:t>
            </w:r>
          </w:p>
        </w:tc>
        <w:tc>
          <w:tcPr>
            <w:tcW w:w="6527" w:type="dxa"/>
            <w:tcBorders>
              <w:left w:val="single" w:sz="8" w:space="0" w:color="000000"/>
              <w:bottom w:val="single" w:sz="8" w:space="0" w:color="000000"/>
              <w:right w:val="single" w:sz="8" w:space="0" w:color="000000"/>
            </w:tcBorders>
            <w:shd w:val="clear" w:color="auto" w:fill="auto"/>
            <w:vAlign w:val="center"/>
          </w:tcPr>
          <w:p w:rsidR="00EF2638" w:rsidRPr="00FA1AA3" w:rsidRDefault="00EF2638" w:rsidP="00741FFF">
            <w:pPr>
              <w:spacing w:after="0" w:line="240" w:lineRule="auto"/>
              <w:jc w:val="center"/>
              <w:rPr>
                <w:rFonts w:ascii="Times New Roman" w:hAnsi="Times New Roman" w:cs="Times New Roman"/>
              </w:rPr>
            </w:pPr>
            <w:r w:rsidRPr="00FA1AA3">
              <w:rPr>
                <w:rFonts w:ascii="Times New Roman" w:hAnsi="Times New Roman" w:cs="Times New Roman"/>
              </w:rPr>
              <w:t>две смени</w:t>
            </w:r>
          </w:p>
        </w:tc>
      </w:tr>
      <w:tr w:rsidR="00EF2638" w:rsidRPr="00FA1AA3" w:rsidTr="002712D0">
        <w:trPr>
          <w:trHeight w:val="225"/>
          <w:jc w:val="center"/>
        </w:trPr>
        <w:tc>
          <w:tcPr>
            <w:tcW w:w="6570" w:type="dxa"/>
            <w:tcBorders>
              <w:left w:val="single" w:sz="8" w:space="0" w:color="000000"/>
              <w:bottom w:val="single" w:sz="8" w:space="0" w:color="000000"/>
            </w:tcBorders>
            <w:shd w:val="clear" w:color="auto" w:fill="auto"/>
            <w:vAlign w:val="center"/>
          </w:tcPr>
          <w:p w:rsidR="00EF2638" w:rsidRPr="00FA1AA3" w:rsidRDefault="00833391" w:rsidP="00741FFF">
            <w:pPr>
              <w:spacing w:after="0" w:line="240" w:lineRule="auto"/>
              <w:jc w:val="center"/>
              <w:rPr>
                <w:rFonts w:ascii="Times New Roman" w:hAnsi="Times New Roman" w:cs="Times New Roman"/>
                <w:b/>
                <w:bCs/>
              </w:rPr>
            </w:pPr>
            <w:r>
              <w:rPr>
                <w:rFonts w:ascii="Times New Roman" w:hAnsi="Times New Roman" w:cs="Times New Roman"/>
                <w:b/>
                <w:bCs/>
              </w:rPr>
              <w:t>Јазик на ко</w:t>
            </w:r>
            <w:r w:rsidR="00EF2638" w:rsidRPr="00FA1AA3">
              <w:rPr>
                <w:rFonts w:ascii="Times New Roman" w:hAnsi="Times New Roman" w:cs="Times New Roman"/>
                <w:b/>
                <w:bCs/>
              </w:rPr>
              <w:t>ј се изведува наставата</w:t>
            </w:r>
          </w:p>
        </w:tc>
        <w:tc>
          <w:tcPr>
            <w:tcW w:w="6527" w:type="dxa"/>
            <w:tcBorders>
              <w:left w:val="single" w:sz="8" w:space="0" w:color="000000"/>
              <w:bottom w:val="single" w:sz="8" w:space="0" w:color="000000"/>
              <w:right w:val="single" w:sz="8" w:space="0" w:color="000000"/>
            </w:tcBorders>
            <w:shd w:val="clear" w:color="auto" w:fill="auto"/>
            <w:vAlign w:val="center"/>
          </w:tcPr>
          <w:p w:rsidR="00EF2638" w:rsidRPr="00FA1AA3" w:rsidRDefault="00EF2638" w:rsidP="00741FFF">
            <w:pPr>
              <w:spacing w:after="0" w:line="240" w:lineRule="auto"/>
              <w:jc w:val="center"/>
              <w:rPr>
                <w:rFonts w:ascii="Times New Roman" w:hAnsi="Times New Roman" w:cs="Times New Roman"/>
              </w:rPr>
            </w:pPr>
            <w:r w:rsidRPr="00FA1AA3">
              <w:rPr>
                <w:rFonts w:ascii="Times New Roman" w:hAnsi="Times New Roman" w:cs="Times New Roman"/>
              </w:rPr>
              <w:t>Македонски</w:t>
            </w:r>
          </w:p>
        </w:tc>
      </w:tr>
      <w:tr w:rsidR="00EF2638" w:rsidRPr="00FA1AA3" w:rsidTr="002712D0">
        <w:trPr>
          <w:trHeight w:val="225"/>
          <w:jc w:val="center"/>
        </w:trPr>
        <w:tc>
          <w:tcPr>
            <w:tcW w:w="6570" w:type="dxa"/>
            <w:tcBorders>
              <w:left w:val="single" w:sz="8" w:space="0" w:color="000000"/>
              <w:bottom w:val="single" w:sz="8" w:space="0" w:color="000000"/>
            </w:tcBorders>
            <w:shd w:val="clear" w:color="auto" w:fill="auto"/>
            <w:vAlign w:val="center"/>
          </w:tcPr>
          <w:p w:rsidR="00EF2638" w:rsidRPr="00FA1AA3" w:rsidRDefault="00EF2638" w:rsidP="00741FFF">
            <w:pPr>
              <w:spacing w:after="0" w:line="240" w:lineRule="auto"/>
              <w:jc w:val="center"/>
              <w:rPr>
                <w:rFonts w:ascii="Times New Roman" w:hAnsi="Times New Roman" w:cs="Times New Roman"/>
                <w:b/>
                <w:bCs/>
              </w:rPr>
            </w:pPr>
            <w:r w:rsidRPr="00FA1AA3">
              <w:rPr>
                <w:rFonts w:ascii="Times New Roman" w:hAnsi="Times New Roman" w:cs="Times New Roman"/>
                <w:b/>
                <w:bCs/>
              </w:rPr>
              <w:t>Површина на двор</w:t>
            </w:r>
          </w:p>
        </w:tc>
        <w:tc>
          <w:tcPr>
            <w:tcW w:w="6527" w:type="dxa"/>
            <w:tcBorders>
              <w:left w:val="single" w:sz="8" w:space="0" w:color="000000"/>
              <w:bottom w:val="single" w:sz="8" w:space="0" w:color="000000"/>
              <w:right w:val="single" w:sz="8" w:space="0" w:color="000000"/>
            </w:tcBorders>
            <w:shd w:val="clear" w:color="auto" w:fill="auto"/>
            <w:vAlign w:val="center"/>
          </w:tcPr>
          <w:p w:rsidR="00EF2638" w:rsidRPr="00FA1AA3" w:rsidRDefault="00EF2638" w:rsidP="00741FFF">
            <w:pPr>
              <w:spacing w:after="0" w:line="240" w:lineRule="auto"/>
              <w:jc w:val="center"/>
              <w:rPr>
                <w:rFonts w:ascii="Times New Roman" w:hAnsi="Times New Roman" w:cs="Times New Roman"/>
              </w:rPr>
            </w:pPr>
            <w:r w:rsidRPr="00FA1AA3">
              <w:rPr>
                <w:rFonts w:ascii="Times New Roman" w:hAnsi="Times New Roman" w:cs="Times New Roman"/>
              </w:rPr>
              <w:t>/</w:t>
            </w:r>
          </w:p>
        </w:tc>
      </w:tr>
      <w:tr w:rsidR="00EF2638" w:rsidRPr="00FA1AA3" w:rsidTr="002712D0">
        <w:trPr>
          <w:trHeight w:val="225"/>
          <w:jc w:val="center"/>
        </w:trPr>
        <w:tc>
          <w:tcPr>
            <w:tcW w:w="6570" w:type="dxa"/>
            <w:tcBorders>
              <w:left w:val="single" w:sz="8" w:space="0" w:color="000000"/>
              <w:bottom w:val="single" w:sz="8" w:space="0" w:color="000000"/>
            </w:tcBorders>
            <w:shd w:val="clear" w:color="auto" w:fill="auto"/>
            <w:vAlign w:val="center"/>
          </w:tcPr>
          <w:p w:rsidR="00EF2638" w:rsidRPr="00FA1AA3" w:rsidRDefault="00EF2638" w:rsidP="00741FFF">
            <w:pPr>
              <w:spacing w:after="0" w:line="240" w:lineRule="auto"/>
              <w:jc w:val="center"/>
              <w:rPr>
                <w:rFonts w:ascii="Times New Roman" w:hAnsi="Times New Roman" w:cs="Times New Roman"/>
                <w:b/>
                <w:bCs/>
              </w:rPr>
            </w:pPr>
            <w:r w:rsidRPr="00FA1AA3">
              <w:rPr>
                <w:rFonts w:ascii="Times New Roman" w:hAnsi="Times New Roman" w:cs="Times New Roman"/>
                <w:b/>
                <w:bCs/>
              </w:rPr>
              <w:lastRenderedPageBreak/>
              <w:t>Број на спортски терени</w:t>
            </w:r>
          </w:p>
        </w:tc>
        <w:tc>
          <w:tcPr>
            <w:tcW w:w="6527" w:type="dxa"/>
            <w:tcBorders>
              <w:left w:val="single" w:sz="8" w:space="0" w:color="000000"/>
              <w:bottom w:val="single" w:sz="8" w:space="0" w:color="000000"/>
              <w:right w:val="single" w:sz="8" w:space="0" w:color="000000"/>
            </w:tcBorders>
            <w:shd w:val="clear" w:color="auto" w:fill="auto"/>
            <w:vAlign w:val="center"/>
          </w:tcPr>
          <w:p w:rsidR="00EF2638" w:rsidRPr="00FA1AA3" w:rsidRDefault="00EF2638" w:rsidP="00741FFF">
            <w:pPr>
              <w:spacing w:after="0" w:line="240" w:lineRule="auto"/>
              <w:jc w:val="center"/>
              <w:rPr>
                <w:rFonts w:ascii="Times New Roman" w:hAnsi="Times New Roman" w:cs="Times New Roman"/>
                <w:color w:val="000000"/>
              </w:rPr>
            </w:pPr>
            <w:r w:rsidRPr="00FA1AA3">
              <w:rPr>
                <w:rFonts w:ascii="Times New Roman" w:hAnsi="Times New Roman" w:cs="Times New Roman"/>
                <w:color w:val="000000"/>
              </w:rPr>
              <w:t>/</w:t>
            </w:r>
          </w:p>
        </w:tc>
      </w:tr>
      <w:tr w:rsidR="00EF2638" w:rsidRPr="00FA1AA3" w:rsidTr="002712D0">
        <w:trPr>
          <w:trHeight w:val="225"/>
          <w:jc w:val="center"/>
        </w:trPr>
        <w:tc>
          <w:tcPr>
            <w:tcW w:w="6570" w:type="dxa"/>
            <w:tcBorders>
              <w:left w:val="single" w:sz="8" w:space="0" w:color="000000"/>
              <w:bottom w:val="single" w:sz="8" w:space="0" w:color="000000"/>
            </w:tcBorders>
            <w:shd w:val="clear" w:color="auto" w:fill="auto"/>
            <w:vAlign w:val="center"/>
          </w:tcPr>
          <w:p w:rsidR="00EF2638" w:rsidRPr="00FA1AA3" w:rsidRDefault="00EF2638" w:rsidP="00741FFF">
            <w:pPr>
              <w:spacing w:after="0" w:line="240" w:lineRule="auto"/>
              <w:jc w:val="center"/>
              <w:rPr>
                <w:rFonts w:ascii="Times New Roman" w:hAnsi="Times New Roman" w:cs="Times New Roman"/>
                <w:b/>
                <w:bCs/>
              </w:rPr>
            </w:pPr>
            <w:r w:rsidRPr="00FA1AA3">
              <w:rPr>
                <w:rFonts w:ascii="Times New Roman" w:hAnsi="Times New Roman" w:cs="Times New Roman"/>
                <w:b/>
                <w:bCs/>
              </w:rPr>
              <w:t>Број на паралелки</w:t>
            </w:r>
          </w:p>
        </w:tc>
        <w:tc>
          <w:tcPr>
            <w:tcW w:w="6527" w:type="dxa"/>
            <w:tcBorders>
              <w:left w:val="single" w:sz="8" w:space="0" w:color="000000"/>
              <w:bottom w:val="single" w:sz="8" w:space="0" w:color="000000"/>
              <w:right w:val="single" w:sz="8" w:space="0" w:color="000000"/>
            </w:tcBorders>
            <w:shd w:val="clear" w:color="auto" w:fill="auto"/>
            <w:vAlign w:val="center"/>
          </w:tcPr>
          <w:p w:rsidR="00EF2638" w:rsidRPr="00FA1AA3" w:rsidRDefault="00EF2638" w:rsidP="00741FFF">
            <w:pPr>
              <w:spacing w:after="0" w:line="240" w:lineRule="auto"/>
              <w:jc w:val="center"/>
              <w:rPr>
                <w:rFonts w:ascii="Times New Roman" w:hAnsi="Times New Roman" w:cs="Times New Roman"/>
                <w:color w:val="000000"/>
              </w:rPr>
            </w:pPr>
            <w:r w:rsidRPr="00FA1AA3">
              <w:rPr>
                <w:rFonts w:ascii="Times New Roman" w:hAnsi="Times New Roman" w:cs="Times New Roman"/>
                <w:color w:val="000000"/>
              </w:rPr>
              <w:t>9</w:t>
            </w:r>
          </w:p>
        </w:tc>
      </w:tr>
      <w:tr w:rsidR="00EF2638" w:rsidRPr="00FA1AA3" w:rsidTr="002712D0">
        <w:trPr>
          <w:trHeight w:val="225"/>
          <w:jc w:val="center"/>
        </w:trPr>
        <w:tc>
          <w:tcPr>
            <w:tcW w:w="6570" w:type="dxa"/>
            <w:tcBorders>
              <w:left w:val="single" w:sz="8" w:space="0" w:color="000000"/>
              <w:bottom w:val="single" w:sz="8" w:space="0" w:color="000000"/>
            </w:tcBorders>
            <w:shd w:val="clear" w:color="auto" w:fill="auto"/>
            <w:vAlign w:val="center"/>
          </w:tcPr>
          <w:p w:rsidR="00EF2638" w:rsidRPr="00FA1AA3" w:rsidRDefault="00EF2638" w:rsidP="00741FFF">
            <w:pPr>
              <w:spacing w:after="0" w:line="240" w:lineRule="auto"/>
              <w:jc w:val="center"/>
              <w:rPr>
                <w:rFonts w:ascii="Times New Roman" w:hAnsi="Times New Roman" w:cs="Times New Roman"/>
                <w:b/>
                <w:bCs/>
              </w:rPr>
            </w:pPr>
            <w:r w:rsidRPr="00FA1AA3">
              <w:rPr>
                <w:rFonts w:ascii="Times New Roman" w:hAnsi="Times New Roman" w:cs="Times New Roman"/>
                <w:b/>
                <w:bCs/>
              </w:rPr>
              <w:t>Начин на загревање на училиштето</w:t>
            </w:r>
          </w:p>
        </w:tc>
        <w:tc>
          <w:tcPr>
            <w:tcW w:w="6527" w:type="dxa"/>
            <w:tcBorders>
              <w:left w:val="single" w:sz="8" w:space="0" w:color="000000"/>
              <w:bottom w:val="single" w:sz="8" w:space="0" w:color="000000"/>
              <w:right w:val="single" w:sz="8" w:space="0" w:color="000000"/>
            </w:tcBorders>
            <w:shd w:val="clear" w:color="auto" w:fill="auto"/>
            <w:vAlign w:val="center"/>
          </w:tcPr>
          <w:p w:rsidR="00EF2638" w:rsidRPr="00FA1AA3" w:rsidRDefault="00EF2638" w:rsidP="00741FFF">
            <w:pPr>
              <w:spacing w:after="0" w:line="240" w:lineRule="auto"/>
              <w:jc w:val="center"/>
              <w:rPr>
                <w:rFonts w:ascii="Times New Roman" w:hAnsi="Times New Roman" w:cs="Times New Roman"/>
                <w:color w:val="000000"/>
              </w:rPr>
            </w:pPr>
            <w:r w:rsidRPr="00FA1AA3">
              <w:rPr>
                <w:rFonts w:ascii="Times New Roman" w:hAnsi="Times New Roman" w:cs="Times New Roman"/>
                <w:color w:val="000000"/>
              </w:rPr>
              <w:t>парно греење</w:t>
            </w:r>
          </w:p>
        </w:tc>
      </w:tr>
    </w:tbl>
    <w:p w:rsidR="00EF2638" w:rsidRDefault="00EF2638" w:rsidP="00EF2638">
      <w:pPr>
        <w:contextualSpacing/>
        <w:rPr>
          <w:rFonts w:ascii="Times New Roman" w:hAnsi="Times New Roman" w:cs="Times New Roman"/>
        </w:rPr>
      </w:pPr>
    </w:p>
    <w:p w:rsidR="00833391" w:rsidRDefault="00833391" w:rsidP="00EF2638">
      <w:pPr>
        <w:contextualSpacing/>
        <w:rPr>
          <w:rFonts w:ascii="Times New Roman" w:hAnsi="Times New Roman" w:cs="Times New Roman"/>
        </w:rPr>
      </w:pPr>
    </w:p>
    <w:p w:rsidR="00833391" w:rsidRPr="00FA1AA3" w:rsidRDefault="00833391" w:rsidP="00EF2638">
      <w:pPr>
        <w:contextualSpacing/>
        <w:rPr>
          <w:rFonts w:ascii="Times New Roman" w:hAnsi="Times New Roman" w:cs="Times New Roman"/>
        </w:rPr>
      </w:pPr>
    </w:p>
    <w:p w:rsidR="00F70193" w:rsidRPr="001B3756" w:rsidRDefault="00F70193" w:rsidP="00F70193">
      <w:pPr>
        <w:pStyle w:val="Heading1"/>
        <w:jc w:val="center"/>
        <w:rPr>
          <w:rFonts w:ascii="Times New Roman" w:hAnsi="Times New Roman" w:cs="Times New Roman"/>
          <w:color w:val="auto"/>
          <w:sz w:val="22"/>
          <w:szCs w:val="22"/>
          <w:lang w:val="mk-MK"/>
        </w:rPr>
      </w:pPr>
      <w:r w:rsidRPr="001B3756">
        <w:rPr>
          <w:rFonts w:ascii="Times New Roman" w:hAnsi="Times New Roman" w:cs="Times New Roman"/>
          <w:b/>
          <w:bCs/>
          <w:color w:val="auto"/>
          <w:sz w:val="22"/>
          <w:szCs w:val="22"/>
        </w:rPr>
        <w:t>2.Подрачја на вреднување</w:t>
      </w:r>
    </w:p>
    <w:p w:rsidR="00F70193" w:rsidRPr="001B3756" w:rsidRDefault="00F70193" w:rsidP="00F70193">
      <w:pPr>
        <w:widowControl w:val="0"/>
        <w:spacing w:line="336" w:lineRule="auto"/>
        <w:ind w:left="120"/>
        <w:jc w:val="both"/>
        <w:rPr>
          <w:rFonts w:ascii="Times New Roman" w:hAnsi="Times New Roman" w:cs="Times New Roman"/>
          <w:lang w:val="en-US"/>
        </w:rPr>
      </w:pPr>
      <w:r w:rsidRPr="001B3756">
        <w:rPr>
          <w:rFonts w:ascii="Times New Roman" w:hAnsi="Times New Roman" w:cs="Times New Roman"/>
          <w:b/>
          <w:bCs/>
        </w:rPr>
        <w:t xml:space="preserve">2. </w:t>
      </w:r>
      <w:r w:rsidRPr="001B3756">
        <w:rPr>
          <w:rFonts w:ascii="Times New Roman" w:hAnsi="Times New Roman" w:cs="Times New Roman"/>
        </w:rPr>
        <w:t>За да се следи квалитетот во севкупната работа на училиштето потребно е да се согледаат</w:t>
      </w:r>
      <w:r w:rsidRPr="001B3756">
        <w:rPr>
          <w:rFonts w:ascii="Times New Roman" w:hAnsi="Times New Roman" w:cs="Times New Roman"/>
          <w:b/>
          <w:bCs/>
        </w:rPr>
        <w:t xml:space="preserve"> условите </w:t>
      </w:r>
      <w:r w:rsidRPr="001B3756">
        <w:rPr>
          <w:rFonts w:ascii="Times New Roman" w:hAnsi="Times New Roman" w:cs="Times New Roman"/>
        </w:rPr>
        <w:t xml:space="preserve">во кои училиштето работи, </w:t>
      </w:r>
      <w:r w:rsidRPr="001B3756">
        <w:rPr>
          <w:rFonts w:ascii="Times New Roman" w:hAnsi="Times New Roman" w:cs="Times New Roman"/>
          <w:b/>
          <w:bCs/>
        </w:rPr>
        <w:t>процесите</w:t>
      </w:r>
      <w:r w:rsidRPr="001B3756">
        <w:rPr>
          <w:rFonts w:ascii="Times New Roman" w:hAnsi="Times New Roman" w:cs="Times New Roman"/>
        </w:rPr>
        <w:t xml:space="preserve"> </w:t>
      </w:r>
      <w:r w:rsidRPr="00B21C50">
        <w:rPr>
          <w:rFonts w:ascii="Times New Roman" w:hAnsi="Times New Roman" w:cs="Times New Roman"/>
          <w:b/>
        </w:rPr>
        <w:t>кои се</w:t>
      </w:r>
      <w:r w:rsidRPr="001B3756">
        <w:rPr>
          <w:rFonts w:ascii="Times New Roman" w:hAnsi="Times New Roman" w:cs="Times New Roman"/>
        </w:rPr>
        <w:t xml:space="preserve"> </w:t>
      </w:r>
      <w:r w:rsidRPr="00B21C50">
        <w:rPr>
          <w:rFonts w:ascii="Times New Roman" w:hAnsi="Times New Roman" w:cs="Times New Roman"/>
          <w:b/>
        </w:rPr>
        <w:t>одвиваат во него</w:t>
      </w:r>
      <w:r w:rsidRPr="001B3756">
        <w:rPr>
          <w:rFonts w:ascii="Times New Roman" w:hAnsi="Times New Roman" w:cs="Times New Roman"/>
        </w:rPr>
        <w:t xml:space="preserve"> како и </w:t>
      </w:r>
      <w:r w:rsidRPr="001B3756">
        <w:rPr>
          <w:rFonts w:ascii="Times New Roman" w:hAnsi="Times New Roman" w:cs="Times New Roman"/>
          <w:b/>
          <w:bCs/>
        </w:rPr>
        <w:t>резултатите</w:t>
      </w:r>
      <w:r w:rsidRPr="001B3756">
        <w:rPr>
          <w:rFonts w:ascii="Times New Roman" w:hAnsi="Times New Roman" w:cs="Times New Roman"/>
        </w:rPr>
        <w:t xml:space="preserve"> и </w:t>
      </w:r>
      <w:r w:rsidRPr="001B3756">
        <w:rPr>
          <w:rFonts w:ascii="Times New Roman" w:hAnsi="Times New Roman" w:cs="Times New Roman"/>
          <w:b/>
          <w:bCs/>
        </w:rPr>
        <w:t>постигнувањата</w:t>
      </w:r>
      <w:r w:rsidRPr="001B3756">
        <w:rPr>
          <w:rFonts w:ascii="Times New Roman" w:hAnsi="Times New Roman" w:cs="Times New Roman"/>
        </w:rPr>
        <w:t xml:space="preserve"> на училиштето. Врз основа на овие три категории се дефинирани и утврдени подрачјата на вреднување и индикатори за квалитет</w:t>
      </w:r>
      <w:r w:rsidRPr="001B3756">
        <w:rPr>
          <w:rFonts w:ascii="Times New Roman" w:hAnsi="Times New Roman" w:cs="Times New Roman"/>
          <w:lang w:val="en-US"/>
        </w:rPr>
        <w:t>.</w:t>
      </w:r>
    </w:p>
    <w:tbl>
      <w:tblPr>
        <w:tblStyle w:val="TableGrid"/>
        <w:tblW w:w="0" w:type="auto"/>
        <w:tblInd w:w="120" w:type="dxa"/>
        <w:tblLook w:val="04A0"/>
      </w:tblPr>
      <w:tblGrid>
        <w:gridCol w:w="6225"/>
        <w:gridCol w:w="8441"/>
      </w:tblGrid>
      <w:tr w:rsidR="00F70193" w:rsidRPr="001B3756" w:rsidTr="00F70193">
        <w:tc>
          <w:tcPr>
            <w:tcW w:w="6225" w:type="dxa"/>
          </w:tcPr>
          <w:p w:rsidR="00F70193" w:rsidRPr="001B3756" w:rsidRDefault="00F70193" w:rsidP="00F70193">
            <w:pPr>
              <w:widowControl w:val="0"/>
              <w:spacing w:line="336" w:lineRule="auto"/>
              <w:jc w:val="center"/>
              <w:rPr>
                <w:rFonts w:ascii="Times New Roman" w:hAnsi="Times New Roman" w:cs="Times New Roman"/>
                <w:lang w:val="en-US"/>
              </w:rPr>
            </w:pPr>
            <w:r w:rsidRPr="001B3756">
              <w:rPr>
                <w:rFonts w:ascii="Times New Roman" w:hAnsi="Times New Roman" w:cs="Times New Roman"/>
                <w:b/>
                <w:bCs/>
              </w:rPr>
              <w:t>Подрачја на вреднување</w:t>
            </w:r>
          </w:p>
        </w:tc>
        <w:tc>
          <w:tcPr>
            <w:tcW w:w="8441" w:type="dxa"/>
          </w:tcPr>
          <w:p w:rsidR="00F70193" w:rsidRPr="001B3756" w:rsidRDefault="00F70193" w:rsidP="00F70193">
            <w:pPr>
              <w:widowControl w:val="0"/>
              <w:spacing w:line="336" w:lineRule="auto"/>
              <w:jc w:val="center"/>
              <w:rPr>
                <w:rFonts w:ascii="Times New Roman" w:hAnsi="Times New Roman" w:cs="Times New Roman"/>
                <w:lang w:val="en-US"/>
              </w:rPr>
            </w:pPr>
            <w:r w:rsidRPr="001B3756">
              <w:rPr>
                <w:rFonts w:ascii="Times New Roman" w:hAnsi="Times New Roman" w:cs="Times New Roman"/>
                <w:b/>
                <w:bCs/>
              </w:rPr>
              <w:t>Индикатори за квалитет</w:t>
            </w:r>
          </w:p>
        </w:tc>
      </w:tr>
      <w:tr w:rsidR="00F70193" w:rsidRPr="001B3756" w:rsidTr="00F70193">
        <w:tc>
          <w:tcPr>
            <w:tcW w:w="6225" w:type="dxa"/>
          </w:tcPr>
          <w:p w:rsidR="00F70193" w:rsidRPr="001B3756" w:rsidRDefault="00F70193" w:rsidP="00F70193">
            <w:pPr>
              <w:widowControl w:val="0"/>
              <w:spacing w:line="306" w:lineRule="exact"/>
              <w:rPr>
                <w:rFonts w:ascii="Times New Roman" w:hAnsi="Times New Roman" w:cs="Times New Roman"/>
                <w:lang w:val="en-US"/>
              </w:rPr>
            </w:pPr>
            <w:r w:rsidRPr="001B3756">
              <w:rPr>
                <w:rFonts w:ascii="Times New Roman" w:hAnsi="Times New Roman" w:cs="Times New Roman"/>
                <w:b/>
                <w:bCs/>
              </w:rPr>
              <w:t>1.Организација на наставата и</w:t>
            </w:r>
            <w:r w:rsidR="0039052C">
              <w:rPr>
                <w:rFonts w:ascii="Times New Roman" w:hAnsi="Times New Roman" w:cs="Times New Roman"/>
                <w:b/>
                <w:bCs/>
                <w:lang w:val="en-US"/>
              </w:rPr>
              <w:t xml:space="preserve"> </w:t>
            </w:r>
            <w:r w:rsidRPr="001B3756">
              <w:rPr>
                <w:rFonts w:ascii="Times New Roman" w:hAnsi="Times New Roman" w:cs="Times New Roman"/>
                <w:b/>
                <w:bCs/>
              </w:rPr>
              <w:t>учењето</w:t>
            </w:r>
          </w:p>
        </w:tc>
        <w:tc>
          <w:tcPr>
            <w:tcW w:w="8441" w:type="dxa"/>
          </w:tcPr>
          <w:p w:rsidR="00F70193" w:rsidRPr="001B3756" w:rsidRDefault="00F70193" w:rsidP="00F70193">
            <w:pPr>
              <w:widowControl w:val="0"/>
              <w:spacing w:line="336" w:lineRule="auto"/>
              <w:rPr>
                <w:rFonts w:ascii="Times New Roman" w:hAnsi="Times New Roman" w:cs="Times New Roman"/>
                <w:b/>
                <w:bCs/>
                <w:lang w:val="en-US"/>
              </w:rPr>
            </w:pPr>
            <w:r w:rsidRPr="001B3756">
              <w:rPr>
                <w:rFonts w:ascii="Times New Roman" w:hAnsi="Times New Roman" w:cs="Times New Roman"/>
                <w:b/>
                <w:bCs/>
              </w:rPr>
              <w:t>Реализација на наставните планови и програми</w:t>
            </w:r>
          </w:p>
          <w:p w:rsidR="00F70193" w:rsidRPr="001B3756" w:rsidRDefault="00F70193" w:rsidP="00F70193">
            <w:pPr>
              <w:widowControl w:val="0"/>
              <w:spacing w:line="336" w:lineRule="auto"/>
              <w:rPr>
                <w:rFonts w:ascii="Times New Roman" w:hAnsi="Times New Roman" w:cs="Times New Roman"/>
                <w:b/>
                <w:bCs/>
                <w:lang w:val="en-US"/>
              </w:rPr>
            </w:pPr>
            <w:r w:rsidRPr="001B3756">
              <w:rPr>
                <w:rFonts w:ascii="Times New Roman" w:hAnsi="Times New Roman" w:cs="Times New Roman"/>
                <w:b/>
                <w:bCs/>
              </w:rPr>
              <w:t>Квалитетот на наставните планови и програми</w:t>
            </w:r>
          </w:p>
          <w:p w:rsidR="00F70193" w:rsidRPr="001B3756" w:rsidRDefault="00F70193" w:rsidP="00F70193">
            <w:pPr>
              <w:widowControl w:val="0"/>
              <w:spacing w:line="336" w:lineRule="auto"/>
              <w:rPr>
                <w:rFonts w:ascii="Times New Roman" w:hAnsi="Times New Roman" w:cs="Times New Roman"/>
                <w:b/>
                <w:bCs/>
                <w:lang w:val="en-US"/>
              </w:rPr>
            </w:pPr>
            <w:r w:rsidRPr="001B3756">
              <w:rPr>
                <w:rFonts w:ascii="Times New Roman" w:hAnsi="Times New Roman" w:cs="Times New Roman"/>
                <w:b/>
                <w:bCs/>
              </w:rPr>
              <w:t>Воннаставни активности</w:t>
            </w:r>
          </w:p>
          <w:p w:rsidR="00F70193" w:rsidRPr="001B3756" w:rsidRDefault="00F70193" w:rsidP="00F70193">
            <w:pPr>
              <w:widowControl w:val="0"/>
              <w:spacing w:line="336" w:lineRule="auto"/>
              <w:rPr>
                <w:rFonts w:ascii="Times New Roman" w:hAnsi="Times New Roman" w:cs="Times New Roman"/>
                <w:b/>
                <w:bCs/>
                <w:lang w:val="en-US"/>
              </w:rPr>
            </w:pPr>
            <w:r w:rsidRPr="001B3756">
              <w:rPr>
                <w:rFonts w:ascii="Times New Roman" w:hAnsi="Times New Roman" w:cs="Times New Roman"/>
                <w:b/>
                <w:bCs/>
              </w:rPr>
              <w:t>Планирање на наставниците</w:t>
            </w:r>
          </w:p>
          <w:p w:rsidR="00F70193" w:rsidRPr="001B3756" w:rsidRDefault="00F70193" w:rsidP="00F70193">
            <w:pPr>
              <w:widowControl w:val="0"/>
              <w:spacing w:line="336" w:lineRule="auto"/>
              <w:rPr>
                <w:rFonts w:ascii="Times New Roman" w:hAnsi="Times New Roman" w:cs="Times New Roman"/>
                <w:b/>
                <w:bCs/>
                <w:lang w:val="en-US"/>
              </w:rPr>
            </w:pPr>
            <w:r w:rsidRPr="001B3756">
              <w:rPr>
                <w:rFonts w:ascii="Times New Roman" w:hAnsi="Times New Roman" w:cs="Times New Roman"/>
                <w:b/>
                <w:bCs/>
              </w:rPr>
              <w:t>Наставен процес</w:t>
            </w:r>
          </w:p>
          <w:p w:rsidR="00F70193" w:rsidRPr="001B3756" w:rsidRDefault="00F70193" w:rsidP="00F70193">
            <w:pPr>
              <w:widowControl w:val="0"/>
              <w:spacing w:line="336" w:lineRule="auto"/>
              <w:rPr>
                <w:rFonts w:ascii="Times New Roman" w:hAnsi="Times New Roman" w:cs="Times New Roman"/>
                <w:b/>
                <w:bCs/>
                <w:lang w:val="en-US"/>
              </w:rPr>
            </w:pPr>
            <w:r w:rsidRPr="001B3756">
              <w:rPr>
                <w:rFonts w:ascii="Times New Roman" w:hAnsi="Times New Roman" w:cs="Times New Roman"/>
                <w:b/>
                <w:bCs/>
              </w:rPr>
              <w:t>Искуства на учениците од учењето</w:t>
            </w:r>
          </w:p>
          <w:p w:rsidR="00F70193" w:rsidRPr="001B3756" w:rsidRDefault="00F70193" w:rsidP="00F70193">
            <w:pPr>
              <w:widowControl w:val="0"/>
              <w:spacing w:line="336" w:lineRule="auto"/>
              <w:rPr>
                <w:rFonts w:ascii="Times New Roman" w:hAnsi="Times New Roman" w:cs="Times New Roman"/>
                <w:b/>
                <w:bCs/>
                <w:lang w:val="en-US"/>
              </w:rPr>
            </w:pPr>
            <w:r w:rsidRPr="001B3756">
              <w:rPr>
                <w:rFonts w:ascii="Times New Roman" w:hAnsi="Times New Roman" w:cs="Times New Roman"/>
                <w:b/>
                <w:bCs/>
              </w:rPr>
              <w:t>Задоволувања на потребите на</w:t>
            </w:r>
            <w:r w:rsidRPr="001B3756">
              <w:rPr>
                <w:rFonts w:ascii="Times New Roman" w:hAnsi="Times New Roman" w:cs="Times New Roman"/>
                <w:b/>
                <w:bCs/>
                <w:lang w:val="en-US"/>
              </w:rPr>
              <w:t xml:space="preserve"> </w:t>
            </w:r>
            <w:r w:rsidRPr="001B3756">
              <w:rPr>
                <w:rFonts w:ascii="Times New Roman" w:hAnsi="Times New Roman" w:cs="Times New Roman"/>
                <w:b/>
                <w:bCs/>
              </w:rPr>
              <w:t>учениците од наставата</w:t>
            </w:r>
          </w:p>
          <w:p w:rsidR="00F70193" w:rsidRPr="001B3756" w:rsidRDefault="00F70193" w:rsidP="00F70193">
            <w:pPr>
              <w:widowControl w:val="0"/>
              <w:spacing w:line="336" w:lineRule="auto"/>
              <w:rPr>
                <w:rFonts w:ascii="Times New Roman" w:hAnsi="Times New Roman" w:cs="Times New Roman"/>
                <w:b/>
                <w:bCs/>
                <w:lang w:val="en-US"/>
              </w:rPr>
            </w:pPr>
            <w:r w:rsidRPr="001B3756">
              <w:rPr>
                <w:rFonts w:ascii="Times New Roman" w:hAnsi="Times New Roman" w:cs="Times New Roman"/>
                <w:b/>
                <w:bCs/>
              </w:rPr>
              <w:t>Оценување како дел од наставата</w:t>
            </w:r>
          </w:p>
          <w:p w:rsidR="00F70193" w:rsidRPr="001B3756" w:rsidRDefault="00F70193" w:rsidP="00F70193">
            <w:pPr>
              <w:widowControl w:val="0"/>
              <w:spacing w:line="336" w:lineRule="auto"/>
              <w:rPr>
                <w:rFonts w:ascii="Times New Roman" w:hAnsi="Times New Roman" w:cs="Times New Roman"/>
                <w:lang w:val="en-US"/>
              </w:rPr>
            </w:pPr>
            <w:r w:rsidRPr="001B3756">
              <w:rPr>
                <w:rFonts w:ascii="Times New Roman" w:hAnsi="Times New Roman" w:cs="Times New Roman"/>
                <w:b/>
                <w:bCs/>
              </w:rPr>
              <w:t>Интеграција на еколошкото образование</w:t>
            </w:r>
          </w:p>
        </w:tc>
      </w:tr>
      <w:tr w:rsidR="00F70193" w:rsidRPr="001B3756" w:rsidTr="00F70193">
        <w:tc>
          <w:tcPr>
            <w:tcW w:w="6225" w:type="dxa"/>
          </w:tcPr>
          <w:p w:rsidR="00F70193" w:rsidRPr="001B3756" w:rsidRDefault="00F70193" w:rsidP="00F70193">
            <w:pPr>
              <w:widowControl w:val="0"/>
              <w:spacing w:line="309" w:lineRule="exact"/>
              <w:rPr>
                <w:rFonts w:ascii="Times New Roman" w:hAnsi="Times New Roman" w:cs="Times New Roman"/>
                <w:lang w:val="en-US"/>
              </w:rPr>
            </w:pPr>
            <w:r w:rsidRPr="001B3756">
              <w:rPr>
                <w:rFonts w:ascii="Times New Roman" w:hAnsi="Times New Roman" w:cs="Times New Roman"/>
                <w:b/>
                <w:bCs/>
              </w:rPr>
              <w:t>2</w:t>
            </w:r>
            <w:r w:rsidRPr="001B3756">
              <w:rPr>
                <w:rFonts w:ascii="Times New Roman" w:hAnsi="Times New Roman" w:cs="Times New Roman"/>
              </w:rPr>
              <w:t>.</w:t>
            </w:r>
            <w:r w:rsidRPr="001B3756">
              <w:rPr>
                <w:rFonts w:ascii="Times New Roman" w:hAnsi="Times New Roman" w:cs="Times New Roman"/>
                <w:b/>
                <w:bCs/>
              </w:rPr>
              <w:t xml:space="preserve"> Постигања на учениците</w:t>
            </w:r>
          </w:p>
        </w:tc>
        <w:tc>
          <w:tcPr>
            <w:tcW w:w="8441" w:type="dxa"/>
          </w:tcPr>
          <w:p w:rsidR="00F70193" w:rsidRPr="001B3756" w:rsidRDefault="00F70193" w:rsidP="00F70193">
            <w:pPr>
              <w:widowControl w:val="0"/>
              <w:spacing w:line="336" w:lineRule="auto"/>
              <w:rPr>
                <w:rFonts w:ascii="Times New Roman" w:hAnsi="Times New Roman" w:cs="Times New Roman"/>
                <w:b/>
                <w:bCs/>
                <w:lang w:val="en-US"/>
              </w:rPr>
            </w:pPr>
            <w:r w:rsidRPr="001B3756">
              <w:rPr>
                <w:rFonts w:ascii="Times New Roman" w:hAnsi="Times New Roman" w:cs="Times New Roman"/>
                <w:b/>
                <w:bCs/>
              </w:rPr>
              <w:t>Постигања на учениците</w:t>
            </w:r>
          </w:p>
          <w:p w:rsidR="00F70193" w:rsidRPr="001B3756" w:rsidRDefault="00F70193" w:rsidP="00F70193">
            <w:pPr>
              <w:widowControl w:val="0"/>
              <w:spacing w:line="336" w:lineRule="auto"/>
              <w:rPr>
                <w:rFonts w:ascii="Times New Roman" w:hAnsi="Times New Roman" w:cs="Times New Roman"/>
                <w:b/>
                <w:bCs/>
                <w:lang w:val="en-US"/>
              </w:rPr>
            </w:pPr>
            <w:r w:rsidRPr="001B3756">
              <w:rPr>
                <w:rFonts w:ascii="Times New Roman" w:hAnsi="Times New Roman" w:cs="Times New Roman"/>
                <w:b/>
                <w:bCs/>
              </w:rPr>
              <w:t>Задржување/осипување на учениците</w:t>
            </w:r>
          </w:p>
          <w:p w:rsidR="00F70193" w:rsidRPr="001B3756" w:rsidRDefault="00F70193" w:rsidP="00F70193">
            <w:pPr>
              <w:widowControl w:val="0"/>
              <w:spacing w:line="336" w:lineRule="auto"/>
              <w:rPr>
                <w:rFonts w:ascii="Times New Roman" w:hAnsi="Times New Roman" w:cs="Times New Roman"/>
                <w:lang w:val="en-US"/>
              </w:rPr>
            </w:pPr>
            <w:r w:rsidRPr="001B3756">
              <w:rPr>
                <w:rFonts w:ascii="Times New Roman" w:hAnsi="Times New Roman" w:cs="Times New Roman"/>
                <w:b/>
                <w:bCs/>
              </w:rPr>
              <w:t>Повторување на учениците</w:t>
            </w:r>
          </w:p>
        </w:tc>
      </w:tr>
      <w:tr w:rsidR="00F70193" w:rsidRPr="001B3756" w:rsidTr="00F70193">
        <w:tc>
          <w:tcPr>
            <w:tcW w:w="6225" w:type="dxa"/>
          </w:tcPr>
          <w:p w:rsidR="00F70193" w:rsidRPr="001B3756" w:rsidRDefault="00F70193" w:rsidP="00F70193">
            <w:pPr>
              <w:widowControl w:val="0"/>
              <w:spacing w:line="307" w:lineRule="exact"/>
              <w:rPr>
                <w:rFonts w:ascii="Times New Roman" w:hAnsi="Times New Roman" w:cs="Times New Roman"/>
                <w:lang w:val="en-US"/>
              </w:rPr>
            </w:pPr>
            <w:r w:rsidRPr="001B3756">
              <w:rPr>
                <w:rFonts w:ascii="Times New Roman" w:hAnsi="Times New Roman" w:cs="Times New Roman"/>
                <w:b/>
                <w:bCs/>
              </w:rPr>
              <w:t>3.Професионален</w:t>
            </w:r>
            <w:r w:rsidRPr="001B3756">
              <w:rPr>
                <w:rFonts w:ascii="Times New Roman" w:hAnsi="Times New Roman" w:cs="Times New Roman"/>
                <w:b/>
                <w:bCs/>
                <w:lang w:val="en-US"/>
              </w:rPr>
              <w:t xml:space="preserve"> </w:t>
            </w:r>
            <w:r w:rsidRPr="001B3756">
              <w:rPr>
                <w:rFonts w:ascii="Times New Roman" w:hAnsi="Times New Roman" w:cs="Times New Roman"/>
                <w:b/>
                <w:bCs/>
              </w:rPr>
              <w:t>развој</w:t>
            </w:r>
            <w:r w:rsidRPr="001B3756">
              <w:rPr>
                <w:rFonts w:ascii="Times New Roman" w:hAnsi="Times New Roman" w:cs="Times New Roman"/>
                <w:b/>
                <w:bCs/>
                <w:lang w:val="en-US"/>
              </w:rPr>
              <w:t xml:space="preserve"> </w:t>
            </w:r>
            <w:r w:rsidRPr="001B3756">
              <w:rPr>
                <w:rFonts w:ascii="Times New Roman" w:hAnsi="Times New Roman" w:cs="Times New Roman"/>
                <w:b/>
                <w:bCs/>
              </w:rPr>
              <w:t>на</w:t>
            </w:r>
            <w:r w:rsidRPr="001B3756">
              <w:rPr>
                <w:rFonts w:ascii="Times New Roman" w:hAnsi="Times New Roman" w:cs="Times New Roman"/>
                <w:b/>
                <w:bCs/>
                <w:lang w:val="en-US"/>
              </w:rPr>
              <w:t xml:space="preserve"> </w:t>
            </w:r>
            <w:r w:rsidRPr="001B3756">
              <w:rPr>
                <w:rFonts w:ascii="Times New Roman" w:hAnsi="Times New Roman" w:cs="Times New Roman"/>
                <w:b/>
                <w:bCs/>
              </w:rPr>
              <w:t>наставниците,Стручните соработници и раководниот кадар</w:t>
            </w:r>
          </w:p>
        </w:tc>
        <w:tc>
          <w:tcPr>
            <w:tcW w:w="8441" w:type="dxa"/>
          </w:tcPr>
          <w:p w:rsidR="00F70193" w:rsidRPr="001B3756" w:rsidRDefault="00F70193" w:rsidP="00F70193">
            <w:pPr>
              <w:widowControl w:val="0"/>
              <w:spacing w:line="336" w:lineRule="auto"/>
              <w:rPr>
                <w:rFonts w:ascii="Times New Roman" w:hAnsi="Times New Roman" w:cs="Times New Roman"/>
                <w:b/>
                <w:bCs/>
                <w:lang w:val="en-US"/>
              </w:rPr>
            </w:pPr>
            <w:r w:rsidRPr="001B3756">
              <w:rPr>
                <w:rFonts w:ascii="Times New Roman" w:hAnsi="Times New Roman" w:cs="Times New Roman"/>
                <w:b/>
                <w:bCs/>
              </w:rPr>
              <w:t>Број на вработени и соодветност на наставниот кадар</w:t>
            </w:r>
          </w:p>
          <w:p w:rsidR="00F70193" w:rsidRPr="001B3756" w:rsidRDefault="00F70193" w:rsidP="00F70193">
            <w:pPr>
              <w:widowControl w:val="0"/>
              <w:spacing w:line="336" w:lineRule="auto"/>
              <w:rPr>
                <w:rFonts w:ascii="Times New Roman" w:hAnsi="Times New Roman" w:cs="Times New Roman"/>
                <w:b/>
                <w:bCs/>
                <w:lang w:val="en-US"/>
              </w:rPr>
            </w:pPr>
            <w:r w:rsidRPr="001B3756">
              <w:rPr>
                <w:rFonts w:ascii="Times New Roman" w:hAnsi="Times New Roman" w:cs="Times New Roman"/>
                <w:b/>
                <w:bCs/>
              </w:rPr>
              <w:t>Следење на развојните потреби на наставниот кадар</w:t>
            </w:r>
          </w:p>
          <w:p w:rsidR="00F70193" w:rsidRPr="001B3756" w:rsidRDefault="00F70193" w:rsidP="00F70193">
            <w:pPr>
              <w:widowControl w:val="0"/>
              <w:spacing w:line="336" w:lineRule="auto"/>
              <w:rPr>
                <w:rFonts w:ascii="Times New Roman" w:hAnsi="Times New Roman" w:cs="Times New Roman"/>
                <w:lang w:val="en-US"/>
              </w:rPr>
            </w:pPr>
            <w:r w:rsidRPr="001B3756">
              <w:rPr>
                <w:rFonts w:ascii="Times New Roman" w:hAnsi="Times New Roman" w:cs="Times New Roman"/>
                <w:b/>
                <w:bCs/>
              </w:rPr>
              <w:t>Стручната служба како подршка на наставниот кадар</w:t>
            </w:r>
          </w:p>
        </w:tc>
      </w:tr>
      <w:tr w:rsidR="00F70193" w:rsidRPr="001B3756" w:rsidTr="00F70193">
        <w:tc>
          <w:tcPr>
            <w:tcW w:w="6225" w:type="dxa"/>
          </w:tcPr>
          <w:p w:rsidR="00F70193" w:rsidRPr="001B3756" w:rsidRDefault="00F70193" w:rsidP="00F70193">
            <w:pPr>
              <w:widowControl w:val="0"/>
              <w:spacing w:line="336" w:lineRule="auto"/>
              <w:rPr>
                <w:rFonts w:ascii="Times New Roman" w:hAnsi="Times New Roman" w:cs="Times New Roman"/>
                <w:lang w:val="en-US"/>
              </w:rPr>
            </w:pPr>
            <w:r w:rsidRPr="001B3756">
              <w:rPr>
                <w:rFonts w:ascii="Times New Roman" w:hAnsi="Times New Roman" w:cs="Times New Roman"/>
                <w:b/>
                <w:bCs/>
              </w:rPr>
              <w:t>4.Управување и раководење</w:t>
            </w:r>
          </w:p>
        </w:tc>
        <w:tc>
          <w:tcPr>
            <w:tcW w:w="8441" w:type="dxa"/>
          </w:tcPr>
          <w:p w:rsidR="00F70193" w:rsidRPr="001B3756" w:rsidRDefault="00F70193" w:rsidP="00F70193">
            <w:pPr>
              <w:widowControl w:val="0"/>
              <w:spacing w:line="336" w:lineRule="auto"/>
              <w:rPr>
                <w:rFonts w:ascii="Times New Roman" w:hAnsi="Times New Roman" w:cs="Times New Roman"/>
                <w:b/>
                <w:bCs/>
                <w:lang w:val="en-US"/>
              </w:rPr>
            </w:pPr>
            <w:r w:rsidRPr="001B3756">
              <w:rPr>
                <w:rFonts w:ascii="Times New Roman" w:hAnsi="Times New Roman" w:cs="Times New Roman"/>
                <w:b/>
                <w:bCs/>
              </w:rPr>
              <w:t>Управување и раководење со училиштето</w:t>
            </w:r>
          </w:p>
          <w:p w:rsidR="00F70193" w:rsidRPr="001B3756" w:rsidRDefault="00F70193" w:rsidP="00F70193">
            <w:pPr>
              <w:widowControl w:val="0"/>
              <w:spacing w:line="336" w:lineRule="auto"/>
              <w:rPr>
                <w:rFonts w:ascii="Times New Roman" w:hAnsi="Times New Roman" w:cs="Times New Roman"/>
                <w:b/>
                <w:bCs/>
                <w:lang w:val="en-US"/>
              </w:rPr>
            </w:pPr>
            <w:r w:rsidRPr="001B3756">
              <w:rPr>
                <w:rFonts w:ascii="Times New Roman" w:hAnsi="Times New Roman" w:cs="Times New Roman"/>
                <w:b/>
                <w:bCs/>
              </w:rPr>
              <w:lastRenderedPageBreak/>
              <w:t>Цели и креирање на училишната политика</w:t>
            </w:r>
          </w:p>
          <w:p w:rsidR="00F70193" w:rsidRPr="001B3756" w:rsidRDefault="00F70193" w:rsidP="00F70193">
            <w:pPr>
              <w:widowControl w:val="0"/>
              <w:spacing w:line="336" w:lineRule="auto"/>
              <w:rPr>
                <w:rFonts w:ascii="Times New Roman" w:hAnsi="Times New Roman" w:cs="Times New Roman"/>
                <w:b/>
                <w:bCs/>
                <w:lang w:val="en-US"/>
              </w:rPr>
            </w:pPr>
            <w:r w:rsidRPr="001B3756">
              <w:rPr>
                <w:rFonts w:ascii="Times New Roman" w:hAnsi="Times New Roman" w:cs="Times New Roman"/>
                <w:b/>
                <w:bCs/>
              </w:rPr>
              <w:t>Финансиско работење во училиштето</w:t>
            </w:r>
          </w:p>
          <w:p w:rsidR="00F70193" w:rsidRPr="001B3756" w:rsidRDefault="00F70193" w:rsidP="00F70193">
            <w:pPr>
              <w:widowControl w:val="0"/>
              <w:spacing w:line="336" w:lineRule="auto"/>
              <w:rPr>
                <w:rFonts w:ascii="Times New Roman" w:hAnsi="Times New Roman" w:cs="Times New Roman"/>
                <w:lang w:val="en-US"/>
              </w:rPr>
            </w:pPr>
            <w:r w:rsidRPr="001B3756">
              <w:rPr>
                <w:rFonts w:ascii="Times New Roman" w:hAnsi="Times New Roman" w:cs="Times New Roman"/>
                <w:b/>
                <w:bCs/>
              </w:rPr>
              <w:t>Развојно планирање</w:t>
            </w:r>
          </w:p>
        </w:tc>
      </w:tr>
      <w:tr w:rsidR="00F70193" w:rsidRPr="001B3756" w:rsidTr="00F70193">
        <w:tc>
          <w:tcPr>
            <w:tcW w:w="6225" w:type="dxa"/>
          </w:tcPr>
          <w:p w:rsidR="00F70193" w:rsidRPr="001B3756" w:rsidRDefault="00F70193" w:rsidP="00F70193">
            <w:pPr>
              <w:widowControl w:val="0"/>
              <w:spacing w:line="336" w:lineRule="auto"/>
              <w:rPr>
                <w:rFonts w:ascii="Times New Roman" w:hAnsi="Times New Roman" w:cs="Times New Roman"/>
                <w:lang w:val="en-US"/>
              </w:rPr>
            </w:pPr>
            <w:r w:rsidRPr="001B3756">
              <w:rPr>
                <w:rFonts w:ascii="Times New Roman" w:hAnsi="Times New Roman" w:cs="Times New Roman"/>
                <w:b/>
                <w:bCs/>
              </w:rPr>
              <w:lastRenderedPageBreak/>
              <w:t>5.Комуникации и односи со јавноста</w:t>
            </w:r>
          </w:p>
        </w:tc>
        <w:tc>
          <w:tcPr>
            <w:tcW w:w="8441" w:type="dxa"/>
          </w:tcPr>
          <w:p w:rsidR="00E30306" w:rsidRPr="00AE562C" w:rsidRDefault="00AE562C" w:rsidP="00F70193">
            <w:pPr>
              <w:widowControl w:val="0"/>
              <w:spacing w:line="336" w:lineRule="auto"/>
              <w:rPr>
                <w:rFonts w:ascii="Times New Roman" w:hAnsi="Times New Roman" w:cs="Times New Roman"/>
                <w:b/>
                <w:bCs/>
              </w:rPr>
            </w:pPr>
            <w:r w:rsidRPr="00FB1225">
              <w:rPr>
                <w:rFonts w:ascii="Times New Roman" w:hAnsi="Times New Roman" w:cs="Times New Roman"/>
                <w:b/>
                <w:bCs/>
              </w:rPr>
              <w:t xml:space="preserve">Комуникации на ниво на училиште </w:t>
            </w:r>
          </w:p>
          <w:p w:rsidR="00AE562C" w:rsidRPr="00FB1225" w:rsidRDefault="00AE562C" w:rsidP="00F70193">
            <w:pPr>
              <w:widowControl w:val="0"/>
              <w:spacing w:line="336" w:lineRule="auto"/>
              <w:rPr>
                <w:rFonts w:ascii="Times New Roman" w:hAnsi="Times New Roman" w:cs="Times New Roman"/>
                <w:b/>
                <w:bCs/>
              </w:rPr>
            </w:pPr>
            <w:r w:rsidRPr="00FB1225">
              <w:rPr>
                <w:rFonts w:ascii="Times New Roman" w:hAnsi="Times New Roman" w:cs="Times New Roman"/>
                <w:b/>
                <w:bCs/>
              </w:rPr>
              <w:t xml:space="preserve">Комуникации на ниво на училница  </w:t>
            </w:r>
          </w:p>
          <w:p w:rsidR="00E30306" w:rsidRPr="001B3756" w:rsidRDefault="00AE562C" w:rsidP="00F70193">
            <w:pPr>
              <w:widowControl w:val="0"/>
              <w:spacing w:line="336" w:lineRule="auto"/>
              <w:rPr>
                <w:rFonts w:ascii="Times New Roman" w:hAnsi="Times New Roman" w:cs="Times New Roman"/>
                <w:lang w:val="en-US"/>
              </w:rPr>
            </w:pPr>
            <w:r w:rsidRPr="00FB1225">
              <w:rPr>
                <w:rFonts w:ascii="Times New Roman" w:hAnsi="Times New Roman" w:cs="Times New Roman"/>
                <w:b/>
                <w:bCs/>
              </w:rPr>
              <w:t>Комуникација со окружување на училиштето</w:t>
            </w:r>
          </w:p>
        </w:tc>
      </w:tr>
      <w:tr w:rsidR="00F70193" w:rsidRPr="001B3756" w:rsidTr="00F70193">
        <w:tc>
          <w:tcPr>
            <w:tcW w:w="6225" w:type="dxa"/>
          </w:tcPr>
          <w:p w:rsidR="00F70193" w:rsidRPr="001B3756" w:rsidRDefault="00F70193" w:rsidP="00F70193">
            <w:pPr>
              <w:widowControl w:val="0"/>
              <w:spacing w:line="336" w:lineRule="auto"/>
              <w:rPr>
                <w:rFonts w:ascii="Times New Roman" w:hAnsi="Times New Roman" w:cs="Times New Roman"/>
                <w:lang w:val="en-US"/>
              </w:rPr>
            </w:pPr>
            <w:r w:rsidRPr="001B3756">
              <w:rPr>
                <w:rFonts w:ascii="Times New Roman" w:hAnsi="Times New Roman" w:cs="Times New Roman"/>
                <w:b/>
                <w:bCs/>
              </w:rPr>
              <w:t>6.Училишна клима и култура</w:t>
            </w:r>
          </w:p>
        </w:tc>
        <w:tc>
          <w:tcPr>
            <w:tcW w:w="8441" w:type="dxa"/>
          </w:tcPr>
          <w:p w:rsidR="00F70193" w:rsidRPr="001B3756" w:rsidRDefault="00E30306" w:rsidP="00E30306">
            <w:pPr>
              <w:widowControl w:val="0"/>
              <w:spacing w:line="336" w:lineRule="auto"/>
              <w:rPr>
                <w:rFonts w:ascii="Times New Roman" w:hAnsi="Times New Roman" w:cs="Times New Roman"/>
                <w:b/>
                <w:bCs/>
                <w:lang w:val="en-US"/>
              </w:rPr>
            </w:pPr>
            <w:r w:rsidRPr="001B3756">
              <w:rPr>
                <w:rFonts w:ascii="Times New Roman" w:hAnsi="Times New Roman" w:cs="Times New Roman"/>
                <w:b/>
                <w:bCs/>
              </w:rPr>
              <w:t>Училишна клима и односи</w:t>
            </w:r>
            <w:r w:rsidRPr="001B3756">
              <w:rPr>
                <w:rFonts w:ascii="Times New Roman" w:hAnsi="Times New Roman" w:cs="Times New Roman"/>
                <w:b/>
                <w:bCs/>
                <w:lang w:val="en-US"/>
              </w:rPr>
              <w:t xml:space="preserve"> </w:t>
            </w:r>
            <w:r w:rsidRPr="001B3756">
              <w:rPr>
                <w:rFonts w:ascii="Times New Roman" w:hAnsi="Times New Roman" w:cs="Times New Roman"/>
                <w:b/>
                <w:bCs/>
              </w:rPr>
              <w:t>во училиштето</w:t>
            </w:r>
          </w:p>
          <w:p w:rsidR="00E30306" w:rsidRPr="001B3756" w:rsidRDefault="00E30306" w:rsidP="00E30306">
            <w:pPr>
              <w:widowControl w:val="0"/>
              <w:spacing w:line="336" w:lineRule="auto"/>
              <w:rPr>
                <w:rFonts w:ascii="Times New Roman" w:hAnsi="Times New Roman" w:cs="Times New Roman"/>
                <w:b/>
                <w:bCs/>
                <w:lang w:val="en-US"/>
              </w:rPr>
            </w:pPr>
            <w:r w:rsidRPr="001B3756">
              <w:rPr>
                <w:rFonts w:ascii="Times New Roman" w:hAnsi="Times New Roman" w:cs="Times New Roman"/>
                <w:b/>
                <w:bCs/>
              </w:rPr>
              <w:t>Еднаквост и правичност</w:t>
            </w:r>
          </w:p>
          <w:p w:rsidR="00E30306" w:rsidRPr="001B3756" w:rsidRDefault="00E30306" w:rsidP="00E30306">
            <w:pPr>
              <w:widowControl w:val="0"/>
              <w:spacing w:line="336" w:lineRule="auto"/>
              <w:rPr>
                <w:rFonts w:ascii="Times New Roman" w:hAnsi="Times New Roman" w:cs="Times New Roman"/>
                <w:b/>
                <w:bCs/>
                <w:lang w:val="en-US"/>
              </w:rPr>
            </w:pPr>
            <w:r w:rsidRPr="001B3756">
              <w:rPr>
                <w:rFonts w:ascii="Times New Roman" w:hAnsi="Times New Roman" w:cs="Times New Roman"/>
                <w:b/>
                <w:bCs/>
              </w:rPr>
              <w:t>Севкупна грижа за учениците</w:t>
            </w:r>
          </w:p>
          <w:p w:rsidR="00E30306" w:rsidRPr="001B3756" w:rsidRDefault="00E30306" w:rsidP="00E30306">
            <w:pPr>
              <w:widowControl w:val="0"/>
              <w:spacing w:line="336" w:lineRule="auto"/>
              <w:rPr>
                <w:rFonts w:ascii="Times New Roman" w:hAnsi="Times New Roman" w:cs="Times New Roman"/>
                <w:lang w:val="en-US"/>
              </w:rPr>
            </w:pPr>
            <w:r w:rsidRPr="001B3756">
              <w:rPr>
                <w:rFonts w:ascii="Times New Roman" w:hAnsi="Times New Roman" w:cs="Times New Roman"/>
                <w:b/>
                <w:bCs/>
              </w:rPr>
              <w:t>Прифаќање и промовирање на мултикултурализмот</w:t>
            </w:r>
          </w:p>
        </w:tc>
      </w:tr>
      <w:tr w:rsidR="00F70193" w:rsidRPr="001B3756" w:rsidTr="00F70193">
        <w:tc>
          <w:tcPr>
            <w:tcW w:w="6225" w:type="dxa"/>
          </w:tcPr>
          <w:p w:rsidR="00F70193" w:rsidRPr="001B3756" w:rsidRDefault="00F70193" w:rsidP="00F70193">
            <w:pPr>
              <w:widowControl w:val="0"/>
              <w:spacing w:line="309" w:lineRule="exact"/>
              <w:rPr>
                <w:rFonts w:ascii="Times New Roman" w:hAnsi="Times New Roman" w:cs="Times New Roman"/>
                <w:lang w:val="en-US"/>
              </w:rPr>
            </w:pPr>
            <w:r w:rsidRPr="001B3756">
              <w:rPr>
                <w:rFonts w:ascii="Times New Roman" w:hAnsi="Times New Roman" w:cs="Times New Roman"/>
                <w:b/>
                <w:bCs/>
              </w:rPr>
              <w:t>7.   Соработка   со   родителите   и</w:t>
            </w:r>
            <w:r w:rsidRPr="001B3756">
              <w:rPr>
                <w:rFonts w:ascii="Times New Roman" w:hAnsi="Times New Roman" w:cs="Times New Roman"/>
                <w:b/>
                <w:bCs/>
                <w:lang w:val="en-US"/>
              </w:rPr>
              <w:t xml:space="preserve"> </w:t>
            </w:r>
            <w:r w:rsidRPr="001B3756">
              <w:rPr>
                <w:rFonts w:ascii="Times New Roman" w:hAnsi="Times New Roman" w:cs="Times New Roman"/>
                <w:b/>
                <w:bCs/>
              </w:rPr>
              <w:t>локалната средина</w:t>
            </w:r>
          </w:p>
        </w:tc>
        <w:tc>
          <w:tcPr>
            <w:tcW w:w="8441" w:type="dxa"/>
          </w:tcPr>
          <w:p w:rsidR="00F70193" w:rsidRPr="001B3756" w:rsidRDefault="00E30306" w:rsidP="00E30306">
            <w:pPr>
              <w:widowControl w:val="0"/>
              <w:spacing w:line="336" w:lineRule="auto"/>
              <w:rPr>
                <w:rFonts w:ascii="Times New Roman" w:hAnsi="Times New Roman" w:cs="Times New Roman"/>
                <w:b/>
                <w:bCs/>
                <w:lang w:val="en-US"/>
              </w:rPr>
            </w:pPr>
            <w:r w:rsidRPr="001B3756">
              <w:rPr>
                <w:rFonts w:ascii="Times New Roman" w:hAnsi="Times New Roman" w:cs="Times New Roman"/>
                <w:b/>
                <w:bCs/>
              </w:rPr>
              <w:t>Соработка на училиштето со родителите</w:t>
            </w:r>
          </w:p>
          <w:p w:rsidR="00E30306" w:rsidRPr="001B3756" w:rsidRDefault="00E30306" w:rsidP="00E30306">
            <w:pPr>
              <w:widowControl w:val="0"/>
              <w:spacing w:line="336" w:lineRule="auto"/>
              <w:rPr>
                <w:rFonts w:ascii="Times New Roman" w:hAnsi="Times New Roman" w:cs="Times New Roman"/>
                <w:b/>
                <w:bCs/>
                <w:lang w:val="en-US"/>
              </w:rPr>
            </w:pPr>
            <w:r w:rsidRPr="001B3756">
              <w:rPr>
                <w:rFonts w:ascii="Times New Roman" w:hAnsi="Times New Roman" w:cs="Times New Roman"/>
                <w:b/>
                <w:bCs/>
              </w:rPr>
              <w:t>Соработка на училиштето со локалната средина</w:t>
            </w:r>
          </w:p>
          <w:p w:rsidR="00E30306" w:rsidRPr="001B3756" w:rsidRDefault="00E30306" w:rsidP="00E30306">
            <w:pPr>
              <w:widowControl w:val="0"/>
              <w:spacing w:line="336" w:lineRule="auto"/>
              <w:rPr>
                <w:rFonts w:ascii="Times New Roman" w:hAnsi="Times New Roman" w:cs="Times New Roman"/>
                <w:lang w:val="en-US"/>
              </w:rPr>
            </w:pPr>
            <w:r w:rsidRPr="001B3756">
              <w:rPr>
                <w:rFonts w:ascii="Times New Roman" w:hAnsi="Times New Roman" w:cs="Times New Roman"/>
                <w:b/>
                <w:bCs/>
              </w:rPr>
              <w:t>Соработка на училиштето со деловната заедница и</w:t>
            </w:r>
            <w:r w:rsidRPr="001B3756">
              <w:rPr>
                <w:rFonts w:ascii="Times New Roman" w:hAnsi="Times New Roman" w:cs="Times New Roman"/>
                <w:b/>
                <w:bCs/>
                <w:lang w:val="en-US"/>
              </w:rPr>
              <w:t xml:space="preserve"> </w:t>
            </w:r>
            <w:r w:rsidRPr="001B3756">
              <w:rPr>
                <w:rFonts w:ascii="Times New Roman" w:hAnsi="Times New Roman" w:cs="Times New Roman"/>
                <w:b/>
                <w:bCs/>
              </w:rPr>
              <w:t>невладиниот сектор</w:t>
            </w:r>
          </w:p>
        </w:tc>
      </w:tr>
    </w:tbl>
    <w:p w:rsidR="00F70193" w:rsidRPr="001B3756" w:rsidRDefault="00F70193" w:rsidP="00F70193">
      <w:pPr>
        <w:widowControl w:val="0"/>
        <w:spacing w:line="336" w:lineRule="auto"/>
        <w:ind w:left="120"/>
        <w:jc w:val="center"/>
        <w:rPr>
          <w:rFonts w:ascii="Times New Roman" w:hAnsi="Times New Roman" w:cs="Times New Roman"/>
          <w:lang w:val="en-US"/>
        </w:rPr>
      </w:pPr>
    </w:p>
    <w:p w:rsidR="00EF2638" w:rsidRDefault="00EF2638" w:rsidP="00EF2638">
      <w:pPr>
        <w:rPr>
          <w:rFonts w:ascii="Times New Roman" w:hAnsi="Times New Roman" w:cs="Times New Roman"/>
          <w:lang w:val="en-US"/>
        </w:rPr>
      </w:pPr>
    </w:p>
    <w:p w:rsidR="001B3756" w:rsidRDefault="001B3756" w:rsidP="00EF2638">
      <w:pPr>
        <w:rPr>
          <w:rFonts w:ascii="Times New Roman" w:hAnsi="Times New Roman" w:cs="Times New Roman"/>
          <w:lang w:val="en-US"/>
        </w:rPr>
      </w:pPr>
    </w:p>
    <w:p w:rsidR="001B3756" w:rsidRDefault="001B3756" w:rsidP="00EF2638">
      <w:pPr>
        <w:rPr>
          <w:rFonts w:ascii="Times New Roman" w:hAnsi="Times New Roman" w:cs="Times New Roman"/>
          <w:lang w:val="en-US"/>
        </w:rPr>
      </w:pPr>
    </w:p>
    <w:p w:rsidR="001B3756" w:rsidRDefault="001B3756" w:rsidP="00EF2638">
      <w:pPr>
        <w:rPr>
          <w:rFonts w:ascii="Times New Roman" w:hAnsi="Times New Roman" w:cs="Times New Roman"/>
          <w:lang w:val="en-US"/>
        </w:rPr>
      </w:pPr>
    </w:p>
    <w:p w:rsidR="001B3756" w:rsidRDefault="001B3756" w:rsidP="00EF2638">
      <w:pPr>
        <w:rPr>
          <w:rFonts w:ascii="Times New Roman" w:hAnsi="Times New Roman" w:cs="Times New Roman"/>
          <w:lang w:val="en-US"/>
        </w:rPr>
      </w:pPr>
    </w:p>
    <w:p w:rsidR="001B3756" w:rsidRDefault="001B3756" w:rsidP="00EF2638">
      <w:pPr>
        <w:rPr>
          <w:rFonts w:ascii="Times New Roman" w:hAnsi="Times New Roman" w:cs="Times New Roman"/>
          <w:lang w:val="en-US"/>
        </w:rPr>
      </w:pPr>
    </w:p>
    <w:p w:rsidR="001B3756" w:rsidRDefault="001B3756" w:rsidP="00EF2638">
      <w:pPr>
        <w:rPr>
          <w:rFonts w:ascii="Times New Roman" w:hAnsi="Times New Roman" w:cs="Times New Roman"/>
          <w:lang w:val="en-US"/>
        </w:rPr>
      </w:pPr>
    </w:p>
    <w:p w:rsidR="001B3756" w:rsidRDefault="001B3756" w:rsidP="00EF2638">
      <w:pPr>
        <w:rPr>
          <w:rFonts w:ascii="Times New Roman" w:hAnsi="Times New Roman" w:cs="Times New Roman"/>
          <w:lang w:val="en-US"/>
        </w:rPr>
      </w:pPr>
    </w:p>
    <w:p w:rsidR="001B3756" w:rsidRPr="00833391" w:rsidRDefault="001B3756" w:rsidP="00EF2638">
      <w:pPr>
        <w:rPr>
          <w:rFonts w:ascii="Times New Roman" w:hAnsi="Times New Roman" w:cs="Times New Roman"/>
        </w:rPr>
      </w:pPr>
    </w:p>
    <w:p w:rsidR="00E05283" w:rsidRPr="00FA1AA3" w:rsidRDefault="00E05283" w:rsidP="00E05283">
      <w:pPr>
        <w:ind w:right="-180"/>
        <w:jc w:val="center"/>
        <w:rPr>
          <w:rFonts w:ascii="Times New Roman" w:hAnsi="Times New Roman" w:cs="Times New Roman"/>
          <w:b/>
        </w:rPr>
      </w:pPr>
      <w:r w:rsidRPr="00FA1AA3">
        <w:rPr>
          <w:rFonts w:ascii="Times New Roman" w:hAnsi="Times New Roman" w:cs="Times New Roman"/>
          <w:b/>
        </w:rPr>
        <w:lastRenderedPageBreak/>
        <w:t>ПОДРАЧЈЕ: ОРГАНИЗАЦИЈА И РЕАЛИЗАЦИЈА НА НАСТАВАТА И УЧЕЊЕТО</w:t>
      </w:r>
    </w:p>
    <w:p w:rsidR="00E05283" w:rsidRPr="00FA1AA3" w:rsidRDefault="00E05283" w:rsidP="00E05283">
      <w:pPr>
        <w:ind w:right="-180"/>
        <w:rPr>
          <w:rFonts w:ascii="Times New Roman" w:hAnsi="Times New Roman" w:cs="Times New Roman"/>
          <w:b/>
        </w:rPr>
      </w:pPr>
    </w:p>
    <w:p w:rsidR="00E05283" w:rsidRPr="00FA1AA3" w:rsidRDefault="00E05283" w:rsidP="00E05283">
      <w:pPr>
        <w:shd w:val="clear" w:color="auto" w:fill="FBE4D5"/>
        <w:ind w:right="810"/>
        <w:jc w:val="center"/>
        <w:rPr>
          <w:rFonts w:ascii="Times New Roman" w:hAnsi="Times New Roman" w:cs="Times New Roman"/>
          <w:b/>
          <w:i/>
        </w:rPr>
      </w:pPr>
      <w:r w:rsidRPr="00FA1AA3">
        <w:rPr>
          <w:rFonts w:ascii="Times New Roman" w:hAnsi="Times New Roman" w:cs="Times New Roman"/>
          <w:b/>
          <w:i/>
        </w:rPr>
        <w:t>„Највисоката уметност на секој учител е да ја разбуди желбата и страста кај учениците за креативно изразување и учење.“</w:t>
      </w:r>
    </w:p>
    <w:p w:rsidR="00E05283" w:rsidRPr="00FA1AA3" w:rsidRDefault="00E05283" w:rsidP="00E05283">
      <w:pPr>
        <w:shd w:val="clear" w:color="auto" w:fill="FBE4D5"/>
        <w:ind w:left="720" w:right="810"/>
        <w:jc w:val="center"/>
        <w:rPr>
          <w:rFonts w:ascii="Times New Roman" w:hAnsi="Times New Roman" w:cs="Times New Roman"/>
          <w:b/>
          <w:i/>
        </w:rPr>
      </w:pPr>
      <w:r w:rsidRPr="00FA1AA3">
        <w:rPr>
          <w:rFonts w:ascii="Times New Roman" w:hAnsi="Times New Roman" w:cs="Times New Roman"/>
          <w:b/>
          <w:i/>
        </w:rPr>
        <w:t xml:space="preserve">                            Ајнштајн</w:t>
      </w:r>
    </w:p>
    <w:p w:rsidR="00EF2638" w:rsidRPr="00FA1AA3" w:rsidRDefault="00E05283" w:rsidP="00E05283">
      <w:pPr>
        <w:tabs>
          <w:tab w:val="left" w:pos="5320"/>
        </w:tabs>
        <w:jc w:val="center"/>
        <w:rPr>
          <w:rFonts w:ascii="Times New Roman" w:hAnsi="Times New Roman" w:cs="Times New Roman"/>
          <w:lang w:val="en-US"/>
        </w:rPr>
      </w:pPr>
      <w:r w:rsidRPr="00FA1AA3">
        <w:rPr>
          <w:rFonts w:ascii="Times New Roman" w:hAnsi="Times New Roman" w:cs="Times New Roman"/>
          <w:noProof/>
          <w:lang w:eastAsia="mk-MK"/>
        </w:rPr>
        <w:drawing>
          <wp:inline distT="0" distB="0" distL="0" distR="0">
            <wp:extent cx="2324100" cy="1962150"/>
            <wp:effectExtent l="19050" t="0" r="0" b="0"/>
            <wp:docPr id="1" name="Picture 1" descr="Image result for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chool"/>
                    <pic:cNvPicPr>
                      <a:picLocks noChangeAspect="1" noChangeArrowheads="1"/>
                    </pic:cNvPicPr>
                  </pic:nvPicPr>
                  <pic:blipFill>
                    <a:blip r:embed="rId11" cstate="print"/>
                    <a:srcRect/>
                    <a:stretch>
                      <a:fillRect/>
                    </a:stretch>
                  </pic:blipFill>
                  <pic:spPr bwMode="auto">
                    <a:xfrm>
                      <a:off x="0" y="0"/>
                      <a:ext cx="2324100" cy="1962150"/>
                    </a:xfrm>
                    <a:prstGeom prst="rect">
                      <a:avLst/>
                    </a:prstGeom>
                    <a:noFill/>
                    <a:ln w="9525">
                      <a:noFill/>
                      <a:miter lim="800000"/>
                      <a:headEnd/>
                      <a:tailEnd/>
                    </a:ln>
                  </pic:spPr>
                </pic:pic>
              </a:graphicData>
            </a:graphic>
          </wp:inline>
        </w:drawing>
      </w:r>
    </w:p>
    <w:p w:rsidR="00E05283" w:rsidRPr="00FA1AA3" w:rsidRDefault="00E05283" w:rsidP="00E05283">
      <w:pPr>
        <w:tabs>
          <w:tab w:val="left" w:pos="5320"/>
        </w:tabs>
        <w:jc w:val="center"/>
        <w:rPr>
          <w:rFonts w:ascii="Times New Roman" w:hAnsi="Times New Roman" w:cs="Times New Roman"/>
          <w:b/>
          <w:lang w:val="en-US"/>
        </w:rPr>
      </w:pPr>
      <w:r w:rsidRPr="00FA1AA3">
        <w:rPr>
          <w:rFonts w:ascii="Times New Roman" w:hAnsi="Times New Roman" w:cs="Times New Roman"/>
          <w:b/>
        </w:rPr>
        <w:t>Индикатори за квалитет на успешност на работењето на училиштето</w:t>
      </w:r>
    </w:p>
    <w:p w:rsidR="00E05283" w:rsidRPr="00FA1AA3" w:rsidRDefault="00E05283" w:rsidP="00E05283">
      <w:pPr>
        <w:jc w:val="center"/>
        <w:rPr>
          <w:rFonts w:ascii="Times New Roman" w:hAnsi="Times New Roman" w:cs="Times New Roman"/>
          <w:b/>
        </w:rPr>
      </w:pPr>
      <w:r w:rsidRPr="00FA1AA3">
        <w:rPr>
          <w:rFonts w:ascii="Times New Roman" w:hAnsi="Times New Roman" w:cs="Times New Roman"/>
          <w:b/>
        </w:rPr>
        <w:t xml:space="preserve">Подрачје </w:t>
      </w:r>
      <w:r w:rsidRPr="00FA1AA3">
        <w:rPr>
          <w:rFonts w:ascii="Times New Roman" w:hAnsi="Times New Roman" w:cs="Times New Roman"/>
          <w:b/>
          <w:lang w:val="ru-RU"/>
        </w:rPr>
        <w:t>1.0.</w:t>
      </w:r>
      <w:r w:rsidRPr="00FA1AA3">
        <w:rPr>
          <w:rFonts w:ascii="Times New Roman" w:hAnsi="Times New Roman" w:cs="Times New Roman"/>
          <w:b/>
        </w:rPr>
        <w:t>ОРГАНИЗАЦИЈА И РЕАЛИЗАЦИЈА НА НАСТАВАТА И УЧЕЊЕТО</w:t>
      </w:r>
    </w:p>
    <w:p w:rsidR="00E05283" w:rsidRDefault="00E05283" w:rsidP="00E05283">
      <w:pPr>
        <w:ind w:right="270" w:firstLine="720"/>
        <w:jc w:val="both"/>
        <w:rPr>
          <w:rFonts w:ascii="Times New Roman" w:hAnsi="Times New Roman" w:cs="Times New Roman"/>
          <w:b/>
          <w:color w:val="000000"/>
          <w:lang w:val="en-US"/>
        </w:rPr>
      </w:pPr>
      <w:r w:rsidRPr="00FA1AA3">
        <w:rPr>
          <w:rFonts w:ascii="Times New Roman" w:hAnsi="Times New Roman" w:cs="Times New Roman"/>
          <w:b/>
          <w:color w:val="000000"/>
          <w:lang w:val="ru-RU"/>
        </w:rPr>
        <w:t>Законска обврска на воспитно</w:t>
      </w:r>
      <w:r w:rsidRPr="00FA1AA3">
        <w:rPr>
          <w:rFonts w:ascii="Times New Roman" w:hAnsi="Times New Roman" w:cs="Times New Roman"/>
          <w:b/>
          <w:color w:val="000000"/>
        </w:rPr>
        <w:t>-</w:t>
      </w:r>
      <w:r w:rsidRPr="00FA1AA3">
        <w:rPr>
          <w:rFonts w:ascii="Times New Roman" w:hAnsi="Times New Roman" w:cs="Times New Roman"/>
          <w:b/>
          <w:color w:val="000000"/>
          <w:lang w:val="ru-RU"/>
        </w:rPr>
        <w:t xml:space="preserve"> образовниот кадар е да изготвува квалитетни наставни планирања, а воедно и да ги следи сите новини во воспитно - образовната работа и успешна реализација на наставните планови и програми, редовна вклученост на учениците во реализација на воннаставните активности, а со тоа и поголема афирмација на училиштето во општината и пошироко.</w:t>
      </w:r>
    </w:p>
    <w:p w:rsidR="000D7A26" w:rsidRDefault="000D7A26" w:rsidP="00E05283">
      <w:pPr>
        <w:ind w:right="270" w:firstLine="720"/>
        <w:jc w:val="both"/>
        <w:rPr>
          <w:rFonts w:ascii="Times New Roman" w:hAnsi="Times New Roman" w:cs="Times New Roman"/>
          <w:b/>
          <w:color w:val="000000"/>
          <w:lang w:val="en-US"/>
        </w:rPr>
      </w:pPr>
    </w:p>
    <w:p w:rsidR="000D7A26" w:rsidRDefault="000D7A26" w:rsidP="00E05283">
      <w:pPr>
        <w:ind w:right="270" w:firstLine="720"/>
        <w:jc w:val="both"/>
        <w:rPr>
          <w:rFonts w:ascii="Times New Roman" w:hAnsi="Times New Roman" w:cs="Times New Roman"/>
          <w:b/>
          <w:color w:val="000000"/>
          <w:lang w:val="en-US"/>
        </w:rPr>
      </w:pPr>
    </w:p>
    <w:p w:rsidR="000D7A26" w:rsidRDefault="000D7A26" w:rsidP="00E05283">
      <w:pPr>
        <w:ind w:right="270" w:firstLine="720"/>
        <w:jc w:val="both"/>
        <w:rPr>
          <w:rFonts w:ascii="Times New Roman" w:hAnsi="Times New Roman" w:cs="Times New Roman"/>
          <w:b/>
          <w:color w:val="000000"/>
          <w:lang w:val="en-US"/>
        </w:rPr>
      </w:pPr>
    </w:p>
    <w:p w:rsidR="000D7A26" w:rsidRDefault="000D7A26" w:rsidP="00E05283">
      <w:pPr>
        <w:ind w:right="270" w:firstLine="720"/>
        <w:jc w:val="both"/>
        <w:rPr>
          <w:rFonts w:ascii="Times New Roman" w:hAnsi="Times New Roman" w:cs="Times New Roman"/>
          <w:b/>
          <w:color w:val="993366"/>
        </w:rPr>
      </w:pPr>
    </w:p>
    <w:p w:rsidR="00485048" w:rsidRPr="00485048" w:rsidRDefault="00485048" w:rsidP="00E05283">
      <w:pPr>
        <w:ind w:right="270" w:firstLine="720"/>
        <w:jc w:val="both"/>
        <w:rPr>
          <w:rFonts w:ascii="Times New Roman" w:hAnsi="Times New Roman" w:cs="Times New Roman"/>
          <w:b/>
          <w:color w:val="993366"/>
        </w:rPr>
      </w:pPr>
    </w:p>
    <w:tbl>
      <w:tblPr>
        <w:tblStyle w:val="TableGrid"/>
        <w:tblW w:w="0" w:type="auto"/>
        <w:jc w:val="center"/>
        <w:tblLook w:val="04A0"/>
      </w:tblPr>
      <w:tblGrid>
        <w:gridCol w:w="658"/>
        <w:gridCol w:w="4929"/>
        <w:gridCol w:w="8162"/>
      </w:tblGrid>
      <w:tr w:rsidR="00C3220A" w:rsidRPr="00FA1AA3" w:rsidTr="00FA1AA3">
        <w:trPr>
          <w:trHeight w:val="258"/>
          <w:jc w:val="center"/>
        </w:trPr>
        <w:tc>
          <w:tcPr>
            <w:tcW w:w="658" w:type="dxa"/>
            <w:vMerge w:val="restart"/>
            <w:tcBorders>
              <w:top w:val="thickThinSmallGap" w:sz="24" w:space="0" w:color="auto"/>
              <w:left w:val="thickThinSmallGap" w:sz="24" w:space="0" w:color="auto"/>
              <w:right w:val="double" w:sz="4" w:space="0" w:color="auto"/>
            </w:tcBorders>
            <w:shd w:val="clear" w:color="auto" w:fill="B8CCE4" w:themeFill="accent1" w:themeFillTint="66"/>
          </w:tcPr>
          <w:p w:rsidR="00C3220A" w:rsidRPr="00FA1AA3" w:rsidRDefault="00C3220A" w:rsidP="00E05283">
            <w:pPr>
              <w:tabs>
                <w:tab w:val="left" w:pos="5320"/>
              </w:tabs>
              <w:jc w:val="center"/>
              <w:rPr>
                <w:rFonts w:ascii="Times New Roman" w:hAnsi="Times New Roman" w:cs="Times New Roman"/>
                <w:lang w:val="en-US"/>
              </w:rPr>
            </w:pPr>
            <w:r w:rsidRPr="00FA1AA3">
              <w:rPr>
                <w:rFonts w:ascii="Times New Roman" w:hAnsi="Times New Roman" w:cs="Times New Roman"/>
                <w:b/>
              </w:rPr>
              <w:lastRenderedPageBreak/>
              <w:t>бр.</w:t>
            </w:r>
          </w:p>
        </w:tc>
        <w:tc>
          <w:tcPr>
            <w:tcW w:w="4929" w:type="dxa"/>
            <w:vMerge w:val="restart"/>
            <w:tcBorders>
              <w:top w:val="thickThinSmallGap" w:sz="24" w:space="0" w:color="auto"/>
              <w:left w:val="double" w:sz="4" w:space="0" w:color="auto"/>
              <w:right w:val="double" w:sz="4" w:space="0" w:color="auto"/>
            </w:tcBorders>
            <w:shd w:val="clear" w:color="auto" w:fill="B8CCE4" w:themeFill="accent1" w:themeFillTint="66"/>
          </w:tcPr>
          <w:p w:rsidR="00C3220A" w:rsidRPr="00FA1AA3" w:rsidRDefault="00C3220A" w:rsidP="00E05283">
            <w:pPr>
              <w:tabs>
                <w:tab w:val="left" w:pos="5320"/>
              </w:tabs>
              <w:jc w:val="center"/>
              <w:rPr>
                <w:rFonts w:ascii="Times New Roman" w:hAnsi="Times New Roman" w:cs="Times New Roman"/>
                <w:lang w:val="en-US"/>
              </w:rPr>
            </w:pPr>
            <w:r w:rsidRPr="00FA1AA3">
              <w:rPr>
                <w:rFonts w:ascii="Times New Roman" w:hAnsi="Times New Roman" w:cs="Times New Roman"/>
                <w:b/>
              </w:rPr>
              <w:t>Индикатори за квалитет</w:t>
            </w:r>
          </w:p>
        </w:tc>
        <w:tc>
          <w:tcPr>
            <w:tcW w:w="8162"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FA1AA3" w:rsidRPr="00FA1AA3" w:rsidRDefault="00FA1AA3" w:rsidP="00FA1AA3">
            <w:pPr>
              <w:rPr>
                <w:rFonts w:ascii="Times New Roman" w:hAnsi="Times New Roman" w:cs="Times New Roman"/>
                <w:b/>
              </w:rPr>
            </w:pPr>
            <w:r w:rsidRPr="00FA1AA3">
              <w:rPr>
                <w:rFonts w:ascii="Times New Roman" w:hAnsi="Times New Roman" w:cs="Times New Roman"/>
                <w:b/>
              </w:rPr>
              <w:t xml:space="preserve">Членови на работниот тим: </w:t>
            </w:r>
          </w:p>
          <w:p w:rsidR="00FA1AA3" w:rsidRPr="00FA1AA3" w:rsidRDefault="00FA1AA3" w:rsidP="00FA1AA3">
            <w:pPr>
              <w:rPr>
                <w:rFonts w:ascii="Times New Roman" w:hAnsi="Times New Roman" w:cs="Times New Roman"/>
                <w:b/>
              </w:rPr>
            </w:pPr>
            <w:r w:rsidRPr="00FA1AA3">
              <w:rPr>
                <w:rFonts w:ascii="Times New Roman" w:hAnsi="Times New Roman" w:cs="Times New Roman"/>
                <w:b/>
              </w:rPr>
              <w:t>Даниела</w:t>
            </w:r>
            <w:r w:rsidR="00B21C50">
              <w:rPr>
                <w:rFonts w:ascii="Times New Roman" w:hAnsi="Times New Roman" w:cs="Times New Roman"/>
                <w:b/>
              </w:rPr>
              <w:t xml:space="preserve"> Лазаревски</w:t>
            </w:r>
            <w:r w:rsidRPr="00FA1AA3">
              <w:rPr>
                <w:rFonts w:ascii="Times New Roman" w:hAnsi="Times New Roman" w:cs="Times New Roman"/>
                <w:b/>
              </w:rPr>
              <w:t>, училишен педагог - координатор</w:t>
            </w:r>
          </w:p>
          <w:p w:rsidR="00C3220A" w:rsidRPr="00FA1AA3" w:rsidRDefault="00FA1AA3" w:rsidP="00FA1AA3">
            <w:pPr>
              <w:tabs>
                <w:tab w:val="left" w:pos="5320"/>
              </w:tabs>
              <w:jc w:val="center"/>
              <w:rPr>
                <w:rFonts w:ascii="Times New Roman" w:hAnsi="Times New Roman" w:cs="Times New Roman"/>
                <w:lang w:val="en-US"/>
              </w:rPr>
            </w:pPr>
            <w:r w:rsidRPr="00FA1AA3">
              <w:rPr>
                <w:rFonts w:ascii="Times New Roman" w:hAnsi="Times New Roman" w:cs="Times New Roman"/>
                <w:b/>
              </w:rPr>
              <w:t>Членови:  Наташа Пешевска, Фросина Манева,  Хирмете Јашари</w:t>
            </w:r>
          </w:p>
        </w:tc>
      </w:tr>
      <w:tr w:rsidR="00C3220A" w:rsidRPr="00FA1AA3" w:rsidTr="00FA1AA3">
        <w:trPr>
          <w:jc w:val="center"/>
        </w:trPr>
        <w:tc>
          <w:tcPr>
            <w:tcW w:w="658" w:type="dxa"/>
            <w:vMerge/>
            <w:tcBorders>
              <w:left w:val="thickThinSmallGap" w:sz="24" w:space="0" w:color="auto"/>
              <w:bottom w:val="double" w:sz="4" w:space="0" w:color="auto"/>
              <w:right w:val="double" w:sz="4" w:space="0" w:color="auto"/>
            </w:tcBorders>
            <w:shd w:val="clear" w:color="auto" w:fill="B8CCE4" w:themeFill="accent1" w:themeFillTint="66"/>
          </w:tcPr>
          <w:p w:rsidR="00C3220A" w:rsidRPr="00FA1AA3" w:rsidRDefault="00C3220A" w:rsidP="00E05283">
            <w:pPr>
              <w:tabs>
                <w:tab w:val="left" w:pos="5320"/>
              </w:tabs>
              <w:jc w:val="center"/>
              <w:rPr>
                <w:rFonts w:ascii="Times New Roman" w:hAnsi="Times New Roman" w:cs="Times New Roman"/>
                <w:lang w:val="en-US"/>
              </w:rPr>
            </w:pPr>
          </w:p>
        </w:tc>
        <w:tc>
          <w:tcPr>
            <w:tcW w:w="4929" w:type="dxa"/>
            <w:vMerge/>
            <w:tcBorders>
              <w:left w:val="double" w:sz="4" w:space="0" w:color="auto"/>
              <w:bottom w:val="double" w:sz="4" w:space="0" w:color="auto"/>
              <w:right w:val="double" w:sz="4" w:space="0" w:color="auto"/>
            </w:tcBorders>
          </w:tcPr>
          <w:p w:rsidR="00C3220A" w:rsidRPr="00FA1AA3" w:rsidRDefault="00C3220A" w:rsidP="00E05283">
            <w:pPr>
              <w:tabs>
                <w:tab w:val="left" w:pos="5320"/>
              </w:tabs>
              <w:jc w:val="center"/>
              <w:rPr>
                <w:rFonts w:ascii="Times New Roman" w:hAnsi="Times New Roman" w:cs="Times New Roman"/>
                <w:lang w:val="en-US"/>
              </w:rPr>
            </w:pPr>
          </w:p>
        </w:tc>
        <w:tc>
          <w:tcPr>
            <w:tcW w:w="8162" w:type="dxa"/>
            <w:tcBorders>
              <w:top w:val="double" w:sz="4" w:space="0" w:color="auto"/>
              <w:left w:val="double" w:sz="4" w:space="0" w:color="auto"/>
              <w:bottom w:val="double" w:sz="4" w:space="0" w:color="auto"/>
              <w:right w:val="thickThinSmallGap" w:sz="24" w:space="0" w:color="auto"/>
            </w:tcBorders>
            <w:shd w:val="clear" w:color="auto" w:fill="B8CCE4" w:themeFill="accent1" w:themeFillTint="66"/>
          </w:tcPr>
          <w:p w:rsidR="00C3220A" w:rsidRPr="00FA1AA3" w:rsidRDefault="00FA1AA3" w:rsidP="00E05283">
            <w:pPr>
              <w:tabs>
                <w:tab w:val="left" w:pos="5320"/>
              </w:tabs>
              <w:jc w:val="center"/>
              <w:rPr>
                <w:rFonts w:ascii="Times New Roman" w:hAnsi="Times New Roman" w:cs="Times New Roman"/>
                <w:lang w:val="en-US"/>
              </w:rPr>
            </w:pPr>
            <w:r w:rsidRPr="00FA1AA3">
              <w:rPr>
                <w:rFonts w:ascii="Times New Roman" w:hAnsi="Times New Roman" w:cs="Times New Roman"/>
                <w:b/>
              </w:rPr>
              <w:t>Т е м и:</w:t>
            </w:r>
          </w:p>
        </w:tc>
      </w:tr>
      <w:tr w:rsidR="00C3220A" w:rsidRPr="00FA1AA3" w:rsidTr="00FA1AA3">
        <w:trPr>
          <w:jc w:val="center"/>
        </w:trPr>
        <w:tc>
          <w:tcPr>
            <w:tcW w:w="658" w:type="dxa"/>
            <w:tcBorders>
              <w:top w:val="double" w:sz="4" w:space="0" w:color="auto"/>
              <w:left w:val="thickThinSmallGap" w:sz="24" w:space="0" w:color="auto"/>
              <w:bottom w:val="double" w:sz="4" w:space="0" w:color="auto"/>
              <w:right w:val="double" w:sz="4" w:space="0" w:color="auto"/>
            </w:tcBorders>
            <w:shd w:val="clear" w:color="auto" w:fill="B8CCE4" w:themeFill="accent1" w:themeFillTint="66"/>
          </w:tcPr>
          <w:p w:rsidR="00C3220A" w:rsidRPr="00FA1AA3" w:rsidRDefault="00C3220A" w:rsidP="00E05283">
            <w:pPr>
              <w:tabs>
                <w:tab w:val="left" w:pos="5320"/>
              </w:tabs>
              <w:jc w:val="center"/>
              <w:rPr>
                <w:rFonts w:ascii="Times New Roman" w:hAnsi="Times New Roman" w:cs="Times New Roman"/>
                <w:lang w:val="en-US"/>
              </w:rPr>
            </w:pPr>
            <w:r w:rsidRPr="00FA1AA3">
              <w:rPr>
                <w:rFonts w:ascii="Times New Roman" w:hAnsi="Times New Roman" w:cs="Times New Roman"/>
                <w:b/>
              </w:rPr>
              <w:t>1.1</w:t>
            </w:r>
          </w:p>
        </w:tc>
        <w:tc>
          <w:tcPr>
            <w:tcW w:w="4929" w:type="dxa"/>
            <w:tcBorders>
              <w:top w:val="double" w:sz="4" w:space="0" w:color="auto"/>
              <w:left w:val="double" w:sz="4" w:space="0" w:color="auto"/>
              <w:bottom w:val="double" w:sz="4" w:space="0" w:color="auto"/>
              <w:right w:val="double" w:sz="4" w:space="0" w:color="auto"/>
            </w:tcBorders>
          </w:tcPr>
          <w:p w:rsidR="00C3220A" w:rsidRPr="00FA1AA3" w:rsidRDefault="008023C2" w:rsidP="00FA1AA3">
            <w:pPr>
              <w:tabs>
                <w:tab w:val="left" w:pos="5320"/>
              </w:tabs>
              <w:rPr>
                <w:rFonts w:ascii="Times New Roman" w:hAnsi="Times New Roman" w:cs="Times New Roman"/>
                <w:lang w:val="en-US"/>
              </w:rPr>
            </w:pPr>
            <w:r w:rsidRPr="00FA1AA3">
              <w:rPr>
                <w:rFonts w:ascii="Times New Roman" w:hAnsi="Times New Roman" w:cs="Times New Roman"/>
                <w:b/>
              </w:rPr>
              <w:t>Реализација на наставните планови и програми</w:t>
            </w:r>
          </w:p>
        </w:tc>
        <w:tc>
          <w:tcPr>
            <w:tcW w:w="8162" w:type="dxa"/>
            <w:tcBorders>
              <w:top w:val="double" w:sz="4" w:space="0" w:color="auto"/>
              <w:left w:val="double" w:sz="4" w:space="0" w:color="auto"/>
              <w:bottom w:val="double" w:sz="4" w:space="0" w:color="auto"/>
              <w:right w:val="thickThinSmallGap" w:sz="24" w:space="0" w:color="auto"/>
            </w:tcBorders>
          </w:tcPr>
          <w:p w:rsidR="00FA1AA3" w:rsidRPr="0054047D" w:rsidRDefault="00FA1AA3" w:rsidP="00FA1AA3">
            <w:pPr>
              <w:numPr>
                <w:ilvl w:val="0"/>
                <w:numId w:val="4"/>
              </w:numPr>
              <w:tabs>
                <w:tab w:val="clear" w:pos="360"/>
                <w:tab w:val="num" w:pos="522"/>
              </w:tabs>
              <w:ind w:left="432" w:hanging="432"/>
              <w:rPr>
                <w:rFonts w:ascii="Times New Roman" w:hAnsi="Times New Roman" w:cs="Times New Roman"/>
              </w:rPr>
            </w:pPr>
            <w:r w:rsidRPr="0054047D">
              <w:rPr>
                <w:rFonts w:ascii="Times New Roman" w:hAnsi="Times New Roman" w:cs="Times New Roman"/>
              </w:rPr>
              <w:t>Применувани наставни планови и програми</w:t>
            </w:r>
          </w:p>
          <w:p w:rsidR="00FA1AA3" w:rsidRPr="0054047D" w:rsidRDefault="00FA1AA3" w:rsidP="00FA1AA3">
            <w:pPr>
              <w:numPr>
                <w:ilvl w:val="0"/>
                <w:numId w:val="4"/>
              </w:numPr>
              <w:tabs>
                <w:tab w:val="clear" w:pos="360"/>
                <w:tab w:val="num" w:pos="522"/>
              </w:tabs>
              <w:ind w:left="432" w:hanging="432"/>
              <w:rPr>
                <w:rFonts w:ascii="Times New Roman" w:hAnsi="Times New Roman" w:cs="Times New Roman"/>
              </w:rPr>
            </w:pPr>
            <w:r w:rsidRPr="0054047D">
              <w:rPr>
                <w:rFonts w:ascii="Times New Roman" w:hAnsi="Times New Roman" w:cs="Times New Roman"/>
              </w:rPr>
              <w:t xml:space="preserve">Информираност на родителите и учениците за наставните планови и програми </w:t>
            </w:r>
          </w:p>
          <w:p w:rsidR="00FA1AA3" w:rsidRPr="0054047D" w:rsidRDefault="00FA1AA3" w:rsidP="00FA1AA3">
            <w:pPr>
              <w:numPr>
                <w:ilvl w:val="0"/>
                <w:numId w:val="4"/>
              </w:numPr>
              <w:tabs>
                <w:tab w:val="clear" w:pos="360"/>
                <w:tab w:val="num" w:pos="522"/>
              </w:tabs>
              <w:ind w:left="432" w:hanging="432"/>
              <w:rPr>
                <w:rFonts w:ascii="Times New Roman" w:hAnsi="Times New Roman" w:cs="Times New Roman"/>
              </w:rPr>
            </w:pPr>
            <w:r w:rsidRPr="0054047D">
              <w:rPr>
                <w:rFonts w:ascii="Times New Roman" w:hAnsi="Times New Roman" w:cs="Times New Roman"/>
              </w:rPr>
              <w:t>Приспособување на наставни програми на децата со посебни образовни потреби</w:t>
            </w:r>
          </w:p>
          <w:p w:rsidR="00FA1AA3" w:rsidRPr="0054047D" w:rsidRDefault="00FA1AA3" w:rsidP="00FA1AA3">
            <w:pPr>
              <w:numPr>
                <w:ilvl w:val="0"/>
                <w:numId w:val="4"/>
              </w:numPr>
              <w:tabs>
                <w:tab w:val="clear" w:pos="360"/>
                <w:tab w:val="num" w:pos="522"/>
              </w:tabs>
              <w:ind w:left="432" w:hanging="432"/>
              <w:rPr>
                <w:rFonts w:ascii="Times New Roman" w:hAnsi="Times New Roman" w:cs="Times New Roman"/>
              </w:rPr>
            </w:pPr>
            <w:r w:rsidRPr="0054047D">
              <w:rPr>
                <w:rFonts w:ascii="Times New Roman" w:hAnsi="Times New Roman" w:cs="Times New Roman"/>
              </w:rPr>
              <w:t xml:space="preserve">Избор на наставни предмети </w:t>
            </w:r>
          </w:p>
          <w:p w:rsidR="00FA1AA3" w:rsidRPr="0054047D" w:rsidRDefault="00FA1AA3" w:rsidP="00FA1AA3">
            <w:pPr>
              <w:numPr>
                <w:ilvl w:val="0"/>
                <w:numId w:val="4"/>
              </w:numPr>
              <w:tabs>
                <w:tab w:val="clear" w:pos="360"/>
                <w:tab w:val="num" w:pos="522"/>
              </w:tabs>
              <w:ind w:left="432" w:hanging="432"/>
              <w:rPr>
                <w:rFonts w:ascii="Times New Roman" w:hAnsi="Times New Roman" w:cs="Times New Roman"/>
              </w:rPr>
            </w:pPr>
            <w:r w:rsidRPr="0054047D">
              <w:rPr>
                <w:rFonts w:ascii="Times New Roman" w:hAnsi="Times New Roman" w:cs="Times New Roman"/>
              </w:rPr>
              <w:t>Планирање на активности за реализација на слободните часови/проектните активности на училиштето</w:t>
            </w:r>
          </w:p>
          <w:p w:rsidR="00C3220A" w:rsidRPr="0054047D" w:rsidRDefault="00FA1AA3" w:rsidP="00FA1AA3">
            <w:pPr>
              <w:numPr>
                <w:ilvl w:val="0"/>
                <w:numId w:val="4"/>
              </w:numPr>
              <w:tabs>
                <w:tab w:val="clear" w:pos="360"/>
                <w:tab w:val="num" w:pos="522"/>
              </w:tabs>
              <w:ind w:left="432" w:hanging="432"/>
              <w:rPr>
                <w:rFonts w:ascii="Times New Roman" w:hAnsi="Times New Roman" w:cs="Times New Roman"/>
              </w:rPr>
            </w:pPr>
            <w:r w:rsidRPr="0054047D">
              <w:rPr>
                <w:rFonts w:ascii="Times New Roman" w:hAnsi="Times New Roman" w:cs="Times New Roman"/>
              </w:rPr>
              <w:t>Реализација на проширени програми</w:t>
            </w:r>
          </w:p>
        </w:tc>
      </w:tr>
      <w:tr w:rsidR="00C3220A" w:rsidRPr="00FA1AA3" w:rsidTr="00FA1AA3">
        <w:trPr>
          <w:trHeight w:val="123"/>
          <w:jc w:val="center"/>
        </w:trPr>
        <w:tc>
          <w:tcPr>
            <w:tcW w:w="658" w:type="dxa"/>
            <w:tcBorders>
              <w:top w:val="double" w:sz="4" w:space="0" w:color="auto"/>
              <w:left w:val="thickThinSmallGap" w:sz="24" w:space="0" w:color="auto"/>
              <w:bottom w:val="double" w:sz="4" w:space="0" w:color="auto"/>
              <w:right w:val="double" w:sz="4" w:space="0" w:color="auto"/>
            </w:tcBorders>
            <w:shd w:val="clear" w:color="auto" w:fill="B8CCE4" w:themeFill="accent1" w:themeFillTint="66"/>
          </w:tcPr>
          <w:p w:rsidR="00C3220A" w:rsidRPr="00FA1AA3" w:rsidRDefault="00C3220A" w:rsidP="00E05283">
            <w:pPr>
              <w:tabs>
                <w:tab w:val="left" w:pos="5320"/>
              </w:tabs>
              <w:jc w:val="center"/>
              <w:rPr>
                <w:rFonts w:ascii="Times New Roman" w:hAnsi="Times New Roman" w:cs="Times New Roman"/>
                <w:lang w:val="en-US"/>
              </w:rPr>
            </w:pPr>
            <w:r w:rsidRPr="00FA1AA3">
              <w:rPr>
                <w:rFonts w:ascii="Times New Roman" w:hAnsi="Times New Roman" w:cs="Times New Roman"/>
                <w:b/>
              </w:rPr>
              <w:t>1.2</w:t>
            </w:r>
          </w:p>
        </w:tc>
        <w:tc>
          <w:tcPr>
            <w:tcW w:w="4929" w:type="dxa"/>
            <w:tcBorders>
              <w:top w:val="double" w:sz="4" w:space="0" w:color="auto"/>
              <w:left w:val="double" w:sz="4" w:space="0" w:color="auto"/>
              <w:bottom w:val="double" w:sz="4" w:space="0" w:color="auto"/>
              <w:right w:val="double" w:sz="4" w:space="0" w:color="auto"/>
            </w:tcBorders>
          </w:tcPr>
          <w:p w:rsidR="008023C2" w:rsidRPr="00FA1AA3" w:rsidRDefault="008023C2" w:rsidP="00FA1AA3">
            <w:pPr>
              <w:rPr>
                <w:rFonts w:ascii="Times New Roman" w:hAnsi="Times New Roman" w:cs="Times New Roman"/>
                <w:b/>
              </w:rPr>
            </w:pPr>
            <w:r w:rsidRPr="00FA1AA3">
              <w:rPr>
                <w:rFonts w:ascii="Times New Roman" w:hAnsi="Times New Roman" w:cs="Times New Roman"/>
                <w:b/>
              </w:rPr>
              <w:t xml:space="preserve">Квалитет на наставните планови и програми </w:t>
            </w:r>
          </w:p>
          <w:p w:rsidR="00C3220A" w:rsidRPr="00FA1AA3" w:rsidRDefault="00C3220A" w:rsidP="00FA1AA3">
            <w:pPr>
              <w:tabs>
                <w:tab w:val="left" w:pos="5320"/>
              </w:tabs>
              <w:rPr>
                <w:rFonts w:ascii="Times New Roman" w:hAnsi="Times New Roman" w:cs="Times New Roman"/>
                <w:lang w:val="en-US"/>
              </w:rPr>
            </w:pPr>
          </w:p>
        </w:tc>
        <w:tc>
          <w:tcPr>
            <w:tcW w:w="8162" w:type="dxa"/>
            <w:tcBorders>
              <w:top w:val="double" w:sz="4" w:space="0" w:color="auto"/>
              <w:left w:val="double" w:sz="4" w:space="0" w:color="auto"/>
              <w:bottom w:val="double" w:sz="4" w:space="0" w:color="auto"/>
              <w:right w:val="thickThinSmallGap" w:sz="24" w:space="0" w:color="auto"/>
            </w:tcBorders>
          </w:tcPr>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 xml:space="preserve">Родова и етничка рамноправност и мултикултурна сензитивност во наставните програми и учебните помагала </w:t>
            </w:r>
          </w:p>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Интегрирање на карактеристиките и потребите на локалната средина во наставните програми и наставните помагала</w:t>
            </w:r>
          </w:p>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 xml:space="preserve">Интегрирање на општите ( развивање на самодовербата, иницијативноста, одговорноста, почитувањето на различност и основните човекови права и јакнење на свеста на учениците за припадност на Република </w:t>
            </w:r>
            <w:r w:rsidR="000D7A26">
              <w:rPr>
                <w:rFonts w:ascii="Times New Roman" w:hAnsi="Times New Roman" w:cs="Times New Roman"/>
              </w:rPr>
              <w:t xml:space="preserve">Северна </w:t>
            </w:r>
            <w:r w:rsidRPr="00FA1AA3">
              <w:rPr>
                <w:rFonts w:ascii="Times New Roman" w:hAnsi="Times New Roman" w:cs="Times New Roman"/>
              </w:rPr>
              <w:t xml:space="preserve">Македонија како мултикултурно општество)цели во образованието </w:t>
            </w:r>
          </w:p>
          <w:p w:rsidR="00C3220A" w:rsidRPr="00FA1AA3" w:rsidRDefault="00FA1AA3" w:rsidP="00FA1AA3">
            <w:pPr>
              <w:pStyle w:val="ListParagraph"/>
              <w:numPr>
                <w:ilvl w:val="0"/>
                <w:numId w:val="4"/>
              </w:numPr>
              <w:tabs>
                <w:tab w:val="clear" w:pos="360"/>
                <w:tab w:val="num" w:pos="522"/>
                <w:tab w:val="left" w:pos="5320"/>
              </w:tabs>
              <w:spacing w:after="0" w:line="240" w:lineRule="auto"/>
              <w:ind w:left="432" w:hanging="432"/>
              <w:rPr>
                <w:rFonts w:ascii="Times New Roman" w:hAnsi="Times New Roman" w:cs="Times New Roman"/>
                <w:lang w:val="mk-MK"/>
              </w:rPr>
            </w:pPr>
            <w:r w:rsidRPr="00FA1AA3">
              <w:rPr>
                <w:rFonts w:ascii="Times New Roman" w:hAnsi="Times New Roman" w:cs="Times New Roman"/>
                <w:lang w:val="mk-MK"/>
              </w:rPr>
              <w:t>Влијание на наставниците, родителите и социјалните партнери врз наставните планови и програми</w:t>
            </w:r>
          </w:p>
        </w:tc>
      </w:tr>
      <w:tr w:rsidR="00C3220A" w:rsidRPr="00FA1AA3" w:rsidTr="00FA1AA3">
        <w:trPr>
          <w:trHeight w:val="122"/>
          <w:jc w:val="center"/>
        </w:trPr>
        <w:tc>
          <w:tcPr>
            <w:tcW w:w="658" w:type="dxa"/>
            <w:tcBorders>
              <w:top w:val="double" w:sz="4" w:space="0" w:color="auto"/>
              <w:left w:val="thickThinSmallGap" w:sz="24" w:space="0" w:color="auto"/>
              <w:bottom w:val="double" w:sz="4" w:space="0" w:color="auto"/>
              <w:right w:val="double" w:sz="4" w:space="0" w:color="auto"/>
            </w:tcBorders>
            <w:shd w:val="clear" w:color="auto" w:fill="B8CCE4" w:themeFill="accent1" w:themeFillTint="66"/>
          </w:tcPr>
          <w:p w:rsidR="00C3220A" w:rsidRPr="00FA1AA3" w:rsidRDefault="00C3220A" w:rsidP="00C3220A">
            <w:pPr>
              <w:jc w:val="center"/>
              <w:rPr>
                <w:rFonts w:ascii="Times New Roman" w:hAnsi="Times New Roman" w:cs="Times New Roman"/>
                <w:lang w:val="en-US"/>
              </w:rPr>
            </w:pPr>
            <w:r w:rsidRPr="00FA1AA3">
              <w:rPr>
                <w:rFonts w:ascii="Times New Roman" w:hAnsi="Times New Roman" w:cs="Times New Roman"/>
                <w:b/>
              </w:rPr>
              <w:t>1.3</w:t>
            </w:r>
          </w:p>
        </w:tc>
        <w:tc>
          <w:tcPr>
            <w:tcW w:w="4929" w:type="dxa"/>
            <w:tcBorders>
              <w:top w:val="double" w:sz="4" w:space="0" w:color="auto"/>
              <w:left w:val="double" w:sz="4" w:space="0" w:color="auto"/>
              <w:bottom w:val="double" w:sz="4" w:space="0" w:color="auto"/>
              <w:right w:val="double" w:sz="4" w:space="0" w:color="auto"/>
            </w:tcBorders>
          </w:tcPr>
          <w:p w:rsidR="00C3220A" w:rsidRPr="00FA1AA3" w:rsidRDefault="008023C2" w:rsidP="00FA1AA3">
            <w:pPr>
              <w:tabs>
                <w:tab w:val="left" w:pos="5320"/>
              </w:tabs>
              <w:rPr>
                <w:rFonts w:ascii="Times New Roman" w:hAnsi="Times New Roman" w:cs="Times New Roman"/>
                <w:lang w:val="en-US"/>
              </w:rPr>
            </w:pPr>
            <w:r w:rsidRPr="00FA1AA3">
              <w:rPr>
                <w:rFonts w:ascii="Times New Roman" w:hAnsi="Times New Roman" w:cs="Times New Roman"/>
                <w:b/>
              </w:rPr>
              <w:t>Воннаставни активности</w:t>
            </w:r>
          </w:p>
        </w:tc>
        <w:tc>
          <w:tcPr>
            <w:tcW w:w="8162" w:type="dxa"/>
            <w:tcBorders>
              <w:top w:val="double" w:sz="4" w:space="0" w:color="auto"/>
              <w:left w:val="double" w:sz="4" w:space="0" w:color="auto"/>
              <w:bottom w:val="double" w:sz="4" w:space="0" w:color="auto"/>
              <w:right w:val="thickThinSmallGap" w:sz="24" w:space="0" w:color="auto"/>
            </w:tcBorders>
          </w:tcPr>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Обем и разновидност на планираните и реализираните воннаставни активности (организирање на секции, екскурзии, приредби и др. за поддршка на личниот и социјалниот развој на учениците)</w:t>
            </w:r>
          </w:p>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 xml:space="preserve">Опфатеност  на учениците со воннаставни активности </w:t>
            </w:r>
          </w:p>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Вклученост на учениците во изборот и планирањето на работата во воннаставни активности</w:t>
            </w:r>
          </w:p>
          <w:p w:rsidR="00C3220A" w:rsidRPr="00FA1AA3" w:rsidRDefault="00FA1AA3" w:rsidP="00FA1AA3">
            <w:pPr>
              <w:pStyle w:val="ListParagraph"/>
              <w:numPr>
                <w:ilvl w:val="0"/>
                <w:numId w:val="4"/>
              </w:numPr>
              <w:tabs>
                <w:tab w:val="clear" w:pos="360"/>
                <w:tab w:val="num" w:pos="522"/>
                <w:tab w:val="left" w:pos="5320"/>
              </w:tabs>
              <w:spacing w:after="0" w:line="240" w:lineRule="auto"/>
              <w:ind w:left="432" w:hanging="432"/>
              <w:rPr>
                <w:rFonts w:ascii="Times New Roman" w:hAnsi="Times New Roman" w:cs="Times New Roman"/>
                <w:lang w:val="mk-MK"/>
              </w:rPr>
            </w:pPr>
            <w:r w:rsidRPr="00FA1AA3">
              <w:rPr>
                <w:rFonts w:ascii="Times New Roman" w:hAnsi="Times New Roman" w:cs="Times New Roman"/>
                <w:lang w:val="mk-MK"/>
              </w:rPr>
              <w:t>Афирмирање на учениците и училиштето преку воннаставни активности</w:t>
            </w:r>
          </w:p>
        </w:tc>
      </w:tr>
      <w:tr w:rsidR="00C3220A" w:rsidRPr="00FA1AA3" w:rsidTr="00FA1AA3">
        <w:trPr>
          <w:jc w:val="center"/>
        </w:trPr>
        <w:tc>
          <w:tcPr>
            <w:tcW w:w="658" w:type="dxa"/>
            <w:tcBorders>
              <w:top w:val="double" w:sz="4" w:space="0" w:color="auto"/>
              <w:left w:val="thickThinSmallGap" w:sz="24" w:space="0" w:color="auto"/>
              <w:bottom w:val="double" w:sz="4" w:space="0" w:color="auto"/>
              <w:right w:val="double" w:sz="4" w:space="0" w:color="auto"/>
            </w:tcBorders>
            <w:shd w:val="clear" w:color="auto" w:fill="B8CCE4" w:themeFill="accent1" w:themeFillTint="66"/>
          </w:tcPr>
          <w:p w:rsidR="00C3220A" w:rsidRPr="00FA1AA3" w:rsidRDefault="00C3220A" w:rsidP="00E05283">
            <w:pPr>
              <w:tabs>
                <w:tab w:val="left" w:pos="5320"/>
              </w:tabs>
              <w:jc w:val="center"/>
              <w:rPr>
                <w:rFonts w:ascii="Times New Roman" w:hAnsi="Times New Roman" w:cs="Times New Roman"/>
                <w:lang w:val="en-US"/>
              </w:rPr>
            </w:pPr>
            <w:r w:rsidRPr="00FA1AA3">
              <w:rPr>
                <w:rFonts w:ascii="Times New Roman" w:hAnsi="Times New Roman" w:cs="Times New Roman"/>
                <w:b/>
              </w:rPr>
              <w:t>3.1</w:t>
            </w:r>
          </w:p>
        </w:tc>
        <w:tc>
          <w:tcPr>
            <w:tcW w:w="4929" w:type="dxa"/>
            <w:tcBorders>
              <w:top w:val="double" w:sz="4" w:space="0" w:color="auto"/>
              <w:left w:val="double" w:sz="4" w:space="0" w:color="auto"/>
              <w:bottom w:val="double" w:sz="4" w:space="0" w:color="auto"/>
              <w:right w:val="double" w:sz="4" w:space="0" w:color="auto"/>
            </w:tcBorders>
          </w:tcPr>
          <w:p w:rsidR="00C3220A" w:rsidRPr="00FA1AA3" w:rsidRDefault="008023C2" w:rsidP="00FA1AA3">
            <w:pPr>
              <w:tabs>
                <w:tab w:val="left" w:pos="5320"/>
              </w:tabs>
              <w:rPr>
                <w:rFonts w:ascii="Times New Roman" w:hAnsi="Times New Roman" w:cs="Times New Roman"/>
                <w:lang w:val="en-US"/>
              </w:rPr>
            </w:pPr>
            <w:r w:rsidRPr="00FA1AA3">
              <w:rPr>
                <w:rFonts w:ascii="Times New Roman" w:hAnsi="Times New Roman" w:cs="Times New Roman"/>
                <w:b/>
              </w:rPr>
              <w:t>Планирања на наставниците</w:t>
            </w:r>
          </w:p>
        </w:tc>
        <w:tc>
          <w:tcPr>
            <w:tcW w:w="8162" w:type="dxa"/>
            <w:tcBorders>
              <w:top w:val="double" w:sz="4" w:space="0" w:color="auto"/>
              <w:left w:val="double" w:sz="4" w:space="0" w:color="auto"/>
              <w:bottom w:val="double" w:sz="4" w:space="0" w:color="auto"/>
              <w:right w:val="thickThinSmallGap" w:sz="24" w:space="0" w:color="auto"/>
            </w:tcBorders>
          </w:tcPr>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Поддршка и следење на планирањата на наставниците</w:t>
            </w:r>
          </w:p>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Индивидуални планирања на наставниците</w:t>
            </w:r>
          </w:p>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Размена на искуства и информации при планирањето</w:t>
            </w:r>
          </w:p>
          <w:p w:rsidR="00C3220A" w:rsidRPr="00FA1AA3" w:rsidRDefault="00FA1AA3" w:rsidP="00FA1AA3">
            <w:pPr>
              <w:pStyle w:val="ListParagraph"/>
              <w:numPr>
                <w:ilvl w:val="0"/>
                <w:numId w:val="4"/>
              </w:numPr>
              <w:tabs>
                <w:tab w:val="clear" w:pos="360"/>
                <w:tab w:val="num" w:pos="522"/>
                <w:tab w:val="left" w:pos="5320"/>
              </w:tabs>
              <w:spacing w:after="0" w:line="240" w:lineRule="auto"/>
              <w:ind w:left="432" w:hanging="432"/>
              <w:rPr>
                <w:rFonts w:ascii="Times New Roman" w:hAnsi="Times New Roman" w:cs="Times New Roman"/>
                <w:lang w:val="mk-MK"/>
              </w:rPr>
            </w:pPr>
            <w:r w:rsidRPr="00FA1AA3">
              <w:rPr>
                <w:rFonts w:ascii="Times New Roman" w:hAnsi="Times New Roman" w:cs="Times New Roman"/>
                <w:lang w:val="mk-MK"/>
              </w:rPr>
              <w:t>Распоред на часови</w:t>
            </w:r>
          </w:p>
        </w:tc>
      </w:tr>
      <w:tr w:rsidR="00C3220A" w:rsidRPr="00FA1AA3" w:rsidTr="00FA1AA3">
        <w:trPr>
          <w:jc w:val="center"/>
        </w:trPr>
        <w:tc>
          <w:tcPr>
            <w:tcW w:w="658" w:type="dxa"/>
            <w:tcBorders>
              <w:top w:val="double" w:sz="4" w:space="0" w:color="auto"/>
              <w:left w:val="thickThinSmallGap" w:sz="24" w:space="0" w:color="auto"/>
              <w:bottom w:val="double" w:sz="4" w:space="0" w:color="auto"/>
              <w:right w:val="double" w:sz="4" w:space="0" w:color="auto"/>
            </w:tcBorders>
            <w:shd w:val="clear" w:color="auto" w:fill="B8CCE4" w:themeFill="accent1" w:themeFillTint="66"/>
          </w:tcPr>
          <w:p w:rsidR="00C3220A" w:rsidRPr="00FA1AA3" w:rsidRDefault="00C3220A" w:rsidP="00E05283">
            <w:pPr>
              <w:tabs>
                <w:tab w:val="left" w:pos="5320"/>
              </w:tabs>
              <w:jc w:val="center"/>
              <w:rPr>
                <w:rFonts w:ascii="Times New Roman" w:hAnsi="Times New Roman" w:cs="Times New Roman"/>
                <w:lang w:val="en-US"/>
              </w:rPr>
            </w:pPr>
            <w:r w:rsidRPr="00FA1AA3">
              <w:rPr>
                <w:rFonts w:ascii="Times New Roman" w:hAnsi="Times New Roman" w:cs="Times New Roman"/>
                <w:b/>
              </w:rPr>
              <w:t>3.2</w:t>
            </w:r>
          </w:p>
        </w:tc>
        <w:tc>
          <w:tcPr>
            <w:tcW w:w="4929" w:type="dxa"/>
            <w:tcBorders>
              <w:top w:val="double" w:sz="4" w:space="0" w:color="auto"/>
              <w:left w:val="double" w:sz="4" w:space="0" w:color="auto"/>
              <w:bottom w:val="double" w:sz="4" w:space="0" w:color="auto"/>
              <w:right w:val="double" w:sz="4" w:space="0" w:color="auto"/>
            </w:tcBorders>
          </w:tcPr>
          <w:p w:rsidR="00C3220A" w:rsidRPr="00FA1AA3" w:rsidRDefault="008023C2" w:rsidP="00FA1AA3">
            <w:pPr>
              <w:tabs>
                <w:tab w:val="left" w:pos="5320"/>
              </w:tabs>
              <w:rPr>
                <w:rFonts w:ascii="Times New Roman" w:hAnsi="Times New Roman" w:cs="Times New Roman"/>
                <w:lang w:val="en-US"/>
              </w:rPr>
            </w:pPr>
            <w:r w:rsidRPr="00FA1AA3">
              <w:rPr>
                <w:rFonts w:ascii="Times New Roman" w:hAnsi="Times New Roman" w:cs="Times New Roman"/>
                <w:b/>
              </w:rPr>
              <w:t>Наставен процес</w:t>
            </w:r>
          </w:p>
        </w:tc>
        <w:tc>
          <w:tcPr>
            <w:tcW w:w="8162" w:type="dxa"/>
            <w:tcBorders>
              <w:top w:val="double" w:sz="4" w:space="0" w:color="auto"/>
              <w:left w:val="double" w:sz="4" w:space="0" w:color="auto"/>
              <w:bottom w:val="double" w:sz="4" w:space="0" w:color="auto"/>
              <w:right w:val="thickThinSmallGap" w:sz="24" w:space="0" w:color="auto"/>
            </w:tcBorders>
          </w:tcPr>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Наставни форми и методи</w:t>
            </w:r>
          </w:p>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Избор на задачи, активности и ресурси</w:t>
            </w:r>
          </w:p>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Интеракција меѓу наставниците и учениците</w:t>
            </w:r>
          </w:p>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lastRenderedPageBreak/>
              <w:t>Приод на наставникот кон учениците</w:t>
            </w:r>
          </w:p>
          <w:p w:rsidR="00C3220A"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Следење на наставниот процес</w:t>
            </w:r>
          </w:p>
        </w:tc>
      </w:tr>
      <w:tr w:rsidR="00C3220A" w:rsidRPr="00FA1AA3" w:rsidTr="00FA1AA3">
        <w:trPr>
          <w:jc w:val="center"/>
        </w:trPr>
        <w:tc>
          <w:tcPr>
            <w:tcW w:w="658" w:type="dxa"/>
            <w:tcBorders>
              <w:top w:val="double" w:sz="4" w:space="0" w:color="auto"/>
              <w:left w:val="thickThinSmallGap" w:sz="24" w:space="0" w:color="auto"/>
              <w:bottom w:val="double" w:sz="4" w:space="0" w:color="auto"/>
              <w:right w:val="double" w:sz="4" w:space="0" w:color="auto"/>
            </w:tcBorders>
            <w:shd w:val="clear" w:color="auto" w:fill="B8CCE4" w:themeFill="accent1" w:themeFillTint="66"/>
          </w:tcPr>
          <w:p w:rsidR="00C3220A" w:rsidRPr="00FA1AA3" w:rsidRDefault="00C3220A" w:rsidP="00C3220A">
            <w:pPr>
              <w:jc w:val="center"/>
              <w:rPr>
                <w:rFonts w:ascii="Times New Roman" w:hAnsi="Times New Roman" w:cs="Times New Roman"/>
                <w:lang w:val="en-US"/>
              </w:rPr>
            </w:pPr>
            <w:r w:rsidRPr="00FA1AA3">
              <w:rPr>
                <w:rFonts w:ascii="Times New Roman" w:hAnsi="Times New Roman" w:cs="Times New Roman"/>
                <w:b/>
              </w:rPr>
              <w:lastRenderedPageBreak/>
              <w:t>3.3</w:t>
            </w:r>
          </w:p>
        </w:tc>
        <w:tc>
          <w:tcPr>
            <w:tcW w:w="4929" w:type="dxa"/>
            <w:tcBorders>
              <w:top w:val="double" w:sz="4" w:space="0" w:color="auto"/>
              <w:left w:val="double" w:sz="4" w:space="0" w:color="auto"/>
              <w:bottom w:val="double" w:sz="4" w:space="0" w:color="auto"/>
              <w:right w:val="double" w:sz="4" w:space="0" w:color="auto"/>
            </w:tcBorders>
          </w:tcPr>
          <w:p w:rsidR="00C3220A" w:rsidRPr="00FA1AA3" w:rsidRDefault="008023C2" w:rsidP="00FA1AA3">
            <w:pPr>
              <w:tabs>
                <w:tab w:val="left" w:pos="5320"/>
              </w:tabs>
              <w:rPr>
                <w:rFonts w:ascii="Times New Roman" w:hAnsi="Times New Roman" w:cs="Times New Roman"/>
                <w:lang w:val="en-US"/>
              </w:rPr>
            </w:pPr>
            <w:r w:rsidRPr="00FA1AA3">
              <w:rPr>
                <w:rFonts w:ascii="Times New Roman" w:hAnsi="Times New Roman" w:cs="Times New Roman"/>
                <w:b/>
                <w:lang w:val="ru-RU"/>
              </w:rPr>
              <w:t>Искуства на учениците од учење</w:t>
            </w:r>
          </w:p>
        </w:tc>
        <w:tc>
          <w:tcPr>
            <w:tcW w:w="8162" w:type="dxa"/>
            <w:tcBorders>
              <w:top w:val="double" w:sz="4" w:space="0" w:color="auto"/>
              <w:left w:val="double" w:sz="4" w:space="0" w:color="auto"/>
              <w:bottom w:val="double" w:sz="4" w:space="0" w:color="auto"/>
              <w:right w:val="thickThinSmallGap" w:sz="24" w:space="0" w:color="auto"/>
            </w:tcBorders>
          </w:tcPr>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Средина за учење</w:t>
            </w:r>
          </w:p>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Атмосфера за учење</w:t>
            </w:r>
          </w:p>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Поттикнување на учениците за преземање одговорност</w:t>
            </w:r>
          </w:p>
          <w:p w:rsidR="00C3220A" w:rsidRPr="00FA1AA3" w:rsidRDefault="00FA1AA3" w:rsidP="00FA1AA3">
            <w:pPr>
              <w:pStyle w:val="ListParagraph"/>
              <w:numPr>
                <w:ilvl w:val="0"/>
                <w:numId w:val="4"/>
              </w:numPr>
              <w:tabs>
                <w:tab w:val="clear" w:pos="360"/>
                <w:tab w:val="num" w:pos="522"/>
                <w:tab w:val="left" w:pos="5320"/>
              </w:tabs>
              <w:spacing w:after="0" w:line="240" w:lineRule="auto"/>
              <w:ind w:left="432" w:hanging="432"/>
              <w:rPr>
                <w:rFonts w:ascii="Times New Roman" w:hAnsi="Times New Roman" w:cs="Times New Roman"/>
                <w:lang w:val="mk-MK"/>
              </w:rPr>
            </w:pPr>
            <w:r w:rsidRPr="00FA1AA3">
              <w:rPr>
                <w:rFonts w:ascii="Times New Roman" w:hAnsi="Times New Roman" w:cs="Times New Roman"/>
                <w:lang w:val="mk-MK"/>
              </w:rPr>
              <w:t>Интеракција на учениците меѓу себе и со возрасните во училиштето</w:t>
            </w:r>
          </w:p>
        </w:tc>
      </w:tr>
      <w:tr w:rsidR="00C3220A" w:rsidRPr="00FA1AA3" w:rsidTr="00FA1AA3">
        <w:trPr>
          <w:jc w:val="center"/>
        </w:trPr>
        <w:tc>
          <w:tcPr>
            <w:tcW w:w="658" w:type="dxa"/>
            <w:tcBorders>
              <w:top w:val="double" w:sz="4" w:space="0" w:color="auto"/>
              <w:left w:val="thickThinSmallGap" w:sz="24" w:space="0" w:color="auto"/>
              <w:bottom w:val="double" w:sz="4" w:space="0" w:color="auto"/>
              <w:right w:val="double" w:sz="4" w:space="0" w:color="auto"/>
            </w:tcBorders>
            <w:shd w:val="clear" w:color="auto" w:fill="B8CCE4" w:themeFill="accent1" w:themeFillTint="66"/>
          </w:tcPr>
          <w:p w:rsidR="00C3220A" w:rsidRPr="00FA1AA3" w:rsidRDefault="00C3220A" w:rsidP="00E05283">
            <w:pPr>
              <w:tabs>
                <w:tab w:val="left" w:pos="5320"/>
              </w:tabs>
              <w:jc w:val="center"/>
              <w:rPr>
                <w:rFonts w:ascii="Times New Roman" w:hAnsi="Times New Roman" w:cs="Times New Roman"/>
                <w:lang w:val="en-US"/>
              </w:rPr>
            </w:pPr>
            <w:r w:rsidRPr="00FA1AA3">
              <w:rPr>
                <w:rFonts w:ascii="Times New Roman" w:hAnsi="Times New Roman" w:cs="Times New Roman"/>
                <w:b/>
              </w:rPr>
              <w:t>3.4</w:t>
            </w:r>
          </w:p>
        </w:tc>
        <w:tc>
          <w:tcPr>
            <w:tcW w:w="4929" w:type="dxa"/>
            <w:tcBorders>
              <w:top w:val="double" w:sz="4" w:space="0" w:color="auto"/>
              <w:left w:val="double" w:sz="4" w:space="0" w:color="auto"/>
              <w:bottom w:val="double" w:sz="4" w:space="0" w:color="auto"/>
              <w:right w:val="double" w:sz="4" w:space="0" w:color="auto"/>
            </w:tcBorders>
          </w:tcPr>
          <w:p w:rsidR="00C3220A" w:rsidRPr="00FA1AA3" w:rsidRDefault="00FA1AA3" w:rsidP="00FA1AA3">
            <w:pPr>
              <w:tabs>
                <w:tab w:val="left" w:pos="5320"/>
              </w:tabs>
              <w:rPr>
                <w:rFonts w:ascii="Times New Roman" w:hAnsi="Times New Roman" w:cs="Times New Roman"/>
                <w:lang w:val="en-US"/>
              </w:rPr>
            </w:pPr>
            <w:r w:rsidRPr="00FA1AA3">
              <w:rPr>
                <w:rFonts w:ascii="Times New Roman" w:hAnsi="Times New Roman" w:cs="Times New Roman"/>
                <w:b/>
              </w:rPr>
              <w:t>Задоволување на потребите на учениците</w:t>
            </w:r>
          </w:p>
        </w:tc>
        <w:tc>
          <w:tcPr>
            <w:tcW w:w="8162" w:type="dxa"/>
            <w:tcBorders>
              <w:top w:val="double" w:sz="4" w:space="0" w:color="auto"/>
              <w:left w:val="double" w:sz="4" w:space="0" w:color="auto"/>
              <w:bottom w:val="double" w:sz="4" w:space="0" w:color="auto"/>
              <w:right w:val="thickThinSmallGap" w:sz="24" w:space="0" w:color="auto"/>
            </w:tcBorders>
          </w:tcPr>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Идентификување на образовните потреби на учениците</w:t>
            </w:r>
          </w:p>
          <w:p w:rsidR="00C3220A" w:rsidRPr="00FA1AA3" w:rsidRDefault="00FA1AA3" w:rsidP="00FA1AA3">
            <w:pPr>
              <w:numPr>
                <w:ilvl w:val="0"/>
                <w:numId w:val="4"/>
              </w:numPr>
              <w:tabs>
                <w:tab w:val="clear" w:pos="360"/>
                <w:tab w:val="num" w:pos="522"/>
                <w:tab w:val="left" w:pos="5320"/>
              </w:tabs>
              <w:ind w:left="432" w:hanging="432"/>
              <w:rPr>
                <w:rFonts w:ascii="Times New Roman" w:hAnsi="Times New Roman" w:cs="Times New Roman"/>
              </w:rPr>
            </w:pPr>
            <w:r w:rsidRPr="00FA1AA3">
              <w:rPr>
                <w:rFonts w:ascii="Times New Roman" w:hAnsi="Times New Roman" w:cs="Times New Roman"/>
              </w:rPr>
              <w:t>Почитување на различните потреби на учениците во наставата</w:t>
            </w:r>
          </w:p>
        </w:tc>
      </w:tr>
      <w:tr w:rsidR="00C3220A" w:rsidRPr="00FA1AA3" w:rsidTr="00FA1AA3">
        <w:trPr>
          <w:jc w:val="center"/>
        </w:trPr>
        <w:tc>
          <w:tcPr>
            <w:tcW w:w="658" w:type="dxa"/>
            <w:tcBorders>
              <w:top w:val="double" w:sz="4" w:space="0" w:color="auto"/>
              <w:left w:val="thickThinSmallGap" w:sz="24" w:space="0" w:color="auto"/>
              <w:bottom w:val="double" w:sz="4" w:space="0" w:color="auto"/>
              <w:right w:val="double" w:sz="4" w:space="0" w:color="auto"/>
            </w:tcBorders>
            <w:shd w:val="clear" w:color="auto" w:fill="B8CCE4" w:themeFill="accent1" w:themeFillTint="66"/>
          </w:tcPr>
          <w:p w:rsidR="00C3220A" w:rsidRPr="00FA1AA3" w:rsidRDefault="00C3220A" w:rsidP="00E05283">
            <w:pPr>
              <w:tabs>
                <w:tab w:val="left" w:pos="5320"/>
              </w:tabs>
              <w:jc w:val="center"/>
              <w:rPr>
                <w:rFonts w:ascii="Times New Roman" w:hAnsi="Times New Roman" w:cs="Times New Roman"/>
                <w:lang w:val="en-US"/>
              </w:rPr>
            </w:pPr>
            <w:r w:rsidRPr="00FA1AA3">
              <w:rPr>
                <w:rFonts w:ascii="Times New Roman" w:hAnsi="Times New Roman" w:cs="Times New Roman"/>
                <w:b/>
              </w:rPr>
              <w:t>3.5</w:t>
            </w:r>
          </w:p>
        </w:tc>
        <w:tc>
          <w:tcPr>
            <w:tcW w:w="4929" w:type="dxa"/>
            <w:tcBorders>
              <w:top w:val="double" w:sz="4" w:space="0" w:color="auto"/>
              <w:left w:val="double" w:sz="4" w:space="0" w:color="auto"/>
              <w:bottom w:val="double" w:sz="4" w:space="0" w:color="auto"/>
              <w:right w:val="double" w:sz="4" w:space="0" w:color="auto"/>
            </w:tcBorders>
          </w:tcPr>
          <w:p w:rsidR="00C3220A" w:rsidRPr="00FA1AA3" w:rsidRDefault="00FA1AA3" w:rsidP="00FA1AA3">
            <w:pPr>
              <w:tabs>
                <w:tab w:val="left" w:pos="5320"/>
              </w:tabs>
              <w:rPr>
                <w:rFonts w:ascii="Times New Roman" w:hAnsi="Times New Roman" w:cs="Times New Roman"/>
                <w:lang w:val="en-US"/>
              </w:rPr>
            </w:pPr>
            <w:r w:rsidRPr="00FA1AA3">
              <w:rPr>
                <w:rFonts w:ascii="Times New Roman" w:hAnsi="Times New Roman" w:cs="Times New Roman"/>
                <w:b/>
                <w:lang w:val="ru-RU"/>
              </w:rPr>
              <w:t>Оценувањето како дел од наставата</w:t>
            </w:r>
          </w:p>
        </w:tc>
        <w:tc>
          <w:tcPr>
            <w:tcW w:w="8162" w:type="dxa"/>
            <w:tcBorders>
              <w:top w:val="double" w:sz="4" w:space="0" w:color="auto"/>
              <w:left w:val="double" w:sz="4" w:space="0" w:color="auto"/>
              <w:bottom w:val="double" w:sz="4" w:space="0" w:color="auto"/>
              <w:right w:val="thickThinSmallGap" w:sz="24" w:space="0" w:color="auto"/>
            </w:tcBorders>
          </w:tcPr>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 xml:space="preserve">Училишна политика за оценување </w:t>
            </w:r>
          </w:p>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Методи и форми за оценување</w:t>
            </w:r>
          </w:p>
          <w:p w:rsidR="00C3220A" w:rsidRPr="00FA1AA3" w:rsidRDefault="00FA1AA3" w:rsidP="00FA1AA3">
            <w:pPr>
              <w:pStyle w:val="ListParagraph"/>
              <w:numPr>
                <w:ilvl w:val="0"/>
                <w:numId w:val="4"/>
              </w:numPr>
              <w:tabs>
                <w:tab w:val="clear" w:pos="360"/>
                <w:tab w:val="num" w:pos="522"/>
                <w:tab w:val="left" w:pos="5320"/>
              </w:tabs>
              <w:spacing w:after="0" w:line="240" w:lineRule="auto"/>
              <w:ind w:left="432" w:hanging="432"/>
              <w:rPr>
                <w:rFonts w:ascii="Times New Roman" w:hAnsi="Times New Roman" w:cs="Times New Roman"/>
                <w:lang w:val="mk-MK"/>
              </w:rPr>
            </w:pPr>
            <w:r w:rsidRPr="00FA1AA3">
              <w:rPr>
                <w:rFonts w:ascii="Times New Roman" w:hAnsi="Times New Roman" w:cs="Times New Roman"/>
                <w:lang w:val="mk-MK"/>
              </w:rPr>
              <w:t>Користење на информациите од оценувањето во наставата</w:t>
            </w:r>
          </w:p>
        </w:tc>
      </w:tr>
      <w:tr w:rsidR="00C3220A" w:rsidRPr="00FA1AA3" w:rsidTr="00FA1AA3">
        <w:trPr>
          <w:jc w:val="center"/>
        </w:trPr>
        <w:tc>
          <w:tcPr>
            <w:tcW w:w="658" w:type="dxa"/>
            <w:tcBorders>
              <w:top w:val="double" w:sz="4" w:space="0" w:color="auto"/>
              <w:left w:val="thickThinSmallGap" w:sz="24" w:space="0" w:color="auto"/>
              <w:bottom w:val="double" w:sz="4" w:space="0" w:color="auto"/>
              <w:right w:val="double" w:sz="4" w:space="0" w:color="auto"/>
            </w:tcBorders>
            <w:shd w:val="clear" w:color="auto" w:fill="B8CCE4" w:themeFill="accent1" w:themeFillTint="66"/>
          </w:tcPr>
          <w:p w:rsidR="00C3220A" w:rsidRPr="00FA1AA3" w:rsidRDefault="00C3220A" w:rsidP="00E05283">
            <w:pPr>
              <w:tabs>
                <w:tab w:val="left" w:pos="5320"/>
              </w:tabs>
              <w:jc w:val="center"/>
              <w:rPr>
                <w:rFonts w:ascii="Times New Roman" w:hAnsi="Times New Roman" w:cs="Times New Roman"/>
                <w:lang w:val="en-US"/>
              </w:rPr>
            </w:pPr>
            <w:r w:rsidRPr="00FA1AA3">
              <w:rPr>
                <w:rFonts w:ascii="Times New Roman" w:hAnsi="Times New Roman" w:cs="Times New Roman"/>
                <w:b/>
                <w:lang w:val="ru-RU"/>
              </w:rPr>
              <w:t>3.6</w:t>
            </w:r>
          </w:p>
        </w:tc>
        <w:tc>
          <w:tcPr>
            <w:tcW w:w="4929" w:type="dxa"/>
            <w:tcBorders>
              <w:top w:val="double" w:sz="4" w:space="0" w:color="auto"/>
              <w:left w:val="double" w:sz="4" w:space="0" w:color="auto"/>
              <w:bottom w:val="double" w:sz="4" w:space="0" w:color="auto"/>
              <w:right w:val="double" w:sz="4" w:space="0" w:color="auto"/>
            </w:tcBorders>
          </w:tcPr>
          <w:p w:rsidR="00C3220A" w:rsidRPr="00FA1AA3" w:rsidRDefault="00FA1AA3" w:rsidP="00FA1AA3">
            <w:pPr>
              <w:tabs>
                <w:tab w:val="left" w:pos="5320"/>
              </w:tabs>
              <w:rPr>
                <w:rFonts w:ascii="Times New Roman" w:hAnsi="Times New Roman" w:cs="Times New Roman"/>
                <w:lang w:val="en-US"/>
              </w:rPr>
            </w:pPr>
            <w:r w:rsidRPr="00FA1AA3">
              <w:rPr>
                <w:rFonts w:ascii="Times New Roman" w:hAnsi="Times New Roman" w:cs="Times New Roman"/>
                <w:b/>
                <w:lang w:val="ru-RU"/>
              </w:rPr>
              <w:t>Известување на родителите за напредокот на учениците</w:t>
            </w:r>
          </w:p>
        </w:tc>
        <w:tc>
          <w:tcPr>
            <w:tcW w:w="8162" w:type="dxa"/>
            <w:tcBorders>
              <w:top w:val="double" w:sz="4" w:space="0" w:color="auto"/>
              <w:left w:val="double" w:sz="4" w:space="0" w:color="auto"/>
              <w:bottom w:val="double" w:sz="4" w:space="0" w:color="auto"/>
              <w:right w:val="thickThinSmallGap" w:sz="24" w:space="0" w:color="auto"/>
            </w:tcBorders>
          </w:tcPr>
          <w:p w:rsidR="00C3220A"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Известување на родителите за напредокот на учениците</w:t>
            </w:r>
          </w:p>
        </w:tc>
      </w:tr>
      <w:tr w:rsidR="00C3220A" w:rsidRPr="00FA1AA3" w:rsidTr="00FA1AA3">
        <w:trPr>
          <w:jc w:val="center"/>
        </w:trPr>
        <w:tc>
          <w:tcPr>
            <w:tcW w:w="658" w:type="dxa"/>
            <w:tcBorders>
              <w:top w:val="double" w:sz="4" w:space="0" w:color="auto"/>
              <w:left w:val="thickThinSmallGap" w:sz="24" w:space="0" w:color="auto"/>
              <w:bottom w:val="double" w:sz="4" w:space="0" w:color="auto"/>
              <w:right w:val="double" w:sz="4" w:space="0" w:color="auto"/>
            </w:tcBorders>
            <w:shd w:val="clear" w:color="auto" w:fill="B8CCE4" w:themeFill="accent1" w:themeFillTint="66"/>
          </w:tcPr>
          <w:p w:rsidR="00C3220A" w:rsidRPr="00FA1AA3" w:rsidRDefault="00C3220A" w:rsidP="00E05283">
            <w:pPr>
              <w:tabs>
                <w:tab w:val="left" w:pos="5320"/>
              </w:tabs>
              <w:jc w:val="center"/>
              <w:rPr>
                <w:rFonts w:ascii="Times New Roman" w:hAnsi="Times New Roman" w:cs="Times New Roman"/>
                <w:lang w:val="en-US"/>
              </w:rPr>
            </w:pPr>
            <w:r w:rsidRPr="00FA1AA3">
              <w:rPr>
                <w:rFonts w:ascii="Times New Roman" w:hAnsi="Times New Roman" w:cs="Times New Roman"/>
                <w:b/>
              </w:rPr>
              <w:t>6.1</w:t>
            </w:r>
          </w:p>
        </w:tc>
        <w:tc>
          <w:tcPr>
            <w:tcW w:w="4929" w:type="dxa"/>
            <w:tcBorders>
              <w:top w:val="double" w:sz="4" w:space="0" w:color="auto"/>
              <w:left w:val="double" w:sz="4" w:space="0" w:color="auto"/>
              <w:bottom w:val="double" w:sz="4" w:space="0" w:color="auto"/>
              <w:right w:val="double" w:sz="4" w:space="0" w:color="auto"/>
            </w:tcBorders>
          </w:tcPr>
          <w:p w:rsidR="00C3220A" w:rsidRPr="00FA1AA3" w:rsidRDefault="00FA1AA3" w:rsidP="00FA1AA3">
            <w:pPr>
              <w:tabs>
                <w:tab w:val="left" w:pos="5320"/>
              </w:tabs>
              <w:rPr>
                <w:rFonts w:ascii="Times New Roman" w:hAnsi="Times New Roman" w:cs="Times New Roman"/>
                <w:lang w:val="en-US"/>
              </w:rPr>
            </w:pPr>
            <w:r w:rsidRPr="00FA1AA3">
              <w:rPr>
                <w:rFonts w:ascii="Times New Roman" w:hAnsi="Times New Roman" w:cs="Times New Roman"/>
                <w:b/>
                <w:lang w:val="ru-RU"/>
              </w:rPr>
              <w:t>Сместување и просторни капацитети</w:t>
            </w:r>
          </w:p>
        </w:tc>
        <w:tc>
          <w:tcPr>
            <w:tcW w:w="8162" w:type="dxa"/>
            <w:tcBorders>
              <w:top w:val="double" w:sz="4" w:space="0" w:color="auto"/>
              <w:left w:val="double" w:sz="4" w:space="0" w:color="auto"/>
              <w:bottom w:val="double" w:sz="4" w:space="0" w:color="auto"/>
              <w:right w:val="thickThinSmallGap" w:sz="24" w:space="0" w:color="auto"/>
            </w:tcBorders>
          </w:tcPr>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 xml:space="preserve">Просторни услови </w:t>
            </w:r>
          </w:p>
          <w:p w:rsidR="00C3220A" w:rsidRPr="00FA1AA3" w:rsidRDefault="00FA1AA3" w:rsidP="00FA1AA3">
            <w:pPr>
              <w:numPr>
                <w:ilvl w:val="0"/>
                <w:numId w:val="4"/>
              </w:numPr>
              <w:tabs>
                <w:tab w:val="clear" w:pos="360"/>
                <w:tab w:val="num" w:pos="522"/>
                <w:tab w:val="left" w:pos="5320"/>
              </w:tabs>
              <w:ind w:left="432" w:hanging="432"/>
              <w:rPr>
                <w:rFonts w:ascii="Times New Roman" w:hAnsi="Times New Roman" w:cs="Times New Roman"/>
              </w:rPr>
            </w:pPr>
            <w:r w:rsidRPr="00FA1AA3">
              <w:rPr>
                <w:rFonts w:ascii="Times New Roman" w:hAnsi="Times New Roman" w:cs="Times New Roman"/>
              </w:rPr>
              <w:t>Искористеност на просторните капацитети</w:t>
            </w:r>
          </w:p>
        </w:tc>
      </w:tr>
      <w:tr w:rsidR="00C3220A" w:rsidRPr="00FA1AA3" w:rsidTr="001B3756">
        <w:trPr>
          <w:jc w:val="center"/>
        </w:trPr>
        <w:tc>
          <w:tcPr>
            <w:tcW w:w="658" w:type="dxa"/>
            <w:tcBorders>
              <w:top w:val="double" w:sz="4" w:space="0" w:color="auto"/>
              <w:left w:val="thickThinSmallGap" w:sz="24" w:space="0" w:color="auto"/>
              <w:bottom w:val="thickThinSmallGap" w:sz="24" w:space="0" w:color="auto"/>
              <w:right w:val="double" w:sz="4" w:space="0" w:color="auto"/>
            </w:tcBorders>
            <w:shd w:val="clear" w:color="auto" w:fill="B8CCE4" w:themeFill="accent1" w:themeFillTint="66"/>
          </w:tcPr>
          <w:p w:rsidR="00C3220A" w:rsidRPr="00FA1AA3" w:rsidRDefault="00C3220A" w:rsidP="00E05283">
            <w:pPr>
              <w:tabs>
                <w:tab w:val="left" w:pos="5320"/>
              </w:tabs>
              <w:jc w:val="center"/>
              <w:rPr>
                <w:rFonts w:ascii="Times New Roman" w:hAnsi="Times New Roman" w:cs="Times New Roman"/>
                <w:lang w:val="en-US"/>
              </w:rPr>
            </w:pPr>
            <w:r w:rsidRPr="00FA1AA3">
              <w:rPr>
                <w:rFonts w:ascii="Times New Roman" w:hAnsi="Times New Roman" w:cs="Times New Roman"/>
                <w:b/>
              </w:rPr>
              <w:t>6.2</w:t>
            </w:r>
          </w:p>
        </w:tc>
        <w:tc>
          <w:tcPr>
            <w:tcW w:w="4929" w:type="dxa"/>
            <w:tcBorders>
              <w:top w:val="double" w:sz="4" w:space="0" w:color="auto"/>
              <w:left w:val="double" w:sz="4" w:space="0" w:color="auto"/>
              <w:bottom w:val="thickThinSmallGap" w:sz="24" w:space="0" w:color="auto"/>
              <w:right w:val="double" w:sz="4" w:space="0" w:color="auto"/>
            </w:tcBorders>
          </w:tcPr>
          <w:p w:rsidR="00C3220A" w:rsidRPr="00FA1AA3" w:rsidRDefault="00FA1AA3" w:rsidP="00FA1AA3">
            <w:pPr>
              <w:tabs>
                <w:tab w:val="left" w:pos="5320"/>
              </w:tabs>
              <w:rPr>
                <w:rFonts w:ascii="Times New Roman" w:hAnsi="Times New Roman" w:cs="Times New Roman"/>
                <w:lang w:val="en-US"/>
              </w:rPr>
            </w:pPr>
            <w:r w:rsidRPr="00FA1AA3">
              <w:rPr>
                <w:rFonts w:ascii="Times New Roman" w:hAnsi="Times New Roman" w:cs="Times New Roman"/>
                <w:b/>
                <w:lang w:val="ru-RU"/>
              </w:rPr>
              <w:t>Наставни средства и материјали</w:t>
            </w:r>
          </w:p>
        </w:tc>
        <w:tc>
          <w:tcPr>
            <w:tcW w:w="8162" w:type="dxa"/>
            <w:tcBorders>
              <w:top w:val="double" w:sz="4" w:space="0" w:color="auto"/>
              <w:left w:val="double" w:sz="4" w:space="0" w:color="auto"/>
              <w:bottom w:val="thickThinSmallGap" w:sz="24" w:space="0" w:color="auto"/>
              <w:right w:val="thickThinSmallGap" w:sz="24" w:space="0" w:color="auto"/>
            </w:tcBorders>
          </w:tcPr>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Опременост со стручна литература  и наставни средства и помагала</w:t>
            </w:r>
          </w:p>
          <w:p w:rsidR="00FA1AA3"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 xml:space="preserve">Училишна библиотека </w:t>
            </w:r>
          </w:p>
          <w:p w:rsidR="00C3220A" w:rsidRPr="00FA1AA3" w:rsidRDefault="00FA1AA3" w:rsidP="00FA1AA3">
            <w:pPr>
              <w:numPr>
                <w:ilvl w:val="0"/>
                <w:numId w:val="4"/>
              </w:numPr>
              <w:tabs>
                <w:tab w:val="clear" w:pos="360"/>
                <w:tab w:val="num" w:pos="522"/>
              </w:tabs>
              <w:ind w:left="432" w:hanging="432"/>
              <w:rPr>
                <w:rFonts w:ascii="Times New Roman" w:hAnsi="Times New Roman" w:cs="Times New Roman"/>
              </w:rPr>
            </w:pPr>
            <w:r w:rsidRPr="00FA1AA3">
              <w:rPr>
                <w:rFonts w:ascii="Times New Roman" w:hAnsi="Times New Roman" w:cs="Times New Roman"/>
              </w:rPr>
              <w:t>Потрошен материјал</w:t>
            </w:r>
          </w:p>
        </w:tc>
      </w:tr>
    </w:tbl>
    <w:p w:rsidR="00E05283" w:rsidRDefault="00E05283" w:rsidP="00E05283">
      <w:pPr>
        <w:tabs>
          <w:tab w:val="left" w:pos="5320"/>
        </w:tabs>
        <w:jc w:val="center"/>
        <w:rPr>
          <w:rFonts w:ascii="Times New Roman" w:hAnsi="Times New Roman" w:cs="Times New Roman"/>
        </w:rPr>
      </w:pPr>
    </w:p>
    <w:p w:rsidR="002768CC" w:rsidRDefault="002768CC" w:rsidP="00E05283">
      <w:pPr>
        <w:tabs>
          <w:tab w:val="left" w:pos="5320"/>
        </w:tabs>
        <w:jc w:val="center"/>
        <w:rPr>
          <w:rFonts w:ascii="Times New Roman" w:hAnsi="Times New Roman" w:cs="Times New Roman"/>
        </w:rPr>
      </w:pPr>
    </w:p>
    <w:p w:rsidR="002768CC" w:rsidRDefault="002768CC" w:rsidP="00E05283">
      <w:pPr>
        <w:tabs>
          <w:tab w:val="left" w:pos="5320"/>
        </w:tabs>
        <w:jc w:val="center"/>
        <w:rPr>
          <w:rFonts w:ascii="Times New Roman" w:hAnsi="Times New Roman" w:cs="Times New Roman"/>
        </w:rPr>
      </w:pPr>
    </w:p>
    <w:p w:rsidR="002768CC" w:rsidRDefault="002768CC" w:rsidP="00E05283">
      <w:pPr>
        <w:tabs>
          <w:tab w:val="left" w:pos="5320"/>
        </w:tabs>
        <w:jc w:val="center"/>
        <w:rPr>
          <w:rFonts w:ascii="Times New Roman" w:hAnsi="Times New Roman" w:cs="Times New Roman"/>
        </w:rPr>
      </w:pPr>
    </w:p>
    <w:p w:rsidR="002768CC" w:rsidRDefault="002768CC" w:rsidP="00E05283">
      <w:pPr>
        <w:tabs>
          <w:tab w:val="left" w:pos="5320"/>
        </w:tabs>
        <w:jc w:val="center"/>
        <w:rPr>
          <w:rFonts w:ascii="Times New Roman" w:hAnsi="Times New Roman" w:cs="Times New Roman"/>
        </w:rPr>
      </w:pPr>
    </w:p>
    <w:p w:rsidR="002768CC" w:rsidRDefault="002768CC" w:rsidP="00E05283">
      <w:pPr>
        <w:tabs>
          <w:tab w:val="left" w:pos="5320"/>
        </w:tabs>
        <w:jc w:val="center"/>
        <w:rPr>
          <w:rFonts w:ascii="Times New Roman" w:hAnsi="Times New Roman" w:cs="Times New Roman"/>
        </w:rPr>
      </w:pPr>
    </w:p>
    <w:p w:rsidR="002768CC" w:rsidRDefault="002768CC" w:rsidP="00E05283">
      <w:pPr>
        <w:tabs>
          <w:tab w:val="left" w:pos="5320"/>
        </w:tabs>
        <w:jc w:val="center"/>
        <w:rPr>
          <w:rFonts w:ascii="Times New Roman" w:hAnsi="Times New Roman" w:cs="Times New Roman"/>
        </w:rPr>
      </w:pPr>
    </w:p>
    <w:p w:rsidR="002768CC" w:rsidRDefault="002768CC" w:rsidP="00E05283">
      <w:pPr>
        <w:tabs>
          <w:tab w:val="left" w:pos="5320"/>
        </w:tabs>
        <w:jc w:val="center"/>
        <w:rPr>
          <w:rFonts w:ascii="Times New Roman" w:hAnsi="Times New Roman" w:cs="Times New Roman"/>
        </w:rPr>
      </w:pPr>
    </w:p>
    <w:p w:rsidR="002768CC" w:rsidRDefault="002768CC" w:rsidP="00E05283">
      <w:pPr>
        <w:tabs>
          <w:tab w:val="left" w:pos="5320"/>
        </w:tabs>
        <w:jc w:val="center"/>
        <w:rPr>
          <w:rFonts w:ascii="Times New Roman" w:hAnsi="Times New Roman" w:cs="Times New Roman"/>
        </w:rPr>
      </w:pPr>
    </w:p>
    <w:p w:rsidR="00833391" w:rsidRPr="002768CC" w:rsidRDefault="00833391" w:rsidP="002E2345">
      <w:pPr>
        <w:tabs>
          <w:tab w:val="left" w:pos="5320"/>
        </w:tabs>
        <w:rPr>
          <w:rFonts w:ascii="Times New Roman" w:hAnsi="Times New Roman" w:cs="Times New Roman"/>
        </w:rPr>
      </w:pPr>
    </w:p>
    <w:p w:rsidR="001B3756" w:rsidRDefault="001B3756" w:rsidP="001B3756">
      <w:pPr>
        <w:tabs>
          <w:tab w:val="left" w:pos="5320"/>
        </w:tabs>
        <w:jc w:val="center"/>
        <w:rPr>
          <w:rFonts w:ascii="Arial" w:hAnsi="Arial" w:cs="Arial"/>
          <w:b/>
          <w:lang w:val="en-US"/>
        </w:rPr>
      </w:pPr>
      <w:r w:rsidRPr="001B3756">
        <w:rPr>
          <w:rFonts w:ascii="Arial" w:hAnsi="Arial" w:cs="Arial"/>
          <w:b/>
        </w:rPr>
        <w:lastRenderedPageBreak/>
        <w:t>Индикатори за квалитет на успешност на</w:t>
      </w:r>
      <w:r w:rsidR="0054047D">
        <w:rPr>
          <w:rFonts w:ascii="Arial" w:hAnsi="Arial" w:cs="Arial"/>
          <w:b/>
          <w:lang w:val="en-US"/>
        </w:rPr>
        <w:t xml:space="preserve"> </w:t>
      </w:r>
      <w:r w:rsidRPr="001B3756">
        <w:rPr>
          <w:rFonts w:ascii="Arial" w:hAnsi="Arial" w:cs="Arial"/>
          <w:b/>
        </w:rPr>
        <w:t>работењето на училиштето</w:t>
      </w:r>
    </w:p>
    <w:p w:rsidR="001B3756" w:rsidRPr="001B3756" w:rsidRDefault="001B3756" w:rsidP="001B3756">
      <w:pPr>
        <w:jc w:val="center"/>
        <w:rPr>
          <w:rFonts w:ascii="Times New Roman" w:hAnsi="Times New Roman" w:cs="Times New Roman"/>
          <w:b/>
        </w:rPr>
      </w:pPr>
      <w:r w:rsidRPr="001B3756">
        <w:rPr>
          <w:rFonts w:ascii="Times New Roman" w:hAnsi="Times New Roman" w:cs="Times New Roman"/>
          <w:b/>
        </w:rPr>
        <w:t xml:space="preserve"> Подрачје </w:t>
      </w:r>
      <w:r w:rsidRPr="001B3756">
        <w:rPr>
          <w:rFonts w:ascii="Times New Roman" w:hAnsi="Times New Roman" w:cs="Times New Roman"/>
          <w:b/>
          <w:lang w:val="ru-RU"/>
        </w:rPr>
        <w:t xml:space="preserve">1.0. </w:t>
      </w:r>
      <w:r w:rsidRPr="001B3756">
        <w:rPr>
          <w:rFonts w:ascii="Times New Roman" w:hAnsi="Times New Roman" w:cs="Times New Roman"/>
          <w:b/>
        </w:rPr>
        <w:t>ОРГАНИЗАЦИЈА И РЕАЛИЗАЦИЈА НА НАСТАВАТА И УЧЕЊЕТО</w:t>
      </w:r>
    </w:p>
    <w:p w:rsidR="001B3756" w:rsidRPr="001B3756" w:rsidRDefault="001B3756" w:rsidP="001B3756">
      <w:pPr>
        <w:rPr>
          <w:rFonts w:ascii="Times New Roman" w:hAnsi="Times New Roman" w:cs="Times New Roman"/>
          <w:b/>
          <w:i/>
          <w:lang w:val="ru-RU"/>
        </w:rPr>
      </w:pPr>
      <w:r w:rsidRPr="001B3756">
        <w:rPr>
          <w:rFonts w:ascii="Times New Roman" w:hAnsi="Times New Roman" w:cs="Times New Roman"/>
          <w:b/>
          <w:lang w:val="ru-RU"/>
        </w:rPr>
        <w:t>И</w:t>
      </w:r>
      <w:r w:rsidRPr="001B3756">
        <w:rPr>
          <w:rFonts w:ascii="Times New Roman" w:hAnsi="Times New Roman" w:cs="Times New Roman"/>
          <w:b/>
        </w:rPr>
        <w:t>н</w:t>
      </w:r>
      <w:r w:rsidRPr="001B3756">
        <w:rPr>
          <w:rFonts w:ascii="Times New Roman" w:hAnsi="Times New Roman" w:cs="Times New Roman"/>
          <w:b/>
          <w:lang w:val="ru-RU"/>
        </w:rPr>
        <w:t xml:space="preserve">дикатор 1.1. </w:t>
      </w:r>
      <w:r w:rsidRPr="001B3756">
        <w:rPr>
          <w:rFonts w:ascii="Times New Roman" w:hAnsi="Times New Roman" w:cs="Times New Roman"/>
          <w:b/>
          <w:i/>
          <w:lang w:val="ru-RU"/>
        </w:rPr>
        <w:t>Реализација на наставни планови и програми</w:t>
      </w:r>
    </w:p>
    <w:tbl>
      <w:tblPr>
        <w:tblStyle w:val="TableGrid"/>
        <w:tblW w:w="0" w:type="auto"/>
        <w:tblInd w:w="534" w:type="dxa"/>
        <w:tblLook w:val="04A0"/>
      </w:tblPr>
      <w:tblGrid>
        <w:gridCol w:w="1842"/>
        <w:gridCol w:w="11907"/>
      </w:tblGrid>
      <w:tr w:rsidR="001B3756" w:rsidRPr="001B3756" w:rsidTr="00146843">
        <w:tc>
          <w:tcPr>
            <w:tcW w:w="1842"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tcPr>
          <w:p w:rsidR="001B3756" w:rsidRPr="001B3756" w:rsidRDefault="001B3756" w:rsidP="00E05283">
            <w:pPr>
              <w:tabs>
                <w:tab w:val="left" w:pos="5320"/>
              </w:tabs>
              <w:jc w:val="center"/>
              <w:rPr>
                <w:rFonts w:ascii="Times New Roman" w:hAnsi="Times New Roman" w:cs="Times New Roman"/>
                <w:lang w:val="en-US"/>
              </w:rPr>
            </w:pPr>
            <w:r w:rsidRPr="001B3756">
              <w:rPr>
                <w:rFonts w:ascii="Times New Roman" w:hAnsi="Times New Roman" w:cs="Times New Roman"/>
                <w:lang w:val="ru-RU"/>
              </w:rPr>
              <w:t>Т</w:t>
            </w:r>
            <w:r w:rsidRPr="001B3756">
              <w:rPr>
                <w:rFonts w:ascii="Times New Roman" w:hAnsi="Times New Roman" w:cs="Times New Roman"/>
              </w:rPr>
              <w:t>еми</w:t>
            </w:r>
            <w:r w:rsidRPr="001B3756">
              <w:rPr>
                <w:rFonts w:ascii="Times New Roman" w:hAnsi="Times New Roman" w:cs="Times New Roman"/>
                <w:lang w:val="ru-RU"/>
              </w:rPr>
              <w:t>:</w:t>
            </w:r>
          </w:p>
        </w:tc>
        <w:tc>
          <w:tcPr>
            <w:tcW w:w="11907"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1B3756" w:rsidRPr="001B3756" w:rsidRDefault="001B3756" w:rsidP="001B3756">
            <w:pPr>
              <w:numPr>
                <w:ilvl w:val="0"/>
                <w:numId w:val="3"/>
              </w:numPr>
              <w:tabs>
                <w:tab w:val="clear" w:pos="360"/>
                <w:tab w:val="num" w:pos="793"/>
              </w:tabs>
              <w:ind w:left="793"/>
              <w:rPr>
                <w:rFonts w:ascii="Times New Roman" w:hAnsi="Times New Roman" w:cs="Times New Roman"/>
              </w:rPr>
            </w:pPr>
            <w:r w:rsidRPr="001B3756">
              <w:rPr>
                <w:rFonts w:ascii="Times New Roman" w:hAnsi="Times New Roman" w:cs="Times New Roman"/>
              </w:rPr>
              <w:t>Применувани наставни планови и програми</w:t>
            </w:r>
          </w:p>
          <w:p w:rsidR="001B3756" w:rsidRPr="001B3756" w:rsidRDefault="001B3756" w:rsidP="001B3756">
            <w:pPr>
              <w:numPr>
                <w:ilvl w:val="0"/>
                <w:numId w:val="3"/>
              </w:numPr>
              <w:tabs>
                <w:tab w:val="clear" w:pos="360"/>
                <w:tab w:val="num" w:pos="793"/>
              </w:tabs>
              <w:ind w:left="793"/>
              <w:rPr>
                <w:rFonts w:ascii="Times New Roman" w:hAnsi="Times New Roman" w:cs="Times New Roman"/>
              </w:rPr>
            </w:pPr>
            <w:r w:rsidRPr="001B3756">
              <w:rPr>
                <w:rFonts w:ascii="Times New Roman" w:hAnsi="Times New Roman" w:cs="Times New Roman"/>
              </w:rPr>
              <w:t xml:space="preserve">Информираност на родителите и учениците за наставните планови и програми </w:t>
            </w:r>
          </w:p>
          <w:p w:rsidR="001B3756" w:rsidRPr="001B3756" w:rsidRDefault="001B3756" w:rsidP="001B3756">
            <w:pPr>
              <w:numPr>
                <w:ilvl w:val="0"/>
                <w:numId w:val="3"/>
              </w:numPr>
              <w:tabs>
                <w:tab w:val="clear" w:pos="360"/>
                <w:tab w:val="num" w:pos="793"/>
              </w:tabs>
              <w:ind w:left="793"/>
              <w:rPr>
                <w:rFonts w:ascii="Times New Roman" w:hAnsi="Times New Roman" w:cs="Times New Roman"/>
              </w:rPr>
            </w:pPr>
            <w:r w:rsidRPr="001B3756">
              <w:rPr>
                <w:rFonts w:ascii="Times New Roman" w:hAnsi="Times New Roman" w:cs="Times New Roman"/>
              </w:rPr>
              <w:t>Приспособување на наставни програми на децата со посебни образовни потреби</w:t>
            </w:r>
          </w:p>
          <w:p w:rsidR="001B3756" w:rsidRPr="001B3756" w:rsidRDefault="001B3756" w:rsidP="001B3756">
            <w:pPr>
              <w:numPr>
                <w:ilvl w:val="0"/>
                <w:numId w:val="3"/>
              </w:numPr>
              <w:tabs>
                <w:tab w:val="clear" w:pos="360"/>
                <w:tab w:val="num" w:pos="793"/>
              </w:tabs>
              <w:ind w:left="793"/>
              <w:rPr>
                <w:rFonts w:ascii="Times New Roman" w:hAnsi="Times New Roman" w:cs="Times New Roman"/>
              </w:rPr>
            </w:pPr>
            <w:r w:rsidRPr="001B3756">
              <w:rPr>
                <w:rFonts w:ascii="Times New Roman" w:hAnsi="Times New Roman" w:cs="Times New Roman"/>
              </w:rPr>
              <w:t xml:space="preserve">Избор на наставни предмети </w:t>
            </w:r>
          </w:p>
          <w:p w:rsidR="001B3756" w:rsidRPr="001B3756" w:rsidRDefault="001B3756" w:rsidP="001B3756">
            <w:pPr>
              <w:numPr>
                <w:ilvl w:val="0"/>
                <w:numId w:val="3"/>
              </w:numPr>
              <w:tabs>
                <w:tab w:val="clear" w:pos="360"/>
                <w:tab w:val="num" w:pos="793"/>
              </w:tabs>
              <w:ind w:left="793"/>
              <w:rPr>
                <w:rFonts w:ascii="Times New Roman" w:hAnsi="Times New Roman" w:cs="Times New Roman"/>
              </w:rPr>
            </w:pPr>
            <w:r w:rsidRPr="001B3756">
              <w:rPr>
                <w:rFonts w:ascii="Times New Roman" w:hAnsi="Times New Roman" w:cs="Times New Roman"/>
              </w:rPr>
              <w:t>Планирање на активности за реализација на слободни часови/проектните активности на училиштето</w:t>
            </w:r>
          </w:p>
          <w:p w:rsidR="001B3756" w:rsidRPr="001B3756" w:rsidRDefault="001B3756" w:rsidP="001B3756">
            <w:pPr>
              <w:numPr>
                <w:ilvl w:val="0"/>
                <w:numId w:val="3"/>
              </w:numPr>
              <w:tabs>
                <w:tab w:val="clear" w:pos="360"/>
                <w:tab w:val="num" w:pos="793"/>
              </w:tabs>
              <w:ind w:left="793"/>
              <w:rPr>
                <w:rFonts w:ascii="Times New Roman" w:hAnsi="Times New Roman" w:cs="Times New Roman"/>
                <w:lang w:val="en-US"/>
              </w:rPr>
            </w:pPr>
            <w:r w:rsidRPr="001B3756">
              <w:rPr>
                <w:rFonts w:ascii="Times New Roman" w:hAnsi="Times New Roman" w:cs="Times New Roman"/>
              </w:rPr>
              <w:t>Реализација на проширени програми</w:t>
            </w:r>
          </w:p>
        </w:tc>
      </w:tr>
      <w:tr w:rsidR="001B3756" w:rsidRPr="001B3756" w:rsidTr="001B3756">
        <w:tc>
          <w:tcPr>
            <w:tcW w:w="1842" w:type="dxa"/>
            <w:tcBorders>
              <w:top w:val="double" w:sz="4" w:space="0" w:color="auto"/>
              <w:left w:val="thickThinSmallGap" w:sz="24" w:space="0" w:color="auto"/>
              <w:bottom w:val="double" w:sz="4" w:space="0" w:color="auto"/>
              <w:right w:val="double" w:sz="4" w:space="0" w:color="auto"/>
            </w:tcBorders>
          </w:tcPr>
          <w:p w:rsidR="001B3756" w:rsidRPr="001B3756" w:rsidRDefault="001B3756" w:rsidP="00E05283">
            <w:pPr>
              <w:tabs>
                <w:tab w:val="left" w:pos="5320"/>
              </w:tabs>
              <w:jc w:val="center"/>
              <w:rPr>
                <w:rFonts w:ascii="Times New Roman" w:hAnsi="Times New Roman" w:cs="Times New Roman"/>
                <w:lang w:val="en-US"/>
              </w:rPr>
            </w:pPr>
            <w:r w:rsidRPr="001B3756">
              <w:rPr>
                <w:rFonts w:ascii="Times New Roman" w:hAnsi="Times New Roman" w:cs="Times New Roman"/>
                <w:lang w:val="ru-RU"/>
              </w:rPr>
              <w:t>И</w:t>
            </w:r>
            <w:r w:rsidRPr="001B3756">
              <w:rPr>
                <w:rFonts w:ascii="Times New Roman" w:hAnsi="Times New Roman" w:cs="Times New Roman"/>
              </w:rPr>
              <w:t>звори на податоци</w:t>
            </w:r>
          </w:p>
        </w:tc>
        <w:tc>
          <w:tcPr>
            <w:tcW w:w="11907" w:type="dxa"/>
            <w:tcBorders>
              <w:top w:val="double" w:sz="4" w:space="0" w:color="auto"/>
              <w:left w:val="double" w:sz="4" w:space="0" w:color="auto"/>
              <w:bottom w:val="double" w:sz="4" w:space="0" w:color="auto"/>
              <w:right w:val="thickThinSmallGap" w:sz="24" w:space="0" w:color="auto"/>
            </w:tcBorders>
          </w:tcPr>
          <w:p w:rsidR="001B3756" w:rsidRPr="001B3756" w:rsidRDefault="001B3756" w:rsidP="00E05283">
            <w:pPr>
              <w:tabs>
                <w:tab w:val="left" w:pos="5320"/>
              </w:tabs>
              <w:jc w:val="center"/>
              <w:rPr>
                <w:rFonts w:ascii="Times New Roman" w:hAnsi="Times New Roman" w:cs="Times New Roman"/>
                <w:lang w:val="en-US"/>
              </w:rPr>
            </w:pPr>
          </w:p>
        </w:tc>
      </w:tr>
      <w:tr w:rsidR="001B3756" w:rsidRPr="001B3756" w:rsidTr="001B3756">
        <w:tc>
          <w:tcPr>
            <w:tcW w:w="1842" w:type="dxa"/>
            <w:tcBorders>
              <w:top w:val="double" w:sz="4" w:space="0" w:color="auto"/>
              <w:left w:val="thickThinSmallGap" w:sz="24" w:space="0" w:color="auto"/>
              <w:bottom w:val="thickThinSmallGap" w:sz="24" w:space="0" w:color="auto"/>
              <w:right w:val="double" w:sz="4" w:space="0" w:color="auto"/>
            </w:tcBorders>
          </w:tcPr>
          <w:p w:rsidR="001B3756" w:rsidRPr="0054047D" w:rsidRDefault="001B3756" w:rsidP="0054047D">
            <w:pPr>
              <w:numPr>
                <w:ilvl w:val="0"/>
                <w:numId w:val="6"/>
              </w:numPr>
              <w:tabs>
                <w:tab w:val="clear" w:pos="720"/>
              </w:tabs>
              <w:ind w:left="175" w:hanging="175"/>
              <w:rPr>
                <w:rFonts w:ascii="Times New Roman" w:hAnsi="Times New Roman" w:cs="Times New Roman"/>
                <w:b/>
              </w:rPr>
            </w:pPr>
            <w:r w:rsidRPr="001B3756">
              <w:rPr>
                <w:rFonts w:ascii="Times New Roman" w:hAnsi="Times New Roman" w:cs="Times New Roman"/>
                <w:b/>
              </w:rPr>
              <w:t xml:space="preserve">Наставни планови и програми донесени од МОН и БРО </w:t>
            </w:r>
          </w:p>
          <w:p w:rsidR="001B3756" w:rsidRPr="0054047D" w:rsidRDefault="001B3756" w:rsidP="0054047D">
            <w:pPr>
              <w:numPr>
                <w:ilvl w:val="0"/>
                <w:numId w:val="6"/>
              </w:numPr>
              <w:tabs>
                <w:tab w:val="clear" w:pos="720"/>
              </w:tabs>
              <w:ind w:left="175" w:hanging="175"/>
              <w:rPr>
                <w:rFonts w:ascii="Times New Roman" w:hAnsi="Times New Roman" w:cs="Times New Roman"/>
                <w:b/>
              </w:rPr>
            </w:pPr>
            <w:r w:rsidRPr="0054047D">
              <w:rPr>
                <w:rFonts w:ascii="Times New Roman" w:hAnsi="Times New Roman" w:cs="Times New Roman"/>
                <w:b/>
              </w:rPr>
              <w:t>Насоки добиени од БРО за организација и реализација на наставата</w:t>
            </w:r>
            <w:r w:rsidRPr="001B3756">
              <w:rPr>
                <w:rFonts w:ascii="Times New Roman" w:hAnsi="Times New Roman" w:cs="Times New Roman"/>
                <w:b/>
              </w:rPr>
              <w:t xml:space="preserve"> </w:t>
            </w:r>
          </w:p>
          <w:p w:rsidR="001B3756" w:rsidRPr="0054047D" w:rsidRDefault="001B3756" w:rsidP="0054047D">
            <w:pPr>
              <w:numPr>
                <w:ilvl w:val="0"/>
                <w:numId w:val="7"/>
              </w:numPr>
              <w:tabs>
                <w:tab w:val="clear" w:pos="720"/>
              </w:tabs>
              <w:ind w:left="175" w:hanging="175"/>
              <w:rPr>
                <w:rFonts w:ascii="Times New Roman" w:hAnsi="Times New Roman" w:cs="Times New Roman"/>
                <w:b/>
              </w:rPr>
            </w:pPr>
            <w:r w:rsidRPr="001B3756">
              <w:rPr>
                <w:rFonts w:ascii="Times New Roman" w:hAnsi="Times New Roman" w:cs="Times New Roman"/>
                <w:b/>
              </w:rPr>
              <w:t xml:space="preserve">Годишни, тематски и тематско- процесни  планирања на наставниците </w:t>
            </w:r>
          </w:p>
          <w:p w:rsidR="001B3756" w:rsidRPr="0054047D" w:rsidRDefault="001B3756" w:rsidP="0054047D">
            <w:pPr>
              <w:numPr>
                <w:ilvl w:val="0"/>
                <w:numId w:val="7"/>
              </w:numPr>
              <w:tabs>
                <w:tab w:val="clear" w:pos="720"/>
              </w:tabs>
              <w:ind w:left="175" w:hanging="175"/>
              <w:rPr>
                <w:rFonts w:ascii="Times New Roman" w:hAnsi="Times New Roman" w:cs="Times New Roman"/>
                <w:b/>
              </w:rPr>
            </w:pPr>
            <w:r w:rsidRPr="001B3756">
              <w:rPr>
                <w:rFonts w:ascii="Times New Roman" w:hAnsi="Times New Roman" w:cs="Times New Roman"/>
                <w:b/>
              </w:rPr>
              <w:t>Процедура за следење на планирања на наставниците</w:t>
            </w:r>
          </w:p>
          <w:p w:rsidR="001B3756" w:rsidRPr="0054047D" w:rsidRDefault="001B3756" w:rsidP="0054047D">
            <w:pPr>
              <w:numPr>
                <w:ilvl w:val="0"/>
                <w:numId w:val="7"/>
              </w:numPr>
              <w:tabs>
                <w:tab w:val="clear" w:pos="720"/>
              </w:tabs>
              <w:ind w:left="175" w:hanging="175"/>
              <w:rPr>
                <w:rFonts w:ascii="Times New Roman" w:hAnsi="Times New Roman" w:cs="Times New Roman"/>
                <w:b/>
              </w:rPr>
            </w:pPr>
            <w:r w:rsidRPr="001B3756">
              <w:rPr>
                <w:rFonts w:ascii="Times New Roman" w:hAnsi="Times New Roman" w:cs="Times New Roman"/>
                <w:b/>
              </w:rPr>
              <w:t xml:space="preserve">Анкета со наставници, </w:t>
            </w:r>
            <w:r w:rsidRPr="001B3756">
              <w:rPr>
                <w:rFonts w:ascii="Times New Roman" w:hAnsi="Times New Roman" w:cs="Times New Roman"/>
                <w:b/>
              </w:rPr>
              <w:lastRenderedPageBreak/>
              <w:t>родители и ученици</w:t>
            </w:r>
          </w:p>
          <w:p w:rsidR="001B3756" w:rsidRPr="0054047D" w:rsidRDefault="001B3756" w:rsidP="0054047D">
            <w:pPr>
              <w:numPr>
                <w:ilvl w:val="0"/>
                <w:numId w:val="6"/>
              </w:numPr>
              <w:tabs>
                <w:tab w:val="clear" w:pos="720"/>
              </w:tabs>
              <w:ind w:left="175" w:hanging="175"/>
              <w:rPr>
                <w:rFonts w:ascii="Times New Roman" w:hAnsi="Times New Roman" w:cs="Times New Roman"/>
                <w:b/>
              </w:rPr>
            </w:pPr>
            <w:r w:rsidRPr="001B3756">
              <w:rPr>
                <w:rFonts w:ascii="Times New Roman" w:hAnsi="Times New Roman" w:cs="Times New Roman"/>
                <w:b/>
              </w:rPr>
              <w:t xml:space="preserve">Нормативни акти на училиштето </w:t>
            </w:r>
          </w:p>
          <w:p w:rsidR="001B3756" w:rsidRPr="0054047D" w:rsidRDefault="001B3756" w:rsidP="0054047D">
            <w:pPr>
              <w:numPr>
                <w:ilvl w:val="0"/>
                <w:numId w:val="6"/>
              </w:numPr>
              <w:tabs>
                <w:tab w:val="clear" w:pos="720"/>
              </w:tabs>
              <w:ind w:left="175" w:hanging="175"/>
              <w:rPr>
                <w:rFonts w:ascii="Times New Roman" w:hAnsi="Times New Roman" w:cs="Times New Roman"/>
                <w:b/>
              </w:rPr>
            </w:pPr>
            <w:r w:rsidRPr="001B3756">
              <w:rPr>
                <w:rFonts w:ascii="Times New Roman" w:hAnsi="Times New Roman" w:cs="Times New Roman"/>
                <w:b/>
              </w:rPr>
              <w:t xml:space="preserve">Педагошка евиденција и документација </w:t>
            </w:r>
          </w:p>
          <w:p w:rsidR="001B3756" w:rsidRPr="0054047D" w:rsidRDefault="001B3756" w:rsidP="0054047D">
            <w:pPr>
              <w:numPr>
                <w:ilvl w:val="0"/>
                <w:numId w:val="6"/>
              </w:numPr>
              <w:tabs>
                <w:tab w:val="clear" w:pos="720"/>
              </w:tabs>
              <w:ind w:left="175" w:hanging="175"/>
              <w:rPr>
                <w:rFonts w:ascii="Times New Roman" w:hAnsi="Times New Roman" w:cs="Times New Roman"/>
                <w:b/>
              </w:rPr>
            </w:pPr>
            <w:r w:rsidRPr="001B3756">
              <w:rPr>
                <w:rFonts w:ascii="Times New Roman" w:hAnsi="Times New Roman" w:cs="Times New Roman"/>
                <w:b/>
              </w:rPr>
              <w:t xml:space="preserve">Записници од Совет на родители </w:t>
            </w:r>
          </w:p>
          <w:p w:rsidR="001B3756" w:rsidRPr="0054047D" w:rsidRDefault="001B3756" w:rsidP="0054047D">
            <w:pPr>
              <w:numPr>
                <w:ilvl w:val="0"/>
                <w:numId w:val="6"/>
              </w:numPr>
              <w:tabs>
                <w:tab w:val="clear" w:pos="720"/>
              </w:tabs>
              <w:ind w:left="175" w:hanging="175"/>
              <w:rPr>
                <w:rFonts w:ascii="Times New Roman" w:hAnsi="Times New Roman" w:cs="Times New Roman"/>
                <w:b/>
              </w:rPr>
            </w:pPr>
            <w:r w:rsidRPr="001B3756">
              <w:rPr>
                <w:rFonts w:ascii="Times New Roman" w:hAnsi="Times New Roman" w:cs="Times New Roman"/>
                <w:b/>
              </w:rPr>
              <w:t>Записници од родителски средби</w:t>
            </w:r>
          </w:p>
          <w:p w:rsidR="001B3756" w:rsidRPr="0054047D" w:rsidRDefault="001B3756" w:rsidP="0054047D">
            <w:pPr>
              <w:numPr>
                <w:ilvl w:val="0"/>
                <w:numId w:val="6"/>
              </w:numPr>
              <w:tabs>
                <w:tab w:val="clear" w:pos="720"/>
              </w:tabs>
              <w:ind w:left="175" w:hanging="175"/>
              <w:rPr>
                <w:rFonts w:ascii="Times New Roman" w:hAnsi="Times New Roman" w:cs="Times New Roman"/>
                <w:b/>
              </w:rPr>
            </w:pPr>
            <w:r w:rsidRPr="0054047D">
              <w:rPr>
                <w:rFonts w:ascii="Times New Roman" w:hAnsi="Times New Roman" w:cs="Times New Roman"/>
                <w:b/>
              </w:rPr>
              <w:t xml:space="preserve">Записници од Стручните активи </w:t>
            </w:r>
          </w:p>
          <w:p w:rsidR="001B3756" w:rsidRPr="0054047D" w:rsidRDefault="001B3756" w:rsidP="0054047D">
            <w:pPr>
              <w:numPr>
                <w:ilvl w:val="0"/>
                <w:numId w:val="6"/>
              </w:numPr>
              <w:tabs>
                <w:tab w:val="clear" w:pos="720"/>
              </w:tabs>
              <w:ind w:left="175" w:hanging="175"/>
              <w:rPr>
                <w:rFonts w:ascii="Times New Roman" w:hAnsi="Times New Roman" w:cs="Times New Roman"/>
                <w:b/>
              </w:rPr>
            </w:pPr>
            <w:r w:rsidRPr="0054047D">
              <w:rPr>
                <w:rFonts w:ascii="Times New Roman" w:hAnsi="Times New Roman" w:cs="Times New Roman"/>
                <w:b/>
              </w:rPr>
              <w:t>Насоки добиени од БРО за избор на изборни предмети</w:t>
            </w:r>
            <w:r w:rsidR="000D7A26">
              <w:rPr>
                <w:rFonts w:ascii="Times New Roman" w:hAnsi="Times New Roman" w:cs="Times New Roman"/>
                <w:b/>
                <w:lang w:val="en-US"/>
              </w:rPr>
              <w:t xml:space="preserve"> </w:t>
            </w:r>
            <w:r w:rsidR="000D7A26">
              <w:rPr>
                <w:rFonts w:ascii="Times New Roman" w:hAnsi="Times New Roman" w:cs="Times New Roman"/>
                <w:b/>
              </w:rPr>
              <w:t>по нова концепција и стара програма</w:t>
            </w:r>
          </w:p>
          <w:p w:rsidR="001B3756" w:rsidRPr="0054047D" w:rsidRDefault="001B3756" w:rsidP="0054047D">
            <w:pPr>
              <w:numPr>
                <w:ilvl w:val="0"/>
                <w:numId w:val="6"/>
              </w:numPr>
              <w:tabs>
                <w:tab w:val="clear" w:pos="720"/>
              </w:tabs>
              <w:ind w:left="175" w:hanging="175"/>
              <w:rPr>
                <w:rFonts w:ascii="Times New Roman" w:hAnsi="Times New Roman" w:cs="Times New Roman"/>
                <w:b/>
              </w:rPr>
            </w:pPr>
            <w:r w:rsidRPr="001B3756">
              <w:rPr>
                <w:rFonts w:ascii="Times New Roman" w:hAnsi="Times New Roman" w:cs="Times New Roman"/>
                <w:b/>
              </w:rPr>
              <w:t xml:space="preserve">Постапка за избор на изборни предмети </w:t>
            </w:r>
          </w:p>
          <w:p w:rsidR="001B3756" w:rsidRPr="0054047D" w:rsidRDefault="003C3A79" w:rsidP="0054047D">
            <w:pPr>
              <w:numPr>
                <w:ilvl w:val="0"/>
                <w:numId w:val="6"/>
              </w:numPr>
              <w:tabs>
                <w:tab w:val="clear" w:pos="720"/>
              </w:tabs>
              <w:ind w:left="175" w:hanging="175"/>
              <w:rPr>
                <w:rFonts w:ascii="Times New Roman" w:hAnsi="Times New Roman" w:cs="Times New Roman"/>
                <w:b/>
              </w:rPr>
            </w:pPr>
            <w:r>
              <w:rPr>
                <w:rFonts w:ascii="Times New Roman" w:hAnsi="Times New Roman" w:cs="Times New Roman"/>
                <w:b/>
              </w:rPr>
              <w:t xml:space="preserve"> Електронски дневници на паралелки</w:t>
            </w:r>
          </w:p>
          <w:p w:rsidR="001B3756" w:rsidRPr="0054047D" w:rsidRDefault="001B3756" w:rsidP="0054047D">
            <w:pPr>
              <w:numPr>
                <w:ilvl w:val="0"/>
                <w:numId w:val="6"/>
              </w:numPr>
              <w:tabs>
                <w:tab w:val="clear" w:pos="720"/>
              </w:tabs>
              <w:ind w:left="175" w:hanging="175"/>
              <w:rPr>
                <w:rFonts w:ascii="Times New Roman" w:hAnsi="Times New Roman" w:cs="Times New Roman"/>
                <w:b/>
              </w:rPr>
            </w:pPr>
            <w:r w:rsidRPr="0054047D">
              <w:rPr>
                <w:rFonts w:ascii="Times New Roman" w:hAnsi="Times New Roman" w:cs="Times New Roman"/>
                <w:b/>
              </w:rPr>
              <w:t>Закон за основн</w:t>
            </w:r>
            <w:r w:rsidRPr="001B3756">
              <w:rPr>
                <w:rFonts w:ascii="Times New Roman" w:hAnsi="Times New Roman" w:cs="Times New Roman"/>
                <w:b/>
              </w:rPr>
              <w:t>o</w:t>
            </w:r>
          </w:p>
          <w:p w:rsidR="001B3756" w:rsidRPr="0054047D" w:rsidRDefault="001B3756" w:rsidP="0054047D">
            <w:pPr>
              <w:ind w:left="175" w:hanging="175"/>
              <w:rPr>
                <w:rFonts w:ascii="Times New Roman" w:hAnsi="Times New Roman" w:cs="Times New Roman"/>
                <w:b/>
              </w:rPr>
            </w:pPr>
            <w:r w:rsidRPr="0054047D">
              <w:rPr>
                <w:rFonts w:ascii="Times New Roman" w:hAnsi="Times New Roman" w:cs="Times New Roman"/>
                <w:b/>
              </w:rPr>
              <w:t xml:space="preserve">    </w:t>
            </w:r>
            <w:r w:rsidR="0054047D" w:rsidRPr="0054047D">
              <w:rPr>
                <w:rFonts w:ascii="Times New Roman" w:hAnsi="Times New Roman" w:cs="Times New Roman"/>
                <w:b/>
              </w:rPr>
              <w:t>o</w:t>
            </w:r>
            <w:r w:rsidRPr="0054047D">
              <w:rPr>
                <w:rFonts w:ascii="Times New Roman" w:hAnsi="Times New Roman" w:cs="Times New Roman"/>
                <w:b/>
              </w:rPr>
              <w:t>бразование</w:t>
            </w:r>
          </w:p>
          <w:p w:rsidR="001B3756" w:rsidRPr="0054047D" w:rsidRDefault="001B3756" w:rsidP="0054047D">
            <w:pPr>
              <w:numPr>
                <w:ilvl w:val="0"/>
                <w:numId w:val="6"/>
              </w:numPr>
              <w:tabs>
                <w:tab w:val="clear" w:pos="720"/>
              </w:tabs>
              <w:ind w:left="175" w:hanging="175"/>
              <w:rPr>
                <w:rFonts w:ascii="Times New Roman" w:hAnsi="Times New Roman" w:cs="Times New Roman"/>
                <w:b/>
              </w:rPr>
            </w:pPr>
            <w:r w:rsidRPr="001B3756">
              <w:rPr>
                <w:rFonts w:ascii="Times New Roman" w:hAnsi="Times New Roman" w:cs="Times New Roman"/>
                <w:b/>
              </w:rPr>
              <w:lastRenderedPageBreak/>
              <w:t>Интегрирани планирања на наставници  во редовна настава</w:t>
            </w:r>
          </w:p>
          <w:p w:rsidR="001B3756" w:rsidRPr="0054047D" w:rsidRDefault="001B3756" w:rsidP="0054047D">
            <w:pPr>
              <w:numPr>
                <w:ilvl w:val="0"/>
                <w:numId w:val="8"/>
              </w:numPr>
              <w:ind w:left="175" w:hanging="175"/>
              <w:rPr>
                <w:rFonts w:ascii="Times New Roman" w:hAnsi="Times New Roman" w:cs="Times New Roman"/>
                <w:b/>
              </w:rPr>
            </w:pPr>
            <w:r w:rsidRPr="0054047D">
              <w:rPr>
                <w:rFonts w:ascii="Times New Roman" w:hAnsi="Times New Roman" w:cs="Times New Roman"/>
                <w:b/>
              </w:rPr>
              <w:t>Евиденција на наставници за реализација на СУА</w:t>
            </w:r>
          </w:p>
          <w:p w:rsidR="001B3756" w:rsidRPr="0054047D" w:rsidRDefault="001B3756" w:rsidP="0054047D">
            <w:pPr>
              <w:numPr>
                <w:ilvl w:val="0"/>
                <w:numId w:val="6"/>
              </w:numPr>
              <w:tabs>
                <w:tab w:val="clear" w:pos="720"/>
              </w:tabs>
              <w:ind w:left="175" w:hanging="175"/>
              <w:rPr>
                <w:rFonts w:ascii="Times New Roman" w:hAnsi="Times New Roman" w:cs="Times New Roman"/>
                <w:b/>
              </w:rPr>
            </w:pPr>
            <w:r w:rsidRPr="001B3756">
              <w:rPr>
                <w:rFonts w:ascii="Times New Roman" w:hAnsi="Times New Roman" w:cs="Times New Roman"/>
                <w:b/>
              </w:rPr>
              <w:t>Програма за СУА</w:t>
            </w:r>
          </w:p>
        </w:tc>
        <w:tc>
          <w:tcPr>
            <w:tcW w:w="11907" w:type="dxa"/>
            <w:tcBorders>
              <w:top w:val="double" w:sz="4" w:space="0" w:color="auto"/>
              <w:left w:val="double" w:sz="4" w:space="0" w:color="auto"/>
              <w:bottom w:val="thickThinSmallGap" w:sz="24" w:space="0" w:color="auto"/>
              <w:right w:val="thickThinSmallGap" w:sz="24" w:space="0" w:color="auto"/>
            </w:tcBorders>
          </w:tcPr>
          <w:p w:rsidR="001B3756" w:rsidRPr="001B3756" w:rsidRDefault="001B3756" w:rsidP="006A0379">
            <w:pPr>
              <w:numPr>
                <w:ilvl w:val="0"/>
                <w:numId w:val="8"/>
              </w:numPr>
              <w:rPr>
                <w:rFonts w:ascii="Times New Roman" w:hAnsi="Times New Roman" w:cs="Times New Roman"/>
                <w:b/>
              </w:rPr>
            </w:pPr>
            <w:r w:rsidRPr="001B3756">
              <w:rPr>
                <w:rFonts w:ascii="Times New Roman" w:hAnsi="Times New Roman" w:cs="Times New Roman"/>
                <w:b/>
              </w:rPr>
              <w:lastRenderedPageBreak/>
              <w:t>Применувани наставни планови и програми</w:t>
            </w:r>
          </w:p>
          <w:p w:rsidR="001B3756" w:rsidRPr="001B3756" w:rsidRDefault="001B3756" w:rsidP="001B3756">
            <w:pPr>
              <w:ind w:left="720"/>
              <w:rPr>
                <w:rFonts w:ascii="Times New Roman" w:hAnsi="Times New Roman" w:cs="Times New Roman"/>
              </w:rPr>
            </w:pPr>
          </w:p>
          <w:p w:rsidR="00B1081E" w:rsidRDefault="001B3756" w:rsidP="00B571EB">
            <w:pPr>
              <w:ind w:left="92" w:right="111" w:firstLine="612"/>
              <w:jc w:val="both"/>
              <w:rPr>
                <w:rFonts w:ascii="Times New Roman" w:hAnsi="Times New Roman" w:cs="Times New Roman"/>
              </w:rPr>
            </w:pPr>
            <w:r w:rsidRPr="001B3756">
              <w:rPr>
                <w:rFonts w:ascii="Times New Roman" w:hAnsi="Times New Roman" w:cs="Times New Roman"/>
              </w:rPr>
              <w:t xml:space="preserve">Училиштето работи по наставни планови и програми пропишани од  МОН и истите во целост </w:t>
            </w:r>
            <w:r w:rsidR="00F34086">
              <w:rPr>
                <w:rFonts w:ascii="Times New Roman" w:hAnsi="Times New Roman" w:cs="Times New Roman"/>
              </w:rPr>
              <w:t>се реализираат од страна на</w:t>
            </w:r>
            <w:r w:rsidRPr="001B3756">
              <w:rPr>
                <w:rFonts w:ascii="Times New Roman" w:hAnsi="Times New Roman" w:cs="Times New Roman"/>
              </w:rPr>
              <w:t xml:space="preserve"> наставници</w:t>
            </w:r>
            <w:r w:rsidR="00F34086">
              <w:rPr>
                <w:rFonts w:ascii="Times New Roman" w:hAnsi="Times New Roman" w:cs="Times New Roman"/>
              </w:rPr>
              <w:t>те</w:t>
            </w:r>
            <w:r w:rsidRPr="001B3756">
              <w:rPr>
                <w:rFonts w:ascii="Times New Roman" w:hAnsi="Times New Roman" w:cs="Times New Roman"/>
              </w:rPr>
              <w:t>. Наставата се организира и реализира согласно Наставниот план за основно образование. Училиштето нуди и ги реализира само наставните планови и програми изготвени од МОН</w:t>
            </w:r>
            <w:r w:rsidRPr="001B3756">
              <w:rPr>
                <w:rFonts w:ascii="Times New Roman" w:hAnsi="Times New Roman" w:cs="Times New Roman"/>
                <w:lang w:val="ru-RU"/>
              </w:rPr>
              <w:t>, кои се</w:t>
            </w:r>
            <w:r w:rsidRPr="001B3756">
              <w:rPr>
                <w:rFonts w:ascii="Times New Roman" w:hAnsi="Times New Roman" w:cs="Times New Roman"/>
              </w:rPr>
              <w:t xml:space="preserve"> достапни на веб- страницата од БРО, при што директорот и стручната служба на училиштето навремено ги следат сите измени, дополнувања и новитети на наставните планови и програми и навремено ги пренесуваат на наставниците. Наставниците редовно на</w:t>
            </w:r>
            <w:r w:rsidR="00F34086">
              <w:rPr>
                <w:rFonts w:ascii="Times New Roman" w:hAnsi="Times New Roman" w:cs="Times New Roman"/>
              </w:rPr>
              <w:t xml:space="preserve"> првата родителска средба</w:t>
            </w:r>
            <w:r w:rsidRPr="001B3756">
              <w:rPr>
                <w:rFonts w:ascii="Times New Roman" w:hAnsi="Times New Roman" w:cs="Times New Roman"/>
              </w:rPr>
              <w:t xml:space="preserve"> ги запознаваат родителите со наставниот план и програма, исто така на одделенските часови ги запознаваат и учениците со програмите по кои ќе ја следат наставата. Сите наставни планови и програми се реализираат во пропишаниот обем со современа, ефикасна и квалитетна настава. При тоа се внимава на индивидуаните способности и можности на учениците, со постигања на максимален развој и едукација на наставниците и учениците. Наставата е квалитетно планирана и реализирана. Врз основа на плановите и програмите, воспитно-образовниот персонал пред почетокот на учебната година изготвува годишни, тематски и тематско-процесни планирања</w:t>
            </w:r>
            <w:r w:rsidR="00C56F5F">
              <w:rPr>
                <w:rFonts w:ascii="Times New Roman" w:hAnsi="Times New Roman" w:cs="Times New Roman"/>
                <w:lang w:val="en-US"/>
              </w:rPr>
              <w:t xml:space="preserve">, </w:t>
            </w:r>
            <w:r w:rsidR="00C56F5F">
              <w:rPr>
                <w:rFonts w:ascii="Times New Roman" w:hAnsi="Times New Roman" w:cs="Times New Roman"/>
              </w:rPr>
              <w:t>сценарија за часови</w:t>
            </w:r>
            <w:r w:rsidRPr="001B3756">
              <w:rPr>
                <w:rFonts w:ascii="Times New Roman" w:hAnsi="Times New Roman" w:cs="Times New Roman"/>
              </w:rPr>
              <w:t xml:space="preserve"> по сите наставни предмети (задолжителни, изборни, дополнителна, додатна настав</w:t>
            </w:r>
            <w:r w:rsidR="00F34086">
              <w:rPr>
                <w:rFonts w:ascii="Times New Roman" w:hAnsi="Times New Roman" w:cs="Times New Roman"/>
              </w:rPr>
              <w:t>а и  СУА). Истите најдоцна до 15</w:t>
            </w:r>
            <w:r w:rsidRPr="001B3756">
              <w:rPr>
                <w:rFonts w:ascii="Times New Roman" w:hAnsi="Times New Roman" w:cs="Times New Roman"/>
              </w:rPr>
              <w:t xml:space="preserve"> септември во електронска форма се предаваат кај педагогот на училиштето.</w:t>
            </w:r>
            <w:r w:rsidR="00C56F5F">
              <w:rPr>
                <w:rFonts w:ascii="Times New Roman" w:hAnsi="Times New Roman" w:cs="Times New Roman"/>
              </w:rPr>
              <w:t xml:space="preserve"> </w:t>
            </w:r>
            <w:r w:rsidR="00A65FD6">
              <w:rPr>
                <w:rFonts w:ascii="Times New Roman" w:hAnsi="Times New Roman" w:cs="Times New Roman"/>
              </w:rPr>
              <w:t xml:space="preserve">И во овој период </w:t>
            </w:r>
            <w:r w:rsidR="00C56F5F">
              <w:rPr>
                <w:rFonts w:ascii="Times New Roman" w:hAnsi="Times New Roman" w:cs="Times New Roman"/>
              </w:rPr>
              <w:t>особено внимание се посвети во работа на наставниците кои реализира</w:t>
            </w:r>
            <w:r w:rsidR="004747BD">
              <w:rPr>
                <w:rFonts w:ascii="Times New Roman" w:hAnsi="Times New Roman" w:cs="Times New Roman"/>
              </w:rPr>
              <w:t xml:space="preserve">а настава по новата концепција која веќе на почетокот на учебна 2023/24 година веќе почна да се реализира и во предметна настава (шесто одделение). Наставниците ги следеа сите обуки </w:t>
            </w:r>
            <w:r w:rsidR="00C56F5F">
              <w:rPr>
                <w:rFonts w:ascii="Times New Roman" w:hAnsi="Times New Roman" w:cs="Times New Roman"/>
              </w:rPr>
              <w:t xml:space="preserve"> органи</w:t>
            </w:r>
            <w:r w:rsidR="004747BD">
              <w:rPr>
                <w:rFonts w:ascii="Times New Roman" w:hAnsi="Times New Roman" w:cs="Times New Roman"/>
              </w:rPr>
              <w:t xml:space="preserve">зирани од МОН и БРО за </w:t>
            </w:r>
            <w:r w:rsidR="00C56F5F">
              <w:rPr>
                <w:rFonts w:ascii="Times New Roman" w:hAnsi="Times New Roman" w:cs="Times New Roman"/>
              </w:rPr>
              <w:t>изготвување на квалитетни планирања</w:t>
            </w:r>
            <w:r w:rsidR="00B1081E">
              <w:rPr>
                <w:rFonts w:ascii="Times New Roman" w:hAnsi="Times New Roman" w:cs="Times New Roman"/>
              </w:rPr>
              <w:t xml:space="preserve">. Сеуште се посветува внимание </w:t>
            </w:r>
            <w:r w:rsidR="00C56F5F">
              <w:rPr>
                <w:rFonts w:ascii="Times New Roman" w:hAnsi="Times New Roman" w:cs="Times New Roman"/>
              </w:rPr>
              <w:t>на</w:t>
            </w:r>
            <w:r w:rsidR="00B1081E">
              <w:rPr>
                <w:rFonts w:ascii="Times New Roman" w:hAnsi="Times New Roman" w:cs="Times New Roman"/>
              </w:rPr>
              <w:t xml:space="preserve"> новите начини за</w:t>
            </w:r>
            <w:r w:rsidR="00C56F5F">
              <w:rPr>
                <w:rFonts w:ascii="Times New Roman" w:hAnsi="Times New Roman" w:cs="Times New Roman"/>
              </w:rPr>
              <w:t xml:space="preserve"> реализација на настава на далечина, </w:t>
            </w:r>
            <w:r w:rsidR="00B1081E">
              <w:rPr>
                <w:rFonts w:ascii="Times New Roman" w:hAnsi="Times New Roman" w:cs="Times New Roman"/>
              </w:rPr>
              <w:t xml:space="preserve">преку </w:t>
            </w:r>
            <w:r w:rsidR="00C56F5F">
              <w:rPr>
                <w:rFonts w:ascii="Times New Roman" w:hAnsi="Times New Roman" w:cs="Times New Roman"/>
              </w:rPr>
              <w:t xml:space="preserve">примена на </w:t>
            </w:r>
            <w:r w:rsidR="00B1081E">
              <w:rPr>
                <w:rFonts w:ascii="Times New Roman" w:hAnsi="Times New Roman" w:cs="Times New Roman"/>
              </w:rPr>
              <w:t>квалитетни алатки за истражување и совладување на материјалот.</w:t>
            </w:r>
          </w:p>
          <w:p w:rsidR="001B3756" w:rsidRPr="001B3756" w:rsidRDefault="001B3756" w:rsidP="00B571EB">
            <w:pPr>
              <w:ind w:left="92" w:right="111" w:firstLine="612"/>
              <w:jc w:val="both"/>
              <w:rPr>
                <w:rFonts w:ascii="Times New Roman" w:hAnsi="Times New Roman" w:cs="Times New Roman"/>
              </w:rPr>
            </w:pPr>
            <w:r w:rsidRPr="001B3756">
              <w:rPr>
                <w:rFonts w:ascii="Times New Roman" w:hAnsi="Times New Roman" w:cs="Times New Roman"/>
              </w:rPr>
              <w:t>Пред почетокот на секоја учебна година, училиштето изработува Годишна програма за работа  во која ги планира</w:t>
            </w:r>
            <w:r w:rsidR="00C56F5F">
              <w:rPr>
                <w:rFonts w:ascii="Times New Roman" w:hAnsi="Times New Roman" w:cs="Times New Roman"/>
              </w:rPr>
              <w:t>ат</w:t>
            </w:r>
            <w:r w:rsidRPr="001B3756">
              <w:rPr>
                <w:rFonts w:ascii="Times New Roman" w:hAnsi="Times New Roman" w:cs="Times New Roman"/>
              </w:rPr>
              <w:t xml:space="preserve"> севкупните активности за реализација на наставните планови и програми, како и останати програми кои се предвидени со </w:t>
            </w:r>
            <w:r w:rsidR="00916A78">
              <w:rPr>
                <w:rFonts w:ascii="Times New Roman" w:hAnsi="Times New Roman" w:cs="Times New Roman"/>
              </w:rPr>
              <w:t>Законот  за основно образование и со Правилникот на изготвување на Годишна програма.</w:t>
            </w:r>
          </w:p>
          <w:p w:rsidR="00CB7590" w:rsidRDefault="00916A78" w:rsidP="00B571EB">
            <w:pPr>
              <w:ind w:left="92" w:right="111" w:firstLine="612"/>
              <w:jc w:val="both"/>
              <w:rPr>
                <w:rFonts w:ascii="Times New Roman" w:hAnsi="Times New Roman" w:cs="Times New Roman"/>
              </w:rPr>
            </w:pPr>
            <w:r>
              <w:rPr>
                <w:rFonts w:ascii="Times New Roman" w:hAnsi="Times New Roman" w:cs="Times New Roman"/>
              </w:rPr>
              <w:lastRenderedPageBreak/>
              <w:t>Н</w:t>
            </w:r>
            <w:r w:rsidR="001B3756" w:rsidRPr="001B3756">
              <w:rPr>
                <w:rFonts w:ascii="Times New Roman" w:hAnsi="Times New Roman" w:cs="Times New Roman"/>
              </w:rPr>
              <w:t>аставници изготвуваат интегрирано планирање со содржини од проектот „Интеграција на еколошкото образование во македо</w:t>
            </w:r>
            <w:r w:rsidR="00CB7590">
              <w:rPr>
                <w:rFonts w:ascii="Times New Roman" w:hAnsi="Times New Roman" w:cs="Times New Roman"/>
              </w:rPr>
              <w:t xml:space="preserve">нскиот образовен систем“, </w:t>
            </w:r>
            <w:r w:rsidR="001B3756" w:rsidRPr="001B3756">
              <w:rPr>
                <w:rFonts w:ascii="Times New Roman" w:hAnsi="Times New Roman" w:cs="Times New Roman"/>
              </w:rPr>
              <w:t xml:space="preserve"> реализирање и планирање на часовите со примена на ИКТ технологија</w:t>
            </w:r>
            <w:r w:rsidR="00CB7590">
              <w:rPr>
                <w:rFonts w:ascii="Times New Roman" w:hAnsi="Times New Roman" w:cs="Times New Roman"/>
              </w:rPr>
              <w:t xml:space="preserve">, </w:t>
            </w:r>
            <w:r w:rsidR="001B3756" w:rsidRPr="001B3756">
              <w:rPr>
                <w:rFonts w:ascii="Times New Roman" w:hAnsi="Times New Roman" w:cs="Times New Roman"/>
              </w:rPr>
              <w:t>домашни задачи</w:t>
            </w:r>
            <w:r w:rsidR="00CB7590">
              <w:rPr>
                <w:rFonts w:ascii="Times New Roman" w:hAnsi="Times New Roman" w:cs="Times New Roman"/>
              </w:rPr>
              <w:t xml:space="preserve"> и ИОП за деца со посебни образовни потреби</w:t>
            </w:r>
            <w:r w:rsidR="002B2C08">
              <w:rPr>
                <w:rFonts w:ascii="Times New Roman" w:hAnsi="Times New Roman" w:cs="Times New Roman"/>
              </w:rPr>
              <w:t xml:space="preserve">, Модифицирани програми и активности на учениците и наставниците распоредени во термините од пет-шест часовен престој во училиште. </w:t>
            </w:r>
          </w:p>
          <w:p w:rsidR="00381635" w:rsidRDefault="00947877" w:rsidP="00381635">
            <w:pPr>
              <w:ind w:left="92" w:right="111" w:firstLine="612"/>
              <w:jc w:val="both"/>
              <w:rPr>
                <w:rFonts w:ascii="Times New Roman" w:hAnsi="Times New Roman" w:cs="Times New Roman"/>
              </w:rPr>
            </w:pPr>
            <w:r>
              <w:rPr>
                <w:rFonts w:ascii="Times New Roman" w:hAnsi="Times New Roman" w:cs="Times New Roman"/>
              </w:rPr>
              <w:t xml:space="preserve"> </w:t>
            </w:r>
            <w:r w:rsidR="00CB7590">
              <w:rPr>
                <w:rFonts w:ascii="Times New Roman" w:hAnsi="Times New Roman" w:cs="Times New Roman"/>
              </w:rPr>
              <w:t>Годишната програма на училиштето е изготвена според најновиот правилник за изготвување на Годишна програма доставен од МОН.</w:t>
            </w:r>
            <w:r w:rsidR="00381635">
              <w:rPr>
                <w:rFonts w:ascii="Times New Roman" w:hAnsi="Times New Roman" w:cs="Times New Roman"/>
              </w:rPr>
              <w:t xml:space="preserve"> </w:t>
            </w:r>
            <w:r>
              <w:rPr>
                <w:rFonts w:ascii="Times New Roman" w:hAnsi="Times New Roman" w:cs="Times New Roman"/>
              </w:rPr>
              <w:t xml:space="preserve">Наставата </w:t>
            </w:r>
            <w:r w:rsidR="003C3A79">
              <w:rPr>
                <w:rFonts w:ascii="Times New Roman" w:hAnsi="Times New Roman" w:cs="Times New Roman"/>
              </w:rPr>
              <w:t xml:space="preserve">во </w:t>
            </w:r>
            <w:r w:rsidR="00381635">
              <w:rPr>
                <w:rFonts w:ascii="Times New Roman" w:hAnsi="Times New Roman" w:cs="Times New Roman"/>
              </w:rPr>
              <w:t>овој период се реализира</w:t>
            </w:r>
            <w:r w:rsidR="003C3A79">
              <w:rPr>
                <w:rFonts w:ascii="Times New Roman" w:hAnsi="Times New Roman" w:cs="Times New Roman"/>
              </w:rPr>
              <w:t xml:space="preserve"> со физичко</w:t>
            </w:r>
            <w:r w:rsidR="005F37AE">
              <w:rPr>
                <w:rFonts w:ascii="Times New Roman" w:hAnsi="Times New Roman" w:cs="Times New Roman"/>
              </w:rPr>
              <w:t xml:space="preserve"> присуство</w:t>
            </w:r>
            <w:r w:rsidR="00381635">
              <w:rPr>
                <w:rFonts w:ascii="Times New Roman" w:hAnsi="Times New Roman" w:cs="Times New Roman"/>
              </w:rPr>
              <w:t>.</w:t>
            </w:r>
          </w:p>
          <w:p w:rsidR="00381635" w:rsidRDefault="00381635" w:rsidP="00381635">
            <w:pPr>
              <w:ind w:left="92" w:right="111" w:firstLine="612"/>
              <w:jc w:val="both"/>
              <w:rPr>
                <w:rFonts w:ascii="Times New Roman" w:hAnsi="Times New Roman" w:cs="Times New Roman"/>
              </w:rPr>
            </w:pPr>
          </w:p>
          <w:p w:rsidR="001B3756" w:rsidRPr="00E860C9" w:rsidRDefault="001B3756" w:rsidP="00D52D9A">
            <w:pPr>
              <w:pStyle w:val="ListParagraph"/>
              <w:numPr>
                <w:ilvl w:val="0"/>
                <w:numId w:val="72"/>
              </w:numPr>
              <w:spacing w:after="0" w:line="240" w:lineRule="auto"/>
              <w:ind w:right="111"/>
              <w:jc w:val="both"/>
              <w:rPr>
                <w:rFonts w:ascii="Times New Roman" w:hAnsi="Times New Roman" w:cs="Times New Roman"/>
                <w:b/>
              </w:rPr>
            </w:pPr>
            <w:r w:rsidRPr="00E860C9">
              <w:rPr>
                <w:rFonts w:ascii="Times New Roman" w:hAnsi="Times New Roman" w:cs="Times New Roman"/>
                <w:b/>
              </w:rPr>
              <w:t>Информираност на родителите и учениците за наставните планови и програми</w:t>
            </w:r>
          </w:p>
          <w:p w:rsidR="001B3756" w:rsidRPr="001B3756" w:rsidRDefault="001B3756" w:rsidP="00146843">
            <w:pPr>
              <w:ind w:left="92" w:right="111"/>
              <w:jc w:val="both"/>
              <w:rPr>
                <w:rFonts w:ascii="Times New Roman" w:hAnsi="Times New Roman" w:cs="Times New Roman"/>
                <w:b/>
              </w:rPr>
            </w:pPr>
          </w:p>
          <w:p w:rsidR="001B3756" w:rsidRDefault="001B3756" w:rsidP="00146843">
            <w:pPr>
              <w:ind w:left="92" w:right="111" w:firstLine="612"/>
              <w:jc w:val="both"/>
              <w:rPr>
                <w:rFonts w:ascii="Times New Roman" w:hAnsi="Times New Roman" w:cs="Times New Roman"/>
              </w:rPr>
            </w:pPr>
            <w:r w:rsidRPr="001B3756">
              <w:rPr>
                <w:rFonts w:ascii="Times New Roman" w:hAnsi="Times New Roman" w:cs="Times New Roman"/>
              </w:rPr>
              <w:t>Училиштето има воспоставено процедури преку кои ги информира и запознава родителите со целите на наставните планови и програми, критериумите и стандардите по кои ќе работат учениците во текот на учебната година и тоа на родителските средби,</w:t>
            </w:r>
            <w:r w:rsidR="00E21FA6">
              <w:rPr>
                <w:rFonts w:ascii="Times New Roman" w:hAnsi="Times New Roman" w:cs="Times New Roman"/>
              </w:rPr>
              <w:t xml:space="preserve"> час на одделенска заедница, Советот на родители и </w:t>
            </w:r>
            <w:r w:rsidRPr="001B3756">
              <w:rPr>
                <w:rFonts w:ascii="Times New Roman" w:hAnsi="Times New Roman" w:cs="Times New Roman"/>
              </w:rPr>
              <w:t xml:space="preserve">Училишен одбор. </w:t>
            </w:r>
          </w:p>
          <w:p w:rsidR="003C3A79" w:rsidRDefault="003C3A79" w:rsidP="00146843">
            <w:pPr>
              <w:ind w:left="92" w:right="111" w:firstLine="612"/>
              <w:jc w:val="both"/>
              <w:rPr>
                <w:rFonts w:ascii="Times New Roman" w:hAnsi="Times New Roman" w:cs="Times New Roman"/>
              </w:rPr>
            </w:pPr>
            <w:r>
              <w:rPr>
                <w:rFonts w:ascii="Times New Roman" w:hAnsi="Times New Roman" w:cs="Times New Roman"/>
              </w:rPr>
              <w:t>За новата концепција родителите беа информирани од страна на одделенските раководители</w:t>
            </w:r>
            <w:r w:rsidR="00E21FA6">
              <w:rPr>
                <w:rFonts w:ascii="Times New Roman" w:hAnsi="Times New Roman" w:cs="Times New Roman"/>
              </w:rPr>
              <w:t xml:space="preserve"> кои ги спроведоа сите постапки</w:t>
            </w:r>
            <w:r>
              <w:rPr>
                <w:rFonts w:ascii="Times New Roman" w:hAnsi="Times New Roman" w:cs="Times New Roman"/>
              </w:rPr>
              <w:t>,</w:t>
            </w:r>
            <w:r w:rsidR="00E21FA6">
              <w:rPr>
                <w:rFonts w:ascii="Times New Roman" w:hAnsi="Times New Roman" w:cs="Times New Roman"/>
              </w:rPr>
              <w:t xml:space="preserve"> </w:t>
            </w:r>
            <w:r>
              <w:rPr>
                <w:rFonts w:ascii="Times New Roman" w:hAnsi="Times New Roman" w:cs="Times New Roman"/>
              </w:rPr>
              <w:t xml:space="preserve">заедно со педагогот на училиштето, пропишани од БРО и МОН. </w:t>
            </w:r>
          </w:p>
          <w:p w:rsidR="00146843" w:rsidRDefault="001B3756" w:rsidP="004A5FE5">
            <w:pPr>
              <w:ind w:right="111"/>
              <w:jc w:val="both"/>
              <w:rPr>
                <w:rFonts w:ascii="Times New Roman" w:hAnsi="Times New Roman" w:cs="Times New Roman"/>
                <w:lang w:val="en-US"/>
              </w:rPr>
            </w:pPr>
            <w:r w:rsidRPr="001B3756">
              <w:rPr>
                <w:rFonts w:ascii="Times New Roman" w:hAnsi="Times New Roman" w:cs="Times New Roman"/>
              </w:rPr>
              <w:t>Оваа констатација е потврдена и од на</w:t>
            </w:r>
            <w:r w:rsidR="00F43B53">
              <w:rPr>
                <w:rFonts w:ascii="Times New Roman" w:hAnsi="Times New Roman" w:cs="Times New Roman"/>
              </w:rPr>
              <w:t xml:space="preserve">јголем број анкетирани родители, </w:t>
            </w:r>
            <w:r w:rsidRPr="001B3756">
              <w:rPr>
                <w:rFonts w:ascii="Times New Roman" w:hAnsi="Times New Roman" w:cs="Times New Roman"/>
              </w:rPr>
              <w:t xml:space="preserve"> додека мал број од родителите знаат дека наставните планови и програми</w:t>
            </w:r>
            <w:r w:rsidR="00082BDE">
              <w:rPr>
                <w:rFonts w:ascii="Times New Roman" w:hAnsi="Times New Roman" w:cs="Times New Roman"/>
              </w:rPr>
              <w:t xml:space="preserve"> можат да ги разгледаат на веб-</w:t>
            </w:r>
            <w:r w:rsidRPr="001B3756">
              <w:rPr>
                <w:rFonts w:ascii="Times New Roman" w:hAnsi="Times New Roman" w:cs="Times New Roman"/>
              </w:rPr>
              <w:t xml:space="preserve">страната на БРО. На истото прашање од вкупно 50 анкетирани ученици, 48 се изјасниле дека наставниците  на почетокот од учебната година редовно ги запознаваат со: наставните планови и програми, темите, критериумите и стандардите по  кои ќе  учат во текот на учебната година и дека истите имаат можност да </w:t>
            </w:r>
            <w:r w:rsidR="00082BDE">
              <w:rPr>
                <w:rFonts w:ascii="Times New Roman" w:hAnsi="Times New Roman" w:cs="Times New Roman"/>
              </w:rPr>
              <w:t>ги разгледаат и на веб-</w:t>
            </w:r>
            <w:r w:rsidRPr="001B3756">
              <w:rPr>
                <w:rFonts w:ascii="Times New Roman" w:hAnsi="Times New Roman" w:cs="Times New Roman"/>
              </w:rPr>
              <w:t xml:space="preserve">страницата на БРО. Наставниците вршат целосна и соодветна евиденција во записниците </w:t>
            </w:r>
            <w:r w:rsidR="00082BDE">
              <w:rPr>
                <w:rFonts w:ascii="Times New Roman" w:hAnsi="Times New Roman" w:cs="Times New Roman"/>
              </w:rPr>
              <w:t>во електронскиот дневник за одржани родителски средби.</w:t>
            </w:r>
          </w:p>
          <w:p w:rsidR="001B3756" w:rsidRPr="004F268D" w:rsidRDefault="001B3756" w:rsidP="00D52D9A">
            <w:pPr>
              <w:pStyle w:val="ListParagraph"/>
              <w:numPr>
                <w:ilvl w:val="0"/>
                <w:numId w:val="71"/>
              </w:numPr>
              <w:ind w:right="111"/>
              <w:jc w:val="both"/>
              <w:rPr>
                <w:rFonts w:ascii="Times New Roman" w:hAnsi="Times New Roman" w:cs="Times New Roman"/>
                <w:b/>
                <w:i/>
              </w:rPr>
            </w:pPr>
            <w:r w:rsidRPr="004F268D">
              <w:rPr>
                <w:rFonts w:ascii="Times New Roman" w:hAnsi="Times New Roman" w:cs="Times New Roman"/>
                <w:b/>
              </w:rPr>
              <w:t>Приспособување на наставни програми на децата со посебни образовни потреби</w:t>
            </w:r>
          </w:p>
          <w:p w:rsidR="004F268D" w:rsidRDefault="001B3756" w:rsidP="004F268D">
            <w:pPr>
              <w:ind w:left="92" w:right="111" w:firstLine="612"/>
              <w:jc w:val="both"/>
              <w:rPr>
                <w:rFonts w:ascii="Times New Roman" w:hAnsi="Times New Roman" w:cs="Times New Roman"/>
              </w:rPr>
            </w:pPr>
            <w:r w:rsidRPr="001B3756">
              <w:rPr>
                <w:rFonts w:ascii="Times New Roman" w:hAnsi="Times New Roman" w:cs="Times New Roman"/>
              </w:rPr>
              <w:t xml:space="preserve">Училиштето е вклучено во мрежата на училишта за инклузија на деца со ПОП и во училиштето работи </w:t>
            </w:r>
            <w:r w:rsidR="00337A14">
              <w:rPr>
                <w:rFonts w:ascii="Times New Roman" w:hAnsi="Times New Roman" w:cs="Times New Roman"/>
              </w:rPr>
              <w:t xml:space="preserve">специјален едукатор и рехабилитатор </w:t>
            </w:r>
            <w:r w:rsidRPr="001B3756">
              <w:rPr>
                <w:rFonts w:ascii="Times New Roman" w:hAnsi="Times New Roman" w:cs="Times New Roman"/>
              </w:rPr>
              <w:t>кој дава поддршка н</w:t>
            </w:r>
            <w:r w:rsidR="00DA15D2">
              <w:rPr>
                <w:rFonts w:ascii="Times New Roman" w:hAnsi="Times New Roman" w:cs="Times New Roman"/>
              </w:rPr>
              <w:t>а наставниците во работа со оваа категорија на</w:t>
            </w:r>
            <w:r w:rsidRPr="001B3756">
              <w:rPr>
                <w:rFonts w:ascii="Times New Roman" w:hAnsi="Times New Roman" w:cs="Times New Roman"/>
              </w:rPr>
              <w:t xml:space="preserve"> </w:t>
            </w:r>
            <w:r w:rsidR="00DA15D2">
              <w:rPr>
                <w:rFonts w:ascii="Times New Roman" w:hAnsi="Times New Roman" w:cs="Times New Roman"/>
              </w:rPr>
              <w:t>ученици</w:t>
            </w:r>
            <w:r w:rsidRPr="001B3756">
              <w:rPr>
                <w:rFonts w:ascii="Times New Roman" w:hAnsi="Times New Roman" w:cs="Times New Roman"/>
              </w:rPr>
              <w:t xml:space="preserve"> преку изготвување на индивидуални образовни планови </w:t>
            </w:r>
            <w:r w:rsidR="00DA15D2">
              <w:rPr>
                <w:rFonts w:ascii="Times New Roman" w:hAnsi="Times New Roman" w:cs="Times New Roman"/>
              </w:rPr>
              <w:t>за секој ученик поединечно, дава поддршка при изготвување на план и прогр</w:t>
            </w:r>
            <w:r w:rsidR="003D386E">
              <w:rPr>
                <w:rFonts w:ascii="Times New Roman" w:hAnsi="Times New Roman" w:cs="Times New Roman"/>
              </w:rPr>
              <w:t>ама  за училишен инклузивен тим,</w:t>
            </w:r>
            <w:r w:rsidR="008C00F3">
              <w:rPr>
                <w:rFonts w:ascii="Times New Roman" w:hAnsi="Times New Roman" w:cs="Times New Roman"/>
              </w:rPr>
              <w:t xml:space="preserve"> подготвува модифицирани програми </w:t>
            </w:r>
            <w:r w:rsidR="003D386E">
              <w:rPr>
                <w:rFonts w:ascii="Times New Roman" w:hAnsi="Times New Roman" w:cs="Times New Roman"/>
              </w:rPr>
              <w:t xml:space="preserve"> </w:t>
            </w:r>
            <w:r w:rsidRPr="001B3756">
              <w:rPr>
                <w:rFonts w:ascii="Times New Roman" w:hAnsi="Times New Roman" w:cs="Times New Roman"/>
              </w:rPr>
              <w:t>а воедно работи и индивидуално со истите</w:t>
            </w:r>
            <w:r w:rsidR="004A5FE5">
              <w:rPr>
                <w:rFonts w:ascii="Times New Roman" w:hAnsi="Times New Roman" w:cs="Times New Roman"/>
              </w:rPr>
              <w:t xml:space="preserve"> ученици</w:t>
            </w:r>
            <w:r w:rsidRPr="001B3756">
              <w:rPr>
                <w:rFonts w:ascii="Times New Roman" w:hAnsi="Times New Roman" w:cs="Times New Roman"/>
              </w:rPr>
              <w:t xml:space="preserve">. </w:t>
            </w:r>
            <w:r w:rsidR="00DA15D2">
              <w:rPr>
                <w:rFonts w:ascii="Times New Roman" w:hAnsi="Times New Roman" w:cs="Times New Roman"/>
              </w:rPr>
              <w:t xml:space="preserve">Специјалниот едукатор и рехабилитатор </w:t>
            </w:r>
            <w:r w:rsidRPr="001B3756">
              <w:rPr>
                <w:rFonts w:ascii="Times New Roman" w:hAnsi="Times New Roman" w:cs="Times New Roman"/>
              </w:rPr>
              <w:t>на училиштето во соработка со наставниците</w:t>
            </w:r>
            <w:r w:rsidR="004F268D">
              <w:rPr>
                <w:rFonts w:ascii="Times New Roman" w:hAnsi="Times New Roman" w:cs="Times New Roman"/>
              </w:rPr>
              <w:t xml:space="preserve"> и образовните асистенти </w:t>
            </w:r>
            <w:r w:rsidRPr="001B3756">
              <w:rPr>
                <w:rFonts w:ascii="Times New Roman" w:hAnsi="Times New Roman" w:cs="Times New Roman"/>
              </w:rPr>
              <w:t xml:space="preserve"> дава поддршка на родителите на овие ученици и воедно работат со соучениците од одделенијата каде има ученици со ПОП за прифаќање и по</w:t>
            </w:r>
            <w:r w:rsidR="004F268D">
              <w:rPr>
                <w:rFonts w:ascii="Times New Roman" w:hAnsi="Times New Roman" w:cs="Times New Roman"/>
              </w:rPr>
              <w:t>мош на истит</w:t>
            </w:r>
            <w:r w:rsidR="00DA15D2">
              <w:rPr>
                <w:rFonts w:ascii="Times New Roman" w:hAnsi="Times New Roman" w:cs="Times New Roman"/>
              </w:rPr>
              <w:t xml:space="preserve">е. </w:t>
            </w:r>
            <w:r w:rsidR="004F268D">
              <w:rPr>
                <w:rFonts w:ascii="Times New Roman" w:hAnsi="Times New Roman" w:cs="Times New Roman"/>
              </w:rPr>
              <w:t xml:space="preserve">Во училиштето </w:t>
            </w:r>
            <w:r w:rsidR="00DA15D2">
              <w:rPr>
                <w:rFonts w:ascii="Times New Roman" w:hAnsi="Times New Roman" w:cs="Times New Roman"/>
              </w:rPr>
              <w:t xml:space="preserve">за секој ученик со ПОП кој според </w:t>
            </w:r>
            <w:r w:rsidR="00187246">
              <w:rPr>
                <w:rFonts w:ascii="Times New Roman" w:hAnsi="Times New Roman" w:cs="Times New Roman"/>
              </w:rPr>
              <w:t>МКФ</w:t>
            </w:r>
            <w:r w:rsidR="00DA15D2">
              <w:rPr>
                <w:rFonts w:ascii="Times New Roman" w:hAnsi="Times New Roman" w:cs="Times New Roman"/>
              </w:rPr>
              <w:t xml:space="preserve"> </w:t>
            </w:r>
            <w:r w:rsidR="00187246">
              <w:rPr>
                <w:rFonts w:ascii="Times New Roman" w:hAnsi="Times New Roman" w:cs="Times New Roman"/>
              </w:rPr>
              <w:t xml:space="preserve"> има </w:t>
            </w:r>
            <w:r w:rsidR="00DA15D2">
              <w:rPr>
                <w:rFonts w:ascii="Times New Roman" w:hAnsi="Times New Roman" w:cs="Times New Roman"/>
              </w:rPr>
              <w:t xml:space="preserve">одобрено </w:t>
            </w:r>
            <w:r w:rsidR="00187246">
              <w:rPr>
                <w:rFonts w:ascii="Times New Roman" w:hAnsi="Times New Roman" w:cs="Times New Roman"/>
              </w:rPr>
              <w:t>образовни асистенти</w:t>
            </w:r>
            <w:r w:rsidR="00DA15D2">
              <w:rPr>
                <w:rFonts w:ascii="Times New Roman" w:hAnsi="Times New Roman" w:cs="Times New Roman"/>
              </w:rPr>
              <w:t xml:space="preserve">  истите работат со нив</w:t>
            </w:r>
            <w:r w:rsidR="00187246">
              <w:rPr>
                <w:rFonts w:ascii="Times New Roman" w:hAnsi="Times New Roman" w:cs="Times New Roman"/>
              </w:rPr>
              <w:t xml:space="preserve">. </w:t>
            </w:r>
            <w:r w:rsidR="00DA15D2">
              <w:rPr>
                <w:rFonts w:ascii="Times New Roman" w:hAnsi="Times New Roman" w:cs="Times New Roman"/>
              </w:rPr>
              <w:t>Специјалниот едукатор и рехабилитатор</w:t>
            </w:r>
            <w:r w:rsidR="00187246">
              <w:rPr>
                <w:rFonts w:ascii="Times New Roman" w:hAnsi="Times New Roman" w:cs="Times New Roman"/>
              </w:rPr>
              <w:t xml:space="preserve"> на училиштето континуирано соработува со ресурсен центар „Иднина“</w:t>
            </w:r>
            <w:r w:rsidR="00C457CC">
              <w:rPr>
                <w:rFonts w:ascii="Times New Roman" w:hAnsi="Times New Roman" w:cs="Times New Roman"/>
              </w:rPr>
              <w:t xml:space="preserve"> - Скопје и Центар за поддршка  при ООУ „Браќа Миладиновци“ – Куманово. Во тек на месец февруари 2023 година, специјалниот едукатор и рехабилитатор учествуваше на состанок одржан во кружна сала на Комитет во Куманово организиран од Институт за специјална едукација и рехабилитација при Универзитет „Св. Кирил и Методиј“ – Скопје.  </w:t>
            </w:r>
          </w:p>
          <w:p w:rsidR="00187246" w:rsidRDefault="00187246" w:rsidP="004F268D">
            <w:pPr>
              <w:ind w:left="92" w:right="111" w:firstLine="612"/>
              <w:jc w:val="both"/>
              <w:rPr>
                <w:rFonts w:ascii="Times New Roman" w:hAnsi="Times New Roman" w:cs="Times New Roman"/>
              </w:rPr>
            </w:pPr>
          </w:p>
          <w:p w:rsidR="00164DA1" w:rsidRDefault="00164DA1" w:rsidP="004F268D">
            <w:pPr>
              <w:ind w:left="92" w:right="111" w:firstLine="612"/>
              <w:jc w:val="both"/>
              <w:rPr>
                <w:rFonts w:ascii="Times New Roman" w:hAnsi="Times New Roman" w:cs="Times New Roman"/>
              </w:rPr>
            </w:pPr>
          </w:p>
          <w:p w:rsidR="00164DA1" w:rsidRDefault="00164DA1" w:rsidP="004F268D">
            <w:pPr>
              <w:ind w:left="92" w:right="111" w:firstLine="612"/>
              <w:jc w:val="both"/>
              <w:rPr>
                <w:rFonts w:ascii="Times New Roman" w:hAnsi="Times New Roman" w:cs="Times New Roman"/>
              </w:rPr>
            </w:pPr>
          </w:p>
          <w:p w:rsidR="00187246" w:rsidRPr="00187246" w:rsidRDefault="00187246" w:rsidP="004F268D">
            <w:pPr>
              <w:ind w:left="92" w:right="111" w:firstLine="612"/>
              <w:jc w:val="both"/>
              <w:rPr>
                <w:rFonts w:ascii="Times New Roman" w:hAnsi="Times New Roman" w:cs="Times New Roman"/>
                <w:color w:val="C0504D" w:themeColor="accent2"/>
              </w:rPr>
            </w:pPr>
          </w:p>
          <w:p w:rsidR="001B3756" w:rsidRPr="004F268D" w:rsidRDefault="001B3756" w:rsidP="00D52D9A">
            <w:pPr>
              <w:pStyle w:val="ListParagraph"/>
              <w:numPr>
                <w:ilvl w:val="0"/>
                <w:numId w:val="71"/>
              </w:numPr>
              <w:spacing w:after="0" w:line="240" w:lineRule="auto"/>
              <w:ind w:right="111"/>
              <w:jc w:val="both"/>
              <w:rPr>
                <w:rFonts w:ascii="Times New Roman" w:hAnsi="Times New Roman" w:cs="Times New Roman"/>
                <w:b/>
              </w:rPr>
            </w:pPr>
            <w:r w:rsidRPr="004F268D">
              <w:rPr>
                <w:rFonts w:ascii="Times New Roman" w:hAnsi="Times New Roman" w:cs="Times New Roman"/>
                <w:b/>
              </w:rPr>
              <w:lastRenderedPageBreak/>
              <w:t>Избор на наставни предмети</w:t>
            </w:r>
          </w:p>
          <w:p w:rsidR="001B3756" w:rsidRPr="001B3756" w:rsidRDefault="001B3756" w:rsidP="00B571EB">
            <w:pPr>
              <w:ind w:left="92" w:right="111"/>
              <w:rPr>
                <w:rFonts w:ascii="Times New Roman" w:hAnsi="Times New Roman" w:cs="Times New Roman"/>
                <w:b/>
              </w:rPr>
            </w:pPr>
          </w:p>
          <w:p w:rsidR="001B3756" w:rsidRPr="001B3756" w:rsidRDefault="001B3756" w:rsidP="00B571EB">
            <w:pPr>
              <w:ind w:left="92" w:right="111" w:firstLine="612"/>
              <w:jc w:val="both"/>
              <w:rPr>
                <w:rFonts w:ascii="Times New Roman" w:hAnsi="Times New Roman" w:cs="Times New Roman"/>
                <w:lang w:val="ru-RU"/>
              </w:rPr>
            </w:pPr>
            <w:r w:rsidRPr="001B3756">
              <w:rPr>
                <w:rFonts w:ascii="Times New Roman" w:hAnsi="Times New Roman" w:cs="Times New Roman"/>
              </w:rPr>
              <w:t>Во согласност со Насоки за организација и реализац</w:t>
            </w:r>
            <w:r w:rsidR="0026717E">
              <w:rPr>
                <w:rFonts w:ascii="Times New Roman" w:hAnsi="Times New Roman" w:cs="Times New Roman"/>
              </w:rPr>
              <w:t>ија на наставата добиени од БРО, Водич на слободни изборни предмети за основно образование</w:t>
            </w:r>
            <w:r w:rsidRPr="001B3756">
              <w:rPr>
                <w:rFonts w:ascii="Times New Roman" w:hAnsi="Times New Roman" w:cs="Times New Roman"/>
              </w:rPr>
              <w:t xml:space="preserve"> на учениците и родителите во месец мај им се нудат анкетни ливчиња со повеќе од три изборни предмети според наставниот план и програма и спецификите на локалната средина. Процедурата и постапката за определување на изборни предмети се применува во целост, со писмено изјаснување  со изјава на родителите на секој ученик.  Избраниот изборен предмет влегува во наставата и секоја учебна година се избира различен предмет. </w:t>
            </w:r>
          </w:p>
          <w:p w:rsidR="001B3756" w:rsidRDefault="001B3756" w:rsidP="00B571EB">
            <w:pPr>
              <w:ind w:left="92" w:right="111" w:firstLine="612"/>
              <w:rPr>
                <w:rFonts w:ascii="Times New Roman" w:hAnsi="Times New Roman" w:cs="Times New Roman"/>
              </w:rPr>
            </w:pPr>
            <w:r w:rsidRPr="001B3756">
              <w:rPr>
                <w:rFonts w:ascii="Times New Roman" w:hAnsi="Times New Roman" w:cs="Times New Roman"/>
              </w:rPr>
              <w:t>Од спроведена анкета со вкупно 50 ученици од двата наставни јазика, на прашањето „За изборните предмети кои ќе ги изучувам во тековната година одлучува :  најголем дел  се изјасниле дека одлучува  училиштето (30), самостојно одлучуваат  17 ученици и 3 ученици одговориле дека одлучуваат родителите.</w:t>
            </w:r>
          </w:p>
          <w:p w:rsidR="0026717E" w:rsidRDefault="0026717E" w:rsidP="0026717E">
            <w:pPr>
              <w:ind w:firstLine="720"/>
              <w:rPr>
                <w:rFonts w:ascii="Times New Roman" w:hAnsi="Times New Roman" w:cs="Times New Roman"/>
                <w:sz w:val="24"/>
                <w:szCs w:val="24"/>
              </w:rPr>
            </w:pPr>
            <w:r>
              <w:rPr>
                <w:rFonts w:ascii="Times New Roman" w:hAnsi="Times New Roman" w:cs="Times New Roman"/>
                <w:sz w:val="24"/>
                <w:szCs w:val="24"/>
              </w:rPr>
              <w:t>Врз база на податоците собрани од родителите на учениците, во учебната 20</w:t>
            </w:r>
            <w:r>
              <w:rPr>
                <w:rFonts w:ascii="Times New Roman" w:hAnsi="Times New Roman" w:cs="Times New Roman"/>
                <w:sz w:val="24"/>
                <w:szCs w:val="24"/>
                <w:lang w:val="en-US"/>
              </w:rPr>
              <w:t>2</w:t>
            </w:r>
            <w:r>
              <w:rPr>
                <w:rFonts w:ascii="Times New Roman" w:hAnsi="Times New Roman" w:cs="Times New Roman"/>
                <w:sz w:val="24"/>
                <w:szCs w:val="24"/>
              </w:rPr>
              <w:t>3/</w:t>
            </w:r>
            <w:r>
              <w:rPr>
                <w:rFonts w:ascii="Times New Roman" w:hAnsi="Times New Roman" w:cs="Times New Roman"/>
                <w:sz w:val="24"/>
                <w:szCs w:val="24"/>
                <w:lang w:val="en-US"/>
              </w:rPr>
              <w:t>2</w:t>
            </w:r>
            <w:r>
              <w:rPr>
                <w:rFonts w:ascii="Times New Roman" w:hAnsi="Times New Roman" w:cs="Times New Roman"/>
                <w:sz w:val="24"/>
                <w:szCs w:val="24"/>
              </w:rPr>
              <w:t>4 година изборни предмети ќе бидат:</w:t>
            </w:r>
          </w:p>
          <w:p w:rsidR="0026717E" w:rsidRDefault="0026717E" w:rsidP="0026717E">
            <w:pPr>
              <w:ind w:firstLine="720"/>
              <w:rPr>
                <w:rFonts w:ascii="Times New Roman" w:hAnsi="Times New Roman" w:cs="Times New Roman"/>
                <w:sz w:val="24"/>
                <w:szCs w:val="24"/>
              </w:rPr>
            </w:pPr>
          </w:p>
          <w:p w:rsidR="0026717E" w:rsidRDefault="0026717E" w:rsidP="0026717E">
            <w:pPr>
              <w:rPr>
                <w:rFonts w:ascii="Times New Roman" w:hAnsi="Times New Roman" w:cs="Times New Roman"/>
                <w:sz w:val="24"/>
                <w:szCs w:val="24"/>
              </w:rPr>
            </w:pPr>
            <w:r w:rsidRPr="0026717E">
              <w:rPr>
                <w:rFonts w:ascii="Times New Roman" w:hAnsi="Times New Roman" w:cs="Times New Roman"/>
                <w:sz w:val="24"/>
                <w:szCs w:val="24"/>
              </w:rPr>
              <w:t xml:space="preserve"> </w:t>
            </w:r>
            <w:r w:rsidRPr="0026717E">
              <w:rPr>
                <w:rFonts w:ascii="Times New Roman" w:hAnsi="Times New Roman" w:cs="Times New Roman"/>
                <w:b/>
                <w:sz w:val="24"/>
                <w:szCs w:val="24"/>
                <w:lang w:val="en-US"/>
              </w:rPr>
              <w:t xml:space="preserve">IV1 </w:t>
            </w:r>
            <w:r w:rsidRPr="0026717E">
              <w:rPr>
                <w:rFonts w:ascii="Times New Roman" w:hAnsi="Times New Roman" w:cs="Times New Roman"/>
                <w:b/>
                <w:sz w:val="24"/>
                <w:szCs w:val="24"/>
              </w:rPr>
              <w:t>одд.</w:t>
            </w:r>
            <w:r w:rsidRPr="0026717E">
              <w:rPr>
                <w:rFonts w:ascii="Times New Roman" w:hAnsi="Times New Roman" w:cs="Times New Roman"/>
                <w:sz w:val="24"/>
                <w:szCs w:val="24"/>
              </w:rPr>
              <w:t xml:space="preserve"> изборни  предмети се:</w:t>
            </w:r>
            <w:r>
              <w:rPr>
                <w:rFonts w:ascii="Times New Roman" w:hAnsi="Times New Roman" w:cs="Times New Roman"/>
                <w:sz w:val="24"/>
                <w:szCs w:val="24"/>
              </w:rPr>
              <w:t xml:space="preserve"> </w:t>
            </w:r>
            <w:r w:rsidRPr="0026717E">
              <w:rPr>
                <w:rFonts w:ascii="Times New Roman" w:hAnsi="Times New Roman" w:cs="Times New Roman"/>
                <w:sz w:val="24"/>
                <w:szCs w:val="24"/>
              </w:rPr>
              <w:t>во прво полугодие Фудбал/Футсал</w:t>
            </w:r>
            <w:r>
              <w:rPr>
                <w:rFonts w:ascii="Times New Roman" w:hAnsi="Times New Roman" w:cs="Times New Roman"/>
                <w:sz w:val="24"/>
                <w:szCs w:val="24"/>
              </w:rPr>
              <w:t xml:space="preserve">, </w:t>
            </w:r>
            <w:r w:rsidRPr="0026717E">
              <w:rPr>
                <w:rFonts w:ascii="Times New Roman" w:hAnsi="Times New Roman" w:cs="Times New Roman"/>
                <w:sz w:val="24"/>
                <w:szCs w:val="24"/>
              </w:rPr>
              <w:t xml:space="preserve">во второ полугодие Образование за животни вештини  </w:t>
            </w:r>
            <w:r>
              <w:rPr>
                <w:rFonts w:ascii="Times New Roman" w:hAnsi="Times New Roman" w:cs="Times New Roman"/>
                <w:sz w:val="24"/>
                <w:szCs w:val="24"/>
              </w:rPr>
              <w:t xml:space="preserve">- </w:t>
            </w:r>
            <w:r w:rsidRPr="0026717E">
              <w:rPr>
                <w:rFonts w:ascii="Times New Roman" w:hAnsi="Times New Roman" w:cs="Times New Roman"/>
                <w:sz w:val="24"/>
                <w:szCs w:val="24"/>
              </w:rPr>
              <w:t>предава: Иван Крстевски проф. по ФЗО</w:t>
            </w:r>
          </w:p>
          <w:p w:rsidR="0026717E" w:rsidRPr="0026717E" w:rsidRDefault="0026717E" w:rsidP="0026717E">
            <w:pPr>
              <w:rPr>
                <w:rFonts w:ascii="Times New Roman" w:hAnsi="Times New Roman" w:cs="Times New Roman"/>
                <w:sz w:val="24"/>
                <w:szCs w:val="24"/>
              </w:rPr>
            </w:pPr>
            <w:r w:rsidRPr="0026717E">
              <w:rPr>
                <w:rFonts w:ascii="Times New Roman" w:hAnsi="Times New Roman" w:cs="Times New Roman"/>
                <w:b/>
                <w:sz w:val="24"/>
                <w:szCs w:val="24"/>
              </w:rPr>
              <w:t>IV2 одд.</w:t>
            </w:r>
            <w:r w:rsidRPr="0026717E">
              <w:rPr>
                <w:rFonts w:ascii="Times New Roman" w:hAnsi="Times New Roman" w:cs="Times New Roman"/>
                <w:sz w:val="24"/>
                <w:szCs w:val="24"/>
              </w:rPr>
              <w:t xml:space="preserve"> изборни предмети се: во прво полугодие Образование за животни вештини</w:t>
            </w:r>
            <w:r>
              <w:rPr>
                <w:rFonts w:ascii="Times New Roman" w:hAnsi="Times New Roman" w:cs="Times New Roman"/>
                <w:sz w:val="24"/>
                <w:szCs w:val="24"/>
              </w:rPr>
              <w:t xml:space="preserve">, </w:t>
            </w:r>
            <w:r w:rsidRPr="0026717E">
              <w:rPr>
                <w:rFonts w:ascii="Times New Roman" w:hAnsi="Times New Roman" w:cs="Times New Roman"/>
                <w:sz w:val="24"/>
                <w:szCs w:val="24"/>
              </w:rPr>
              <w:t>во второ полугодие Заштита на животна средина</w:t>
            </w:r>
            <w:r>
              <w:rPr>
                <w:rFonts w:ascii="Times New Roman" w:hAnsi="Times New Roman" w:cs="Times New Roman"/>
                <w:sz w:val="24"/>
                <w:szCs w:val="24"/>
              </w:rPr>
              <w:t xml:space="preserve"> - </w:t>
            </w:r>
            <w:r w:rsidRPr="0026717E">
              <w:rPr>
                <w:rFonts w:ascii="Times New Roman" w:hAnsi="Times New Roman" w:cs="Times New Roman"/>
                <w:sz w:val="24"/>
                <w:szCs w:val="24"/>
              </w:rPr>
              <w:t>Предава: Сузана Николиќ, проф. по географија</w:t>
            </w:r>
          </w:p>
          <w:p w:rsidR="0026717E" w:rsidRDefault="0026717E" w:rsidP="0026717E">
            <w:pPr>
              <w:spacing w:line="276" w:lineRule="auto"/>
              <w:rPr>
                <w:rFonts w:ascii="Times New Roman" w:hAnsi="Times New Roman" w:cs="Times New Roman"/>
                <w:sz w:val="24"/>
                <w:szCs w:val="24"/>
              </w:rPr>
            </w:pPr>
            <w:r w:rsidRPr="0026717E">
              <w:rPr>
                <w:rFonts w:ascii="Times New Roman" w:hAnsi="Times New Roman" w:cs="Times New Roman"/>
                <w:b/>
                <w:sz w:val="24"/>
                <w:szCs w:val="24"/>
              </w:rPr>
              <w:t xml:space="preserve"> </w:t>
            </w:r>
            <w:r w:rsidRPr="0026717E">
              <w:rPr>
                <w:rFonts w:ascii="Times New Roman" w:hAnsi="Times New Roman" w:cs="Times New Roman"/>
                <w:b/>
                <w:sz w:val="24"/>
                <w:szCs w:val="24"/>
                <w:lang w:val="en-US"/>
              </w:rPr>
              <w:t>IV3, IV4</w:t>
            </w:r>
            <w:r w:rsidRPr="0026717E">
              <w:rPr>
                <w:rFonts w:ascii="Times New Roman" w:hAnsi="Times New Roman" w:cs="Times New Roman"/>
                <w:sz w:val="24"/>
                <w:szCs w:val="24"/>
                <w:lang w:val="en-US"/>
              </w:rPr>
              <w:t xml:space="preserve"> </w:t>
            </w:r>
            <w:r w:rsidRPr="0026717E">
              <w:rPr>
                <w:rFonts w:ascii="Times New Roman" w:hAnsi="Times New Roman" w:cs="Times New Roman"/>
                <w:sz w:val="24"/>
                <w:szCs w:val="24"/>
              </w:rPr>
              <w:t>одд. изборни предмети се: во прво полугодие Мултикултурни работилници</w:t>
            </w:r>
            <w:r>
              <w:rPr>
                <w:rFonts w:ascii="Times New Roman" w:hAnsi="Times New Roman" w:cs="Times New Roman"/>
                <w:sz w:val="24"/>
                <w:szCs w:val="24"/>
              </w:rPr>
              <w:t>,</w:t>
            </w:r>
            <w:r w:rsidRPr="0026717E">
              <w:rPr>
                <w:rFonts w:ascii="Times New Roman" w:hAnsi="Times New Roman" w:cs="Times New Roman"/>
                <w:sz w:val="24"/>
                <w:szCs w:val="24"/>
              </w:rPr>
              <w:t xml:space="preserve"> во второ полугодие Фудбал</w:t>
            </w:r>
            <w:r>
              <w:rPr>
                <w:rFonts w:ascii="Times New Roman" w:hAnsi="Times New Roman" w:cs="Times New Roman"/>
                <w:sz w:val="24"/>
                <w:szCs w:val="24"/>
              </w:rPr>
              <w:t xml:space="preserve"> - </w:t>
            </w:r>
            <w:r w:rsidRPr="0026717E">
              <w:rPr>
                <w:rFonts w:ascii="Times New Roman" w:hAnsi="Times New Roman" w:cs="Times New Roman"/>
                <w:sz w:val="24"/>
                <w:szCs w:val="24"/>
              </w:rPr>
              <w:t>Предава: Љатифе Ајдини и Илбере Љатифи, одд.наставници</w:t>
            </w:r>
          </w:p>
          <w:p w:rsidR="0026717E" w:rsidRDefault="0026717E" w:rsidP="0026717E">
            <w:pPr>
              <w:spacing w:line="276" w:lineRule="auto"/>
              <w:rPr>
                <w:rFonts w:ascii="Times New Roman" w:hAnsi="Times New Roman" w:cs="Times New Roman"/>
                <w:sz w:val="24"/>
                <w:szCs w:val="24"/>
              </w:rPr>
            </w:pPr>
            <w:r w:rsidRPr="0026717E">
              <w:rPr>
                <w:rFonts w:ascii="Times New Roman" w:hAnsi="Times New Roman" w:cs="Times New Roman"/>
                <w:b/>
                <w:sz w:val="24"/>
                <w:szCs w:val="24"/>
              </w:rPr>
              <w:t xml:space="preserve"> IV5 одд.</w:t>
            </w:r>
            <w:r w:rsidRPr="0026717E">
              <w:rPr>
                <w:rFonts w:ascii="Times New Roman" w:hAnsi="Times New Roman" w:cs="Times New Roman"/>
                <w:sz w:val="24"/>
                <w:szCs w:val="24"/>
              </w:rPr>
              <w:t xml:space="preserve"> изборни предмети се:</w:t>
            </w:r>
            <w:r>
              <w:rPr>
                <w:rFonts w:ascii="Times New Roman" w:hAnsi="Times New Roman" w:cs="Times New Roman"/>
                <w:sz w:val="24"/>
                <w:szCs w:val="24"/>
              </w:rPr>
              <w:t xml:space="preserve"> </w:t>
            </w:r>
            <w:r w:rsidRPr="0026717E">
              <w:rPr>
                <w:rFonts w:ascii="Times New Roman" w:hAnsi="Times New Roman" w:cs="Times New Roman"/>
                <w:sz w:val="24"/>
                <w:szCs w:val="24"/>
              </w:rPr>
              <w:t>во прво полугодие Заштита на животна средина</w:t>
            </w:r>
            <w:r>
              <w:rPr>
                <w:rFonts w:ascii="Times New Roman" w:hAnsi="Times New Roman" w:cs="Times New Roman"/>
                <w:sz w:val="24"/>
                <w:szCs w:val="24"/>
              </w:rPr>
              <w:t xml:space="preserve">, </w:t>
            </w:r>
            <w:r w:rsidRPr="0026717E">
              <w:rPr>
                <w:rFonts w:ascii="Times New Roman" w:hAnsi="Times New Roman" w:cs="Times New Roman"/>
                <w:sz w:val="24"/>
                <w:szCs w:val="24"/>
              </w:rPr>
              <w:t xml:space="preserve"> во второ полугодие Образование за животни вештини</w:t>
            </w:r>
            <w:r>
              <w:rPr>
                <w:rFonts w:ascii="Times New Roman" w:hAnsi="Times New Roman" w:cs="Times New Roman"/>
                <w:sz w:val="24"/>
                <w:szCs w:val="24"/>
              </w:rPr>
              <w:t xml:space="preserve"> - П</w:t>
            </w:r>
            <w:r w:rsidRPr="0026717E">
              <w:rPr>
                <w:rFonts w:ascii="Times New Roman" w:hAnsi="Times New Roman" w:cs="Times New Roman"/>
                <w:sz w:val="24"/>
                <w:szCs w:val="24"/>
              </w:rPr>
              <w:t>редава: Емилија Веселиновска,</w:t>
            </w:r>
            <w:r>
              <w:rPr>
                <w:rFonts w:ascii="Times New Roman" w:hAnsi="Times New Roman" w:cs="Times New Roman"/>
                <w:sz w:val="24"/>
                <w:szCs w:val="24"/>
              </w:rPr>
              <w:t xml:space="preserve"> - </w:t>
            </w:r>
            <w:r w:rsidRPr="0026717E">
              <w:rPr>
                <w:rFonts w:ascii="Times New Roman" w:hAnsi="Times New Roman" w:cs="Times New Roman"/>
                <w:sz w:val="24"/>
                <w:szCs w:val="24"/>
              </w:rPr>
              <w:t xml:space="preserve">проф.по хемија </w:t>
            </w:r>
          </w:p>
          <w:p w:rsidR="00006027" w:rsidRDefault="00006027" w:rsidP="00006027">
            <w:pPr>
              <w:ind w:firstLine="720"/>
              <w:rPr>
                <w:rFonts w:ascii="Times New Roman" w:hAnsi="Times New Roman" w:cs="Times New Roman"/>
                <w:sz w:val="24"/>
                <w:szCs w:val="24"/>
              </w:rPr>
            </w:pPr>
            <w:r>
              <w:rPr>
                <w:rFonts w:ascii="Times New Roman" w:hAnsi="Times New Roman" w:cs="Times New Roman"/>
                <w:sz w:val="24"/>
                <w:szCs w:val="24"/>
              </w:rPr>
              <w:t>Врз база на податоците собрани од родителите на учениците, во учебната 20</w:t>
            </w:r>
            <w:r>
              <w:rPr>
                <w:rFonts w:ascii="Times New Roman" w:hAnsi="Times New Roman" w:cs="Times New Roman"/>
                <w:sz w:val="24"/>
                <w:szCs w:val="24"/>
                <w:lang w:val="en-US"/>
              </w:rPr>
              <w:t>2</w:t>
            </w:r>
            <w:r>
              <w:rPr>
                <w:rFonts w:ascii="Times New Roman" w:hAnsi="Times New Roman" w:cs="Times New Roman"/>
                <w:sz w:val="24"/>
                <w:szCs w:val="24"/>
              </w:rPr>
              <w:t>3/</w:t>
            </w:r>
            <w:r>
              <w:rPr>
                <w:rFonts w:ascii="Times New Roman" w:hAnsi="Times New Roman" w:cs="Times New Roman"/>
                <w:sz w:val="24"/>
                <w:szCs w:val="24"/>
                <w:lang w:val="en-US"/>
              </w:rPr>
              <w:t>2</w:t>
            </w:r>
            <w:r>
              <w:rPr>
                <w:rFonts w:ascii="Times New Roman" w:hAnsi="Times New Roman" w:cs="Times New Roman"/>
                <w:sz w:val="24"/>
                <w:szCs w:val="24"/>
              </w:rPr>
              <w:t>4 година изборни предмети ќе бидат:</w:t>
            </w:r>
          </w:p>
          <w:p w:rsidR="00006027" w:rsidRDefault="00006027" w:rsidP="00006027">
            <w:pPr>
              <w:spacing w:line="276" w:lineRule="auto"/>
              <w:rPr>
                <w:rFonts w:ascii="Times New Roman" w:hAnsi="Times New Roman" w:cs="Times New Roman"/>
                <w:sz w:val="24"/>
                <w:szCs w:val="24"/>
              </w:rPr>
            </w:pPr>
            <w:r w:rsidRPr="00006027">
              <w:rPr>
                <w:rFonts w:ascii="Times New Roman" w:hAnsi="Times New Roman" w:cs="Times New Roman"/>
                <w:b/>
                <w:sz w:val="24"/>
                <w:szCs w:val="24"/>
                <w:lang w:val="en-US"/>
              </w:rPr>
              <w:t>V1, V2</w:t>
            </w:r>
            <w:r w:rsidRPr="00006027">
              <w:rPr>
                <w:rFonts w:ascii="Times New Roman" w:hAnsi="Times New Roman" w:cs="Times New Roman"/>
                <w:sz w:val="24"/>
                <w:szCs w:val="24"/>
              </w:rPr>
              <w:t xml:space="preserve"> </w:t>
            </w:r>
            <w:r w:rsidRPr="00006027">
              <w:rPr>
                <w:rFonts w:ascii="Times New Roman" w:hAnsi="Times New Roman" w:cs="Times New Roman"/>
                <w:sz w:val="24"/>
                <w:szCs w:val="24"/>
                <w:lang w:val="en-US"/>
              </w:rPr>
              <w:t xml:space="preserve"> </w:t>
            </w:r>
            <w:r w:rsidRPr="00006027">
              <w:rPr>
                <w:rFonts w:ascii="Times New Roman" w:hAnsi="Times New Roman" w:cs="Times New Roman"/>
                <w:sz w:val="24"/>
                <w:szCs w:val="24"/>
              </w:rPr>
              <w:t>одд. изборни  предмети се:</w:t>
            </w:r>
            <w:r>
              <w:rPr>
                <w:rFonts w:ascii="Times New Roman" w:hAnsi="Times New Roman" w:cs="Times New Roman"/>
                <w:sz w:val="24"/>
                <w:szCs w:val="24"/>
              </w:rPr>
              <w:t xml:space="preserve"> </w:t>
            </w:r>
            <w:r w:rsidRPr="00006027">
              <w:rPr>
                <w:rFonts w:ascii="Times New Roman" w:hAnsi="Times New Roman" w:cs="Times New Roman"/>
                <w:sz w:val="24"/>
                <w:szCs w:val="24"/>
                <w:lang w:val="en-US"/>
              </w:rPr>
              <w:t xml:space="preserve">во прво полугодие </w:t>
            </w:r>
            <w:r w:rsidRPr="00006027">
              <w:rPr>
                <w:rFonts w:ascii="Times New Roman" w:hAnsi="Times New Roman" w:cs="Times New Roman"/>
                <w:sz w:val="24"/>
                <w:szCs w:val="24"/>
              </w:rPr>
              <w:t xml:space="preserve"> Сликање/цртање/вајарство</w:t>
            </w:r>
            <w:r>
              <w:rPr>
                <w:rFonts w:ascii="Times New Roman" w:hAnsi="Times New Roman" w:cs="Times New Roman"/>
                <w:sz w:val="24"/>
                <w:szCs w:val="24"/>
              </w:rPr>
              <w:t xml:space="preserve">, </w:t>
            </w:r>
            <w:r w:rsidRPr="00006027">
              <w:rPr>
                <w:rFonts w:ascii="Times New Roman" w:hAnsi="Times New Roman" w:cs="Times New Roman"/>
                <w:sz w:val="24"/>
                <w:szCs w:val="24"/>
              </w:rPr>
              <w:t>во второ полугодие Оригами</w:t>
            </w:r>
            <w:r>
              <w:rPr>
                <w:rFonts w:ascii="Times New Roman" w:hAnsi="Times New Roman" w:cs="Times New Roman"/>
                <w:sz w:val="24"/>
                <w:szCs w:val="24"/>
              </w:rPr>
              <w:t xml:space="preserve"> П</w:t>
            </w:r>
            <w:r w:rsidRPr="00006027">
              <w:rPr>
                <w:rFonts w:ascii="Times New Roman" w:hAnsi="Times New Roman" w:cs="Times New Roman"/>
                <w:sz w:val="24"/>
                <w:szCs w:val="24"/>
              </w:rPr>
              <w:t>редаваат: Емица Стефановска и Верица Гиговска, одд. наставници</w:t>
            </w:r>
          </w:p>
          <w:p w:rsidR="00006027" w:rsidRPr="00006027" w:rsidRDefault="00006027" w:rsidP="00006027">
            <w:pPr>
              <w:spacing w:line="276" w:lineRule="auto"/>
              <w:rPr>
                <w:rFonts w:ascii="Times New Roman" w:hAnsi="Times New Roman" w:cs="Times New Roman"/>
                <w:sz w:val="24"/>
                <w:szCs w:val="24"/>
              </w:rPr>
            </w:pPr>
            <w:r w:rsidRPr="00006027">
              <w:rPr>
                <w:rFonts w:ascii="Times New Roman" w:hAnsi="Times New Roman" w:cs="Times New Roman"/>
                <w:b/>
                <w:sz w:val="24"/>
                <w:szCs w:val="24"/>
                <w:lang w:val="en-US"/>
              </w:rPr>
              <w:t>V3 и V4</w:t>
            </w:r>
            <w:r w:rsidRPr="00006027">
              <w:rPr>
                <w:rFonts w:ascii="Times New Roman" w:hAnsi="Times New Roman" w:cs="Times New Roman"/>
                <w:sz w:val="24"/>
                <w:szCs w:val="24"/>
                <w:lang w:val="en-US"/>
              </w:rPr>
              <w:t xml:space="preserve"> </w:t>
            </w:r>
            <w:r w:rsidRPr="00006027">
              <w:rPr>
                <w:rFonts w:ascii="Times New Roman" w:hAnsi="Times New Roman" w:cs="Times New Roman"/>
                <w:sz w:val="24"/>
                <w:szCs w:val="24"/>
              </w:rPr>
              <w:t>одд. изборни предмети се:  во прво полугодие Заштита на животна средина</w:t>
            </w:r>
            <w:r>
              <w:rPr>
                <w:rFonts w:ascii="Times New Roman" w:hAnsi="Times New Roman" w:cs="Times New Roman"/>
                <w:sz w:val="24"/>
                <w:szCs w:val="24"/>
              </w:rPr>
              <w:t xml:space="preserve">, </w:t>
            </w:r>
            <w:r w:rsidRPr="00006027">
              <w:rPr>
                <w:rFonts w:ascii="Times New Roman" w:hAnsi="Times New Roman" w:cs="Times New Roman"/>
                <w:sz w:val="24"/>
                <w:szCs w:val="24"/>
              </w:rPr>
              <w:t>во второ полугодие Оригами</w:t>
            </w:r>
            <w:r>
              <w:rPr>
                <w:rFonts w:ascii="Times New Roman" w:hAnsi="Times New Roman" w:cs="Times New Roman"/>
                <w:sz w:val="24"/>
                <w:szCs w:val="24"/>
              </w:rPr>
              <w:t xml:space="preserve"> - П</w:t>
            </w:r>
            <w:r w:rsidRPr="00006027">
              <w:rPr>
                <w:rFonts w:ascii="Times New Roman" w:hAnsi="Times New Roman" w:cs="Times New Roman"/>
                <w:sz w:val="24"/>
                <w:szCs w:val="24"/>
              </w:rPr>
              <w:t>редава: Афердита Беги и Рејхане Рушити, одд. наставници</w:t>
            </w:r>
          </w:p>
          <w:p w:rsidR="00006027" w:rsidRDefault="00006027" w:rsidP="00006027">
            <w:pPr>
              <w:spacing w:after="200" w:line="276" w:lineRule="auto"/>
              <w:rPr>
                <w:rFonts w:ascii="Times New Roman" w:hAnsi="Times New Roman" w:cs="Times New Roman"/>
                <w:sz w:val="24"/>
                <w:szCs w:val="24"/>
              </w:rPr>
            </w:pPr>
            <w:r w:rsidRPr="00006027">
              <w:rPr>
                <w:rFonts w:ascii="Times New Roman" w:hAnsi="Times New Roman" w:cs="Times New Roman"/>
                <w:b/>
                <w:sz w:val="24"/>
                <w:szCs w:val="24"/>
              </w:rPr>
              <w:t>V5</w:t>
            </w:r>
            <w:r w:rsidRPr="00006027">
              <w:rPr>
                <w:rFonts w:ascii="Times New Roman" w:hAnsi="Times New Roman" w:cs="Times New Roman"/>
                <w:sz w:val="24"/>
                <w:szCs w:val="24"/>
              </w:rPr>
              <w:t xml:space="preserve"> одд. изборни предмети се: </w:t>
            </w:r>
            <w:r w:rsidRPr="00006027">
              <w:rPr>
                <w:rFonts w:ascii="Times New Roman" w:hAnsi="Times New Roman" w:cs="Times New Roman"/>
                <w:sz w:val="24"/>
                <w:szCs w:val="24"/>
                <w:lang w:val="en-US"/>
              </w:rPr>
              <w:t xml:space="preserve">во прво полугодие </w:t>
            </w:r>
            <w:r w:rsidRPr="00006027">
              <w:rPr>
                <w:rFonts w:ascii="Times New Roman" w:hAnsi="Times New Roman" w:cs="Times New Roman"/>
                <w:sz w:val="24"/>
                <w:szCs w:val="24"/>
              </w:rPr>
              <w:t xml:space="preserve"> Сликање/цртање/вајарство</w:t>
            </w:r>
            <w:r>
              <w:rPr>
                <w:rFonts w:ascii="Times New Roman" w:hAnsi="Times New Roman" w:cs="Times New Roman"/>
                <w:sz w:val="24"/>
                <w:szCs w:val="24"/>
              </w:rPr>
              <w:t xml:space="preserve">, </w:t>
            </w:r>
            <w:r w:rsidRPr="00006027">
              <w:rPr>
                <w:rFonts w:ascii="Times New Roman" w:hAnsi="Times New Roman" w:cs="Times New Roman"/>
                <w:sz w:val="24"/>
                <w:szCs w:val="24"/>
              </w:rPr>
              <w:t>во второ полугодие Моден и компјутерски дизајн</w:t>
            </w:r>
            <w:r>
              <w:rPr>
                <w:rFonts w:ascii="Times New Roman" w:hAnsi="Times New Roman" w:cs="Times New Roman"/>
                <w:sz w:val="24"/>
                <w:szCs w:val="24"/>
              </w:rPr>
              <w:t xml:space="preserve"> - </w:t>
            </w:r>
            <w:r w:rsidRPr="00006027">
              <w:rPr>
                <w:rFonts w:ascii="Times New Roman" w:hAnsi="Times New Roman" w:cs="Times New Roman"/>
                <w:sz w:val="24"/>
                <w:szCs w:val="24"/>
              </w:rPr>
              <w:t>Предава Никола Трајковски, проф.по музичко образование</w:t>
            </w:r>
          </w:p>
          <w:p w:rsidR="008D1FEA" w:rsidRDefault="008D1FEA" w:rsidP="008D1FEA">
            <w:pPr>
              <w:ind w:firstLine="720"/>
              <w:rPr>
                <w:rFonts w:ascii="Times New Roman" w:hAnsi="Times New Roman" w:cs="Times New Roman"/>
                <w:sz w:val="24"/>
                <w:szCs w:val="24"/>
              </w:rPr>
            </w:pPr>
            <w:r>
              <w:rPr>
                <w:rFonts w:ascii="Times New Roman" w:hAnsi="Times New Roman" w:cs="Times New Roman"/>
                <w:sz w:val="24"/>
                <w:szCs w:val="24"/>
              </w:rPr>
              <w:t>Врз база на податоците собрани од родителите на учениците, во учебната 20</w:t>
            </w:r>
            <w:r>
              <w:rPr>
                <w:rFonts w:ascii="Times New Roman" w:hAnsi="Times New Roman" w:cs="Times New Roman"/>
                <w:sz w:val="24"/>
                <w:szCs w:val="24"/>
                <w:lang w:val="en-US"/>
              </w:rPr>
              <w:t>2</w:t>
            </w:r>
            <w:r>
              <w:rPr>
                <w:rFonts w:ascii="Times New Roman" w:hAnsi="Times New Roman" w:cs="Times New Roman"/>
                <w:sz w:val="24"/>
                <w:szCs w:val="24"/>
              </w:rPr>
              <w:t>3/</w:t>
            </w:r>
            <w:r>
              <w:rPr>
                <w:rFonts w:ascii="Times New Roman" w:hAnsi="Times New Roman" w:cs="Times New Roman"/>
                <w:sz w:val="24"/>
                <w:szCs w:val="24"/>
                <w:lang w:val="en-US"/>
              </w:rPr>
              <w:t>2</w:t>
            </w:r>
            <w:r>
              <w:rPr>
                <w:rFonts w:ascii="Times New Roman" w:hAnsi="Times New Roman" w:cs="Times New Roman"/>
                <w:sz w:val="24"/>
                <w:szCs w:val="24"/>
              </w:rPr>
              <w:t>4 година изборни предмети ќе бидат:</w:t>
            </w:r>
          </w:p>
          <w:p w:rsidR="008D1FEA" w:rsidRDefault="008D1FEA" w:rsidP="008D1FEA">
            <w:pPr>
              <w:spacing w:line="276" w:lineRule="auto"/>
              <w:rPr>
                <w:rFonts w:ascii="Times New Roman" w:hAnsi="Times New Roman" w:cs="Times New Roman"/>
                <w:sz w:val="24"/>
                <w:szCs w:val="24"/>
              </w:rPr>
            </w:pPr>
            <w:r w:rsidRPr="008D1FEA">
              <w:rPr>
                <w:rFonts w:ascii="Times New Roman" w:hAnsi="Times New Roman" w:cs="Times New Roman"/>
                <w:sz w:val="24"/>
                <w:szCs w:val="24"/>
              </w:rPr>
              <w:t xml:space="preserve"> </w:t>
            </w:r>
            <w:r w:rsidRPr="008D1FEA">
              <w:rPr>
                <w:rFonts w:ascii="Times New Roman" w:hAnsi="Times New Roman" w:cs="Times New Roman"/>
                <w:b/>
                <w:sz w:val="24"/>
                <w:szCs w:val="24"/>
                <w:lang w:val="en-US"/>
              </w:rPr>
              <w:t>VI</w:t>
            </w:r>
            <w:r w:rsidRPr="008D1FEA">
              <w:rPr>
                <w:rFonts w:ascii="Times New Roman" w:hAnsi="Times New Roman" w:cs="Times New Roman"/>
                <w:b/>
                <w:sz w:val="24"/>
                <w:szCs w:val="24"/>
              </w:rPr>
              <w:t xml:space="preserve">1 </w:t>
            </w:r>
            <w:r w:rsidRPr="008D1FEA">
              <w:rPr>
                <w:rFonts w:ascii="Times New Roman" w:hAnsi="Times New Roman" w:cs="Times New Roman"/>
                <w:sz w:val="24"/>
                <w:szCs w:val="24"/>
                <w:lang w:val="en-US"/>
              </w:rPr>
              <w:t xml:space="preserve"> </w:t>
            </w:r>
            <w:r w:rsidRPr="008D1FEA">
              <w:rPr>
                <w:rFonts w:ascii="Times New Roman" w:hAnsi="Times New Roman" w:cs="Times New Roman"/>
                <w:sz w:val="24"/>
                <w:szCs w:val="24"/>
              </w:rPr>
              <w:t>одд. изборни  предмети се:</w:t>
            </w:r>
            <w:r>
              <w:rPr>
                <w:rFonts w:ascii="Times New Roman" w:hAnsi="Times New Roman" w:cs="Times New Roman"/>
                <w:sz w:val="24"/>
                <w:szCs w:val="24"/>
              </w:rPr>
              <w:t xml:space="preserve"> </w:t>
            </w:r>
            <w:r w:rsidRPr="008D1FEA">
              <w:rPr>
                <w:rFonts w:ascii="Times New Roman" w:hAnsi="Times New Roman" w:cs="Times New Roman"/>
                <w:sz w:val="24"/>
                <w:szCs w:val="24"/>
              </w:rPr>
              <w:t xml:space="preserve"> во прво полугодие  Оригами</w:t>
            </w:r>
            <w:r>
              <w:rPr>
                <w:rFonts w:ascii="Times New Roman" w:hAnsi="Times New Roman" w:cs="Times New Roman"/>
                <w:sz w:val="24"/>
                <w:szCs w:val="24"/>
              </w:rPr>
              <w:t xml:space="preserve">, </w:t>
            </w:r>
            <w:r w:rsidRPr="008D1FEA">
              <w:rPr>
                <w:rFonts w:ascii="Times New Roman" w:hAnsi="Times New Roman" w:cs="Times New Roman"/>
                <w:sz w:val="24"/>
                <w:szCs w:val="24"/>
              </w:rPr>
              <w:t>во второ полугодие Мултикултурни работилници</w:t>
            </w:r>
            <w:r>
              <w:rPr>
                <w:rFonts w:ascii="Times New Roman" w:hAnsi="Times New Roman" w:cs="Times New Roman"/>
                <w:sz w:val="24"/>
                <w:szCs w:val="24"/>
              </w:rPr>
              <w:t xml:space="preserve"> - </w:t>
            </w:r>
            <w:r w:rsidRPr="008D1FEA">
              <w:rPr>
                <w:rFonts w:ascii="Times New Roman" w:hAnsi="Times New Roman" w:cs="Times New Roman"/>
                <w:sz w:val="24"/>
                <w:szCs w:val="24"/>
              </w:rPr>
              <w:t>Предава: Станче Спасевска, проф по техничко образование</w:t>
            </w:r>
          </w:p>
          <w:p w:rsidR="008D1FEA" w:rsidRDefault="008D1FEA" w:rsidP="008D1FEA">
            <w:pPr>
              <w:spacing w:line="276" w:lineRule="auto"/>
              <w:rPr>
                <w:rFonts w:ascii="Times New Roman" w:hAnsi="Times New Roman" w:cs="Times New Roman"/>
                <w:sz w:val="24"/>
                <w:szCs w:val="24"/>
              </w:rPr>
            </w:pPr>
            <w:r w:rsidRPr="008D1FEA">
              <w:rPr>
                <w:rFonts w:ascii="Times New Roman" w:hAnsi="Times New Roman" w:cs="Times New Roman"/>
                <w:b/>
                <w:sz w:val="24"/>
                <w:szCs w:val="24"/>
                <w:lang w:val="en-US"/>
              </w:rPr>
              <w:lastRenderedPageBreak/>
              <w:t>VI</w:t>
            </w:r>
            <w:r w:rsidRPr="008D1FEA">
              <w:rPr>
                <w:rFonts w:ascii="Times New Roman" w:hAnsi="Times New Roman" w:cs="Times New Roman"/>
                <w:b/>
                <w:sz w:val="24"/>
                <w:szCs w:val="24"/>
              </w:rPr>
              <w:t xml:space="preserve">2 </w:t>
            </w:r>
            <w:r w:rsidRPr="008D1FEA">
              <w:rPr>
                <w:rFonts w:ascii="Times New Roman" w:hAnsi="Times New Roman" w:cs="Times New Roman"/>
                <w:sz w:val="24"/>
                <w:szCs w:val="24"/>
                <w:lang w:val="en-US"/>
              </w:rPr>
              <w:t xml:space="preserve"> </w:t>
            </w:r>
            <w:r w:rsidRPr="008D1FEA">
              <w:rPr>
                <w:rFonts w:ascii="Times New Roman" w:hAnsi="Times New Roman" w:cs="Times New Roman"/>
                <w:sz w:val="24"/>
                <w:szCs w:val="24"/>
              </w:rPr>
              <w:t>одд. изборни  предмети се:</w:t>
            </w:r>
            <w:r>
              <w:rPr>
                <w:rFonts w:ascii="Times New Roman" w:hAnsi="Times New Roman" w:cs="Times New Roman"/>
                <w:sz w:val="24"/>
                <w:szCs w:val="24"/>
              </w:rPr>
              <w:t xml:space="preserve"> во прво полугодие Градење интерперсонални односи, во второ полугодие Градинарство/хортикултура - Предава: Слаѓана Миташевска, проф по француски јазик</w:t>
            </w:r>
          </w:p>
          <w:p w:rsidR="008D1FEA" w:rsidRPr="008D1FEA" w:rsidRDefault="008D1FEA" w:rsidP="008D1FEA">
            <w:pPr>
              <w:rPr>
                <w:rFonts w:ascii="Times New Roman" w:hAnsi="Times New Roman" w:cs="Times New Roman"/>
                <w:sz w:val="24"/>
                <w:szCs w:val="24"/>
              </w:rPr>
            </w:pPr>
            <w:r w:rsidRPr="008D1FEA">
              <w:rPr>
                <w:rFonts w:ascii="Times New Roman" w:hAnsi="Times New Roman" w:cs="Times New Roman"/>
                <w:b/>
                <w:sz w:val="24"/>
                <w:szCs w:val="24"/>
                <w:lang w:val="en-US"/>
              </w:rPr>
              <w:t>VI</w:t>
            </w:r>
            <w:r w:rsidRPr="008D1FEA">
              <w:rPr>
                <w:rFonts w:ascii="Times New Roman" w:hAnsi="Times New Roman" w:cs="Times New Roman"/>
                <w:b/>
                <w:sz w:val="24"/>
                <w:szCs w:val="24"/>
              </w:rPr>
              <w:t>3 и VI4</w:t>
            </w:r>
            <w:r w:rsidRPr="008D1FEA">
              <w:rPr>
                <w:rFonts w:ascii="Times New Roman" w:hAnsi="Times New Roman" w:cs="Times New Roman"/>
                <w:sz w:val="24"/>
                <w:szCs w:val="24"/>
                <w:lang w:val="en-US"/>
              </w:rPr>
              <w:t xml:space="preserve"> </w:t>
            </w:r>
            <w:r w:rsidRPr="008D1FEA">
              <w:rPr>
                <w:rFonts w:ascii="Times New Roman" w:hAnsi="Times New Roman" w:cs="Times New Roman"/>
                <w:sz w:val="24"/>
                <w:szCs w:val="24"/>
              </w:rPr>
              <w:t>одд. изборни предмети се: во прво полугодие Етика на религии</w:t>
            </w:r>
            <w:r>
              <w:rPr>
                <w:rFonts w:ascii="Times New Roman" w:hAnsi="Times New Roman" w:cs="Times New Roman"/>
                <w:sz w:val="24"/>
                <w:szCs w:val="24"/>
              </w:rPr>
              <w:t xml:space="preserve">, </w:t>
            </w:r>
            <w:r w:rsidRPr="008D1FEA">
              <w:rPr>
                <w:rFonts w:ascii="Times New Roman" w:hAnsi="Times New Roman" w:cs="Times New Roman"/>
                <w:sz w:val="24"/>
                <w:szCs w:val="24"/>
              </w:rPr>
              <w:t>во второ полугодие Мултикултурни работилници</w:t>
            </w:r>
            <w:r>
              <w:rPr>
                <w:rFonts w:ascii="Times New Roman" w:hAnsi="Times New Roman" w:cs="Times New Roman"/>
                <w:sz w:val="24"/>
                <w:szCs w:val="24"/>
              </w:rPr>
              <w:t xml:space="preserve"> - </w:t>
            </w:r>
            <w:r w:rsidRPr="008D1FEA">
              <w:rPr>
                <w:rFonts w:ascii="Times New Roman" w:hAnsi="Times New Roman" w:cs="Times New Roman"/>
                <w:sz w:val="24"/>
                <w:szCs w:val="24"/>
              </w:rPr>
              <w:t>Предава: Рајмонда Имери, проф. по веронаука</w:t>
            </w:r>
          </w:p>
          <w:p w:rsidR="008D1FEA" w:rsidRDefault="008D1FEA" w:rsidP="008D1FEA">
            <w:pPr>
              <w:spacing w:line="276" w:lineRule="auto"/>
              <w:rPr>
                <w:rFonts w:ascii="Times New Roman" w:hAnsi="Times New Roman" w:cs="Times New Roman"/>
                <w:sz w:val="24"/>
                <w:szCs w:val="24"/>
              </w:rPr>
            </w:pPr>
            <w:r w:rsidRPr="008D1FEA">
              <w:rPr>
                <w:rFonts w:ascii="Times New Roman" w:hAnsi="Times New Roman" w:cs="Times New Roman"/>
                <w:b/>
                <w:sz w:val="24"/>
                <w:szCs w:val="24"/>
                <w:lang w:val="en-US"/>
              </w:rPr>
              <w:t>VI</w:t>
            </w:r>
            <w:r w:rsidRPr="008D1FEA">
              <w:rPr>
                <w:rFonts w:ascii="Times New Roman" w:hAnsi="Times New Roman" w:cs="Times New Roman"/>
                <w:b/>
                <w:sz w:val="24"/>
                <w:szCs w:val="24"/>
              </w:rPr>
              <w:t>5</w:t>
            </w:r>
            <w:r w:rsidRPr="008D1FEA">
              <w:rPr>
                <w:rFonts w:ascii="Times New Roman" w:hAnsi="Times New Roman" w:cs="Times New Roman"/>
                <w:sz w:val="24"/>
                <w:szCs w:val="24"/>
              </w:rPr>
              <w:t xml:space="preserve"> </w:t>
            </w:r>
            <w:r w:rsidRPr="008D1FEA">
              <w:rPr>
                <w:rFonts w:ascii="Times New Roman" w:hAnsi="Times New Roman" w:cs="Times New Roman"/>
                <w:sz w:val="24"/>
                <w:szCs w:val="24"/>
                <w:lang w:val="en-US"/>
              </w:rPr>
              <w:t xml:space="preserve"> </w:t>
            </w:r>
            <w:r w:rsidRPr="008D1FEA">
              <w:rPr>
                <w:rFonts w:ascii="Times New Roman" w:hAnsi="Times New Roman" w:cs="Times New Roman"/>
                <w:sz w:val="24"/>
                <w:szCs w:val="24"/>
              </w:rPr>
              <w:t>одд. изборни  предмети се:</w:t>
            </w:r>
            <w:r>
              <w:rPr>
                <w:rFonts w:ascii="Times New Roman" w:hAnsi="Times New Roman" w:cs="Times New Roman"/>
                <w:sz w:val="24"/>
                <w:szCs w:val="24"/>
              </w:rPr>
              <w:t xml:space="preserve"> во прво полугодие Оригами, во второ полугодие Моден и компјутерски дизајн - -- Предава: Мила Доневска, проф по ликовно образование</w:t>
            </w:r>
          </w:p>
          <w:p w:rsidR="00794526" w:rsidRDefault="00794526" w:rsidP="00794526">
            <w:pPr>
              <w:ind w:firstLine="720"/>
              <w:rPr>
                <w:rFonts w:ascii="Times New Roman" w:hAnsi="Times New Roman" w:cs="Times New Roman"/>
                <w:sz w:val="24"/>
                <w:szCs w:val="24"/>
              </w:rPr>
            </w:pPr>
            <w:r>
              <w:rPr>
                <w:rFonts w:ascii="Times New Roman" w:hAnsi="Times New Roman" w:cs="Times New Roman"/>
                <w:sz w:val="24"/>
                <w:szCs w:val="24"/>
              </w:rPr>
              <w:t>Врз база на податоците собрани од родителите на учениците, во учебната 20</w:t>
            </w:r>
            <w:r>
              <w:rPr>
                <w:rFonts w:ascii="Times New Roman" w:hAnsi="Times New Roman" w:cs="Times New Roman"/>
                <w:sz w:val="24"/>
                <w:szCs w:val="24"/>
                <w:lang w:val="en-US"/>
              </w:rPr>
              <w:t>2</w:t>
            </w:r>
            <w:r>
              <w:rPr>
                <w:rFonts w:ascii="Times New Roman" w:hAnsi="Times New Roman" w:cs="Times New Roman"/>
                <w:sz w:val="24"/>
                <w:szCs w:val="24"/>
              </w:rPr>
              <w:t>2/</w:t>
            </w:r>
            <w:r>
              <w:rPr>
                <w:rFonts w:ascii="Times New Roman" w:hAnsi="Times New Roman" w:cs="Times New Roman"/>
                <w:sz w:val="24"/>
                <w:szCs w:val="24"/>
                <w:lang w:val="en-US"/>
              </w:rPr>
              <w:t>2</w:t>
            </w:r>
            <w:r>
              <w:rPr>
                <w:rFonts w:ascii="Times New Roman" w:hAnsi="Times New Roman" w:cs="Times New Roman"/>
                <w:sz w:val="24"/>
                <w:szCs w:val="24"/>
              </w:rPr>
              <w:t>3 година изборни предмети ќе бидат:</w:t>
            </w:r>
          </w:p>
          <w:p w:rsidR="00794526" w:rsidRPr="00480624" w:rsidRDefault="00794526" w:rsidP="00794526">
            <w:pPr>
              <w:spacing w:line="276" w:lineRule="auto"/>
              <w:rPr>
                <w:rFonts w:ascii="Times New Roman" w:hAnsi="Times New Roman" w:cs="Times New Roman"/>
                <w:sz w:val="24"/>
                <w:szCs w:val="24"/>
              </w:rPr>
            </w:pPr>
            <w:r w:rsidRPr="00794526">
              <w:rPr>
                <w:rFonts w:ascii="Times New Roman" w:hAnsi="Times New Roman" w:cs="Times New Roman"/>
                <w:b/>
                <w:sz w:val="24"/>
                <w:szCs w:val="24"/>
                <w:lang w:val="en-US"/>
              </w:rPr>
              <w:t>VII</w:t>
            </w:r>
            <w:r w:rsidRPr="00794526">
              <w:rPr>
                <w:rFonts w:ascii="Times New Roman" w:hAnsi="Times New Roman" w:cs="Times New Roman"/>
                <w:b/>
                <w:sz w:val="24"/>
                <w:szCs w:val="24"/>
              </w:rPr>
              <w:t>1</w:t>
            </w:r>
            <w:r w:rsidRPr="00794526">
              <w:rPr>
                <w:rFonts w:ascii="Times New Roman" w:hAnsi="Times New Roman" w:cs="Times New Roman"/>
                <w:b/>
                <w:sz w:val="24"/>
                <w:szCs w:val="24"/>
                <w:lang w:val="en-US"/>
              </w:rPr>
              <w:t>, VII</w:t>
            </w:r>
            <w:r w:rsidRPr="00794526">
              <w:rPr>
                <w:rFonts w:ascii="Times New Roman" w:hAnsi="Times New Roman" w:cs="Times New Roman"/>
                <w:b/>
                <w:sz w:val="24"/>
                <w:szCs w:val="24"/>
              </w:rPr>
              <w:t>2</w:t>
            </w:r>
            <w:r w:rsidRPr="00794526">
              <w:rPr>
                <w:rFonts w:ascii="Times New Roman" w:hAnsi="Times New Roman" w:cs="Times New Roman"/>
                <w:b/>
                <w:sz w:val="24"/>
                <w:szCs w:val="24"/>
                <w:lang w:val="en-US"/>
              </w:rPr>
              <w:t>,VII</w:t>
            </w:r>
            <w:r w:rsidRPr="00794526">
              <w:rPr>
                <w:rFonts w:ascii="Times New Roman" w:hAnsi="Times New Roman" w:cs="Times New Roman"/>
                <w:b/>
                <w:sz w:val="24"/>
                <w:szCs w:val="24"/>
              </w:rPr>
              <w:t>3, VII4,</w:t>
            </w:r>
            <w:r w:rsidRPr="00794526">
              <w:rPr>
                <w:rFonts w:ascii="Times New Roman" w:hAnsi="Times New Roman" w:cs="Times New Roman"/>
                <w:b/>
                <w:sz w:val="24"/>
                <w:szCs w:val="24"/>
                <w:lang w:val="en-US"/>
              </w:rPr>
              <w:t>VII</w:t>
            </w:r>
            <w:r w:rsidRPr="00794526">
              <w:rPr>
                <w:rFonts w:ascii="Times New Roman" w:hAnsi="Times New Roman" w:cs="Times New Roman"/>
                <w:b/>
                <w:sz w:val="24"/>
                <w:szCs w:val="24"/>
              </w:rPr>
              <w:t>5</w:t>
            </w:r>
            <w:r w:rsidRPr="00794526">
              <w:rPr>
                <w:rFonts w:ascii="Times New Roman" w:hAnsi="Times New Roman" w:cs="Times New Roman"/>
                <w:sz w:val="24"/>
                <w:szCs w:val="24"/>
                <w:lang w:val="en-US"/>
              </w:rPr>
              <w:t xml:space="preserve"> </w:t>
            </w:r>
            <w:r w:rsidRPr="00794526">
              <w:rPr>
                <w:rFonts w:ascii="Times New Roman" w:hAnsi="Times New Roman" w:cs="Times New Roman"/>
                <w:sz w:val="24"/>
                <w:szCs w:val="24"/>
              </w:rPr>
              <w:t xml:space="preserve">одд. изборен предмет е </w:t>
            </w:r>
            <w:r>
              <w:rPr>
                <w:rFonts w:ascii="Times New Roman" w:hAnsi="Times New Roman" w:cs="Times New Roman"/>
                <w:sz w:val="24"/>
                <w:szCs w:val="24"/>
              </w:rPr>
              <w:t>Техничко образование - п</w:t>
            </w:r>
            <w:r w:rsidRPr="00480624">
              <w:rPr>
                <w:rFonts w:ascii="Times New Roman" w:hAnsi="Times New Roman" w:cs="Times New Roman"/>
                <w:sz w:val="24"/>
                <w:szCs w:val="24"/>
                <w:lang w:val="en-US"/>
              </w:rPr>
              <w:t xml:space="preserve">редаваат Станче Спасевска и </w:t>
            </w:r>
            <w:r w:rsidRPr="00480624">
              <w:rPr>
                <w:rFonts w:ascii="Times New Roman" w:hAnsi="Times New Roman" w:cs="Times New Roman"/>
                <w:sz w:val="24"/>
                <w:szCs w:val="24"/>
              </w:rPr>
              <w:t>Рамадан</w:t>
            </w:r>
            <w:r>
              <w:rPr>
                <w:rFonts w:ascii="Times New Roman" w:hAnsi="Times New Roman" w:cs="Times New Roman"/>
                <w:sz w:val="24"/>
                <w:szCs w:val="24"/>
                <w:lang w:val="en-US"/>
              </w:rPr>
              <w:t xml:space="preserve"> Мурати</w:t>
            </w:r>
            <w:r>
              <w:rPr>
                <w:rFonts w:ascii="Times New Roman" w:hAnsi="Times New Roman" w:cs="Times New Roman"/>
                <w:sz w:val="24"/>
                <w:szCs w:val="24"/>
              </w:rPr>
              <w:t>, наставници по ТО</w:t>
            </w:r>
          </w:p>
          <w:p w:rsidR="00794526" w:rsidRPr="00794526" w:rsidRDefault="00794526" w:rsidP="00794526">
            <w:pPr>
              <w:spacing w:line="276" w:lineRule="auto"/>
              <w:rPr>
                <w:rFonts w:ascii="Times New Roman" w:hAnsi="Times New Roman" w:cs="Times New Roman"/>
                <w:sz w:val="24"/>
                <w:szCs w:val="24"/>
              </w:rPr>
            </w:pPr>
            <w:r w:rsidRPr="00794526">
              <w:rPr>
                <w:rFonts w:ascii="Times New Roman" w:hAnsi="Times New Roman" w:cs="Times New Roman"/>
                <w:b/>
                <w:sz w:val="24"/>
                <w:szCs w:val="24"/>
                <w:lang w:val="en-US"/>
              </w:rPr>
              <w:t>VIII1</w:t>
            </w:r>
            <w:r w:rsidRPr="00794526">
              <w:rPr>
                <w:rFonts w:ascii="Times New Roman" w:hAnsi="Times New Roman" w:cs="Times New Roman"/>
                <w:b/>
                <w:sz w:val="24"/>
                <w:szCs w:val="24"/>
              </w:rPr>
              <w:t>, VIII2, VIII3 и VIII5</w:t>
            </w:r>
            <w:r w:rsidRPr="00794526">
              <w:rPr>
                <w:rFonts w:ascii="Times New Roman" w:hAnsi="Times New Roman" w:cs="Times New Roman"/>
                <w:sz w:val="24"/>
                <w:szCs w:val="24"/>
              </w:rPr>
              <w:t xml:space="preserve"> одд.изборен предмет е Проекти од информатика</w:t>
            </w:r>
            <w:r>
              <w:rPr>
                <w:rFonts w:ascii="Times New Roman" w:hAnsi="Times New Roman" w:cs="Times New Roman"/>
                <w:sz w:val="24"/>
                <w:szCs w:val="24"/>
              </w:rPr>
              <w:t xml:space="preserve"> - </w:t>
            </w:r>
            <w:r w:rsidRPr="00794526">
              <w:rPr>
                <w:rFonts w:ascii="Times New Roman" w:hAnsi="Times New Roman" w:cs="Times New Roman"/>
                <w:sz w:val="24"/>
                <w:szCs w:val="24"/>
                <w:lang w:val="en-US"/>
              </w:rPr>
              <w:t>предава</w:t>
            </w:r>
            <w:r w:rsidRPr="00794526">
              <w:rPr>
                <w:rFonts w:ascii="Times New Roman" w:hAnsi="Times New Roman" w:cs="Times New Roman"/>
                <w:sz w:val="24"/>
                <w:szCs w:val="24"/>
              </w:rPr>
              <w:t xml:space="preserve"> Фросина Манева, проф по информатика</w:t>
            </w:r>
          </w:p>
          <w:p w:rsidR="00794526" w:rsidRPr="00794526" w:rsidRDefault="00794526" w:rsidP="00794526">
            <w:pPr>
              <w:spacing w:line="276" w:lineRule="auto"/>
              <w:rPr>
                <w:rFonts w:ascii="Times New Roman" w:hAnsi="Times New Roman" w:cs="Times New Roman"/>
                <w:sz w:val="24"/>
                <w:szCs w:val="24"/>
              </w:rPr>
            </w:pPr>
            <w:r w:rsidRPr="00794526">
              <w:rPr>
                <w:rFonts w:ascii="Times New Roman" w:hAnsi="Times New Roman" w:cs="Times New Roman"/>
                <w:b/>
                <w:sz w:val="24"/>
                <w:szCs w:val="24"/>
                <w:lang w:val="en-US"/>
              </w:rPr>
              <w:t>VIII4</w:t>
            </w:r>
            <w:r w:rsidRPr="00794526">
              <w:rPr>
                <w:rFonts w:ascii="Times New Roman" w:hAnsi="Times New Roman" w:cs="Times New Roman"/>
                <w:sz w:val="24"/>
                <w:szCs w:val="24"/>
                <w:lang w:val="en-US"/>
              </w:rPr>
              <w:t xml:space="preserve"> </w:t>
            </w:r>
            <w:r w:rsidRPr="00794526">
              <w:rPr>
                <w:rFonts w:ascii="Times New Roman" w:hAnsi="Times New Roman" w:cs="Times New Roman"/>
                <w:sz w:val="24"/>
                <w:szCs w:val="24"/>
              </w:rPr>
              <w:t>одд. изборен предмет е Истражување</w:t>
            </w:r>
            <w:r>
              <w:rPr>
                <w:rFonts w:ascii="Times New Roman" w:hAnsi="Times New Roman" w:cs="Times New Roman"/>
                <w:sz w:val="24"/>
                <w:szCs w:val="24"/>
              </w:rPr>
              <w:t xml:space="preserve"> на родниот крај - </w:t>
            </w:r>
            <w:r w:rsidRPr="00794526">
              <w:rPr>
                <w:rFonts w:ascii="Times New Roman" w:hAnsi="Times New Roman" w:cs="Times New Roman"/>
                <w:sz w:val="24"/>
                <w:szCs w:val="24"/>
              </w:rPr>
              <w:t>предава Ваљиде Адеми, проф по математика</w:t>
            </w:r>
          </w:p>
          <w:p w:rsidR="00794526" w:rsidRPr="00794526" w:rsidRDefault="00794526" w:rsidP="00794526">
            <w:pPr>
              <w:spacing w:line="276" w:lineRule="auto"/>
              <w:rPr>
                <w:rFonts w:ascii="Times New Roman" w:hAnsi="Times New Roman" w:cs="Times New Roman"/>
                <w:sz w:val="24"/>
                <w:szCs w:val="24"/>
              </w:rPr>
            </w:pPr>
            <w:r w:rsidRPr="00794526">
              <w:rPr>
                <w:rFonts w:ascii="Times New Roman" w:hAnsi="Times New Roman" w:cs="Times New Roman"/>
                <w:sz w:val="24"/>
                <w:szCs w:val="24"/>
                <w:lang w:val="en-US"/>
              </w:rPr>
              <w:t xml:space="preserve"> </w:t>
            </w:r>
            <w:r w:rsidRPr="00794526">
              <w:rPr>
                <w:rFonts w:ascii="Times New Roman" w:hAnsi="Times New Roman" w:cs="Times New Roman"/>
                <w:b/>
                <w:sz w:val="24"/>
                <w:szCs w:val="24"/>
                <w:lang w:val="en-US"/>
              </w:rPr>
              <w:t>IX1, IX 2, IX 3, IX5</w:t>
            </w:r>
            <w:r w:rsidRPr="00794526">
              <w:rPr>
                <w:rFonts w:ascii="Times New Roman" w:hAnsi="Times New Roman" w:cs="Times New Roman"/>
                <w:sz w:val="24"/>
                <w:szCs w:val="24"/>
                <w:lang w:val="en-US"/>
              </w:rPr>
              <w:t xml:space="preserve"> </w:t>
            </w:r>
            <w:r w:rsidRPr="00794526">
              <w:rPr>
                <w:rFonts w:ascii="Times New Roman" w:hAnsi="Times New Roman" w:cs="Times New Roman"/>
                <w:sz w:val="24"/>
                <w:szCs w:val="24"/>
              </w:rPr>
              <w:t>одд. изборен предмет е Програмирање</w:t>
            </w:r>
            <w:r>
              <w:rPr>
                <w:rFonts w:ascii="Times New Roman" w:hAnsi="Times New Roman" w:cs="Times New Roman"/>
                <w:sz w:val="24"/>
                <w:szCs w:val="24"/>
              </w:rPr>
              <w:t xml:space="preserve"> - </w:t>
            </w:r>
            <w:r w:rsidRPr="00794526">
              <w:rPr>
                <w:rFonts w:ascii="Times New Roman" w:hAnsi="Times New Roman" w:cs="Times New Roman"/>
                <w:sz w:val="24"/>
                <w:szCs w:val="24"/>
              </w:rPr>
              <w:t>предава Фросина Манева, проф по информатика</w:t>
            </w:r>
          </w:p>
          <w:p w:rsidR="0026717E" w:rsidRDefault="00794526" w:rsidP="00794526">
            <w:pPr>
              <w:spacing w:line="276" w:lineRule="auto"/>
              <w:rPr>
                <w:rFonts w:ascii="Times New Roman" w:hAnsi="Times New Roman" w:cs="Times New Roman"/>
                <w:sz w:val="24"/>
                <w:szCs w:val="24"/>
              </w:rPr>
            </w:pPr>
            <w:r w:rsidRPr="00794526">
              <w:rPr>
                <w:rFonts w:ascii="Times New Roman" w:hAnsi="Times New Roman" w:cs="Times New Roman"/>
                <w:b/>
                <w:sz w:val="24"/>
                <w:szCs w:val="24"/>
                <w:lang w:val="en-US"/>
              </w:rPr>
              <w:t>IX 4</w:t>
            </w:r>
            <w:r w:rsidRPr="00794526">
              <w:rPr>
                <w:rFonts w:ascii="Times New Roman" w:hAnsi="Times New Roman" w:cs="Times New Roman"/>
                <w:sz w:val="24"/>
                <w:szCs w:val="24"/>
                <w:lang w:val="en-US"/>
              </w:rPr>
              <w:t xml:space="preserve"> </w:t>
            </w:r>
            <w:r w:rsidRPr="00794526">
              <w:rPr>
                <w:rFonts w:ascii="Times New Roman" w:hAnsi="Times New Roman" w:cs="Times New Roman"/>
                <w:sz w:val="24"/>
                <w:szCs w:val="24"/>
              </w:rPr>
              <w:t>одд. изб</w:t>
            </w:r>
            <w:r>
              <w:rPr>
                <w:rFonts w:ascii="Times New Roman" w:hAnsi="Times New Roman" w:cs="Times New Roman"/>
                <w:sz w:val="24"/>
                <w:szCs w:val="24"/>
              </w:rPr>
              <w:t xml:space="preserve">орен предмет е Нашата татковина - </w:t>
            </w:r>
            <w:r w:rsidRPr="00794526">
              <w:rPr>
                <w:rFonts w:ascii="Times New Roman" w:hAnsi="Times New Roman" w:cs="Times New Roman"/>
                <w:sz w:val="24"/>
                <w:szCs w:val="24"/>
              </w:rPr>
              <w:t>предава Ваљиде Адеми, проф по математика</w:t>
            </w:r>
            <w:r>
              <w:rPr>
                <w:rFonts w:ascii="Times New Roman" w:hAnsi="Times New Roman" w:cs="Times New Roman"/>
                <w:sz w:val="24"/>
                <w:szCs w:val="24"/>
              </w:rPr>
              <w:t>.</w:t>
            </w:r>
          </w:p>
          <w:p w:rsidR="00BE583E" w:rsidRPr="00794526" w:rsidRDefault="00BE583E" w:rsidP="00794526">
            <w:pPr>
              <w:spacing w:line="276" w:lineRule="auto"/>
              <w:rPr>
                <w:rFonts w:ascii="Times New Roman" w:hAnsi="Times New Roman" w:cs="Times New Roman"/>
                <w:sz w:val="24"/>
                <w:szCs w:val="24"/>
              </w:rPr>
            </w:pPr>
            <w:r>
              <w:rPr>
                <w:rFonts w:ascii="Times New Roman" w:hAnsi="Times New Roman" w:cs="Times New Roman"/>
                <w:sz w:val="24"/>
                <w:szCs w:val="24"/>
              </w:rPr>
              <w:t>Некои од наставниците работат по превземени програми од сајтот на БРО, додека други изготвуваат свои програми кои ги доставуваат на одобрување од БРО.</w:t>
            </w:r>
          </w:p>
          <w:p w:rsidR="0026717E" w:rsidRPr="001B3756" w:rsidRDefault="0026717E" w:rsidP="00B571EB">
            <w:pPr>
              <w:ind w:left="92" w:right="111" w:firstLine="612"/>
              <w:rPr>
                <w:rFonts w:ascii="Times New Roman" w:hAnsi="Times New Roman" w:cs="Times New Roman"/>
              </w:rPr>
            </w:pPr>
          </w:p>
          <w:p w:rsidR="001B3756" w:rsidRPr="0026717E" w:rsidRDefault="001B3756" w:rsidP="00D52D9A">
            <w:pPr>
              <w:pStyle w:val="ListParagraph"/>
              <w:numPr>
                <w:ilvl w:val="0"/>
                <w:numId w:val="71"/>
              </w:numPr>
              <w:spacing w:after="0" w:line="240" w:lineRule="auto"/>
              <w:ind w:right="111"/>
              <w:jc w:val="both"/>
              <w:rPr>
                <w:rFonts w:ascii="Times New Roman" w:hAnsi="Times New Roman" w:cs="Times New Roman"/>
                <w:b/>
              </w:rPr>
            </w:pPr>
            <w:r w:rsidRPr="0026717E">
              <w:rPr>
                <w:rFonts w:ascii="Times New Roman" w:hAnsi="Times New Roman" w:cs="Times New Roman"/>
                <w:b/>
              </w:rPr>
              <w:t>Планирање на активности за реализација на слободни часови/проектните активности на училиштето</w:t>
            </w:r>
          </w:p>
          <w:p w:rsidR="001B3756" w:rsidRPr="001B3756" w:rsidRDefault="001B3756" w:rsidP="00B571EB">
            <w:pPr>
              <w:ind w:left="92" w:right="111"/>
              <w:rPr>
                <w:rFonts w:ascii="Times New Roman" w:hAnsi="Times New Roman" w:cs="Times New Roman"/>
                <w:b/>
              </w:rPr>
            </w:pPr>
          </w:p>
          <w:p w:rsidR="001B3756" w:rsidRPr="001B3756" w:rsidRDefault="001B3756" w:rsidP="00B571EB">
            <w:pPr>
              <w:ind w:left="92" w:right="111" w:firstLine="612"/>
              <w:jc w:val="both"/>
              <w:rPr>
                <w:rFonts w:ascii="Times New Roman" w:hAnsi="Times New Roman" w:cs="Times New Roman"/>
              </w:rPr>
            </w:pPr>
            <w:r w:rsidRPr="001B3756">
              <w:rPr>
                <w:rFonts w:ascii="Times New Roman" w:hAnsi="Times New Roman" w:cs="Times New Roman"/>
              </w:rPr>
              <w:t>Интересите и желбите на учениците за проширување на знаењата, развивање на талент, воспитен процес, училиштето ги задоволува во рамките на своите можности. За таа цел во училиштето се развиваат најмногу  проектни активности  за  развивање на мултикултурализмот, со оглед на тоа што во училиштето наставата се изведува на два наставни јазици. Наставниците индивидуално работат со оние ученици кои покажуваат посебен интерес кон одредени предмети на часовите по додатна настава и индивидуални средби и истите се испраќаат на натпревари.</w:t>
            </w:r>
          </w:p>
          <w:p w:rsidR="001B3756" w:rsidRPr="0046299E" w:rsidRDefault="0051292C" w:rsidP="00B571EB">
            <w:pPr>
              <w:ind w:left="92" w:right="111" w:firstLine="612"/>
              <w:jc w:val="both"/>
              <w:rPr>
                <w:rFonts w:ascii="Times New Roman" w:hAnsi="Times New Roman" w:cs="Times New Roman"/>
                <w:color w:val="000000" w:themeColor="text1"/>
              </w:rPr>
            </w:pPr>
            <w:r>
              <w:rPr>
                <w:rFonts w:ascii="Times New Roman" w:hAnsi="Times New Roman" w:cs="Times New Roman"/>
              </w:rPr>
              <w:t>Во училиштето група од четириесетина</w:t>
            </w:r>
            <w:r w:rsidR="001B3756" w:rsidRPr="001B3756">
              <w:rPr>
                <w:rFonts w:ascii="Times New Roman" w:hAnsi="Times New Roman" w:cs="Times New Roman"/>
              </w:rPr>
              <w:t xml:space="preserve"> ученици е вклучена во реализација на еколошки проекти според однапред изготвен План на активности.  Исто така постои евиденција на ученици вклучени во Еко- проект. Планот на активности е во согласност со состојбата и структурата на училиштето за поставените цели да дадат конкретни и видливи резултати во тек на учебната година. Примери за тоа се: собрани средства од хартија за рециклирање, уреден училишен двор, заштеда на вода и електрична енергија, кампања за здрава храна, изготвени брошури, билтен, флаери</w:t>
            </w:r>
            <w:r w:rsidR="002F7A93">
              <w:rPr>
                <w:rFonts w:ascii="Times New Roman" w:hAnsi="Times New Roman" w:cs="Times New Roman"/>
              </w:rPr>
              <w:t>, Еко маало и проект за енергетска е</w:t>
            </w:r>
            <w:r w:rsidR="0035397B">
              <w:rPr>
                <w:rFonts w:ascii="Times New Roman" w:hAnsi="Times New Roman" w:cs="Times New Roman"/>
              </w:rPr>
              <w:t xml:space="preserve">фикасност, Саем на храна за патронен празник во учебна 2022/23 година </w:t>
            </w:r>
            <w:r w:rsidR="001B3756" w:rsidRPr="001B3756">
              <w:rPr>
                <w:rFonts w:ascii="Times New Roman" w:hAnsi="Times New Roman" w:cs="Times New Roman"/>
              </w:rPr>
              <w:t>и др. Веќе неколку години со ред во  планирањата на наставниците на постојните наставни предмети се интегрираат еколошки содржини на по неколку часови</w:t>
            </w:r>
            <w:r w:rsidR="0046299E">
              <w:rPr>
                <w:rFonts w:ascii="Times New Roman" w:hAnsi="Times New Roman" w:cs="Times New Roman"/>
                <w:color w:val="000000" w:themeColor="text1"/>
              </w:rPr>
              <w:t>.</w:t>
            </w:r>
          </w:p>
          <w:p w:rsidR="001B3756" w:rsidRPr="001B3756" w:rsidRDefault="001B3756" w:rsidP="00B571EB">
            <w:pPr>
              <w:ind w:left="92" w:right="111" w:firstLine="612"/>
              <w:jc w:val="both"/>
              <w:rPr>
                <w:rFonts w:ascii="Times New Roman" w:hAnsi="Times New Roman" w:cs="Times New Roman"/>
              </w:rPr>
            </w:pPr>
            <w:r w:rsidRPr="001B3756">
              <w:rPr>
                <w:rFonts w:ascii="Times New Roman" w:hAnsi="Times New Roman" w:cs="Times New Roman"/>
              </w:rPr>
              <w:t xml:space="preserve"> Во однос на развивање на мултикултурализмот голем број од учениците се вклучени во различни проекти каде се </w:t>
            </w:r>
            <w:r w:rsidRPr="001B3756">
              <w:rPr>
                <w:rFonts w:ascii="Times New Roman" w:hAnsi="Times New Roman" w:cs="Times New Roman"/>
              </w:rPr>
              <w:lastRenderedPageBreak/>
              <w:t>потенцира дружење, запознавање, почитување на различности, толеранција и др. Училиштето знае да ја искористи воедно и предноста од тоа што наставата се одвива на два наставни јазици и е единстев</w:t>
            </w:r>
            <w:r w:rsidR="004930CB">
              <w:rPr>
                <w:rFonts w:ascii="Times New Roman" w:hAnsi="Times New Roman" w:cs="Times New Roman"/>
              </w:rPr>
              <w:t>е</w:t>
            </w:r>
            <w:r w:rsidRPr="001B3756">
              <w:rPr>
                <w:rFonts w:ascii="Times New Roman" w:hAnsi="Times New Roman" w:cs="Times New Roman"/>
              </w:rPr>
              <w:t>н пример во градот каде со огромна заложба на вработените се гради почи</w:t>
            </w:r>
            <w:r w:rsidR="004930CB">
              <w:rPr>
                <w:rFonts w:ascii="Times New Roman" w:hAnsi="Times New Roman" w:cs="Times New Roman"/>
              </w:rPr>
              <w:t>т и толеранција. Активно работеа</w:t>
            </w:r>
            <w:r w:rsidRPr="001B3756">
              <w:rPr>
                <w:rFonts w:ascii="Times New Roman" w:hAnsi="Times New Roman" w:cs="Times New Roman"/>
              </w:rPr>
              <w:t xml:space="preserve"> тандемите наставници од Проектот Нансен-интегрирано образование</w:t>
            </w:r>
            <w:r w:rsidR="004930CB">
              <w:rPr>
                <w:rFonts w:ascii="Times New Roman" w:hAnsi="Times New Roman" w:cs="Times New Roman"/>
              </w:rPr>
              <w:t>,</w:t>
            </w:r>
            <w:r w:rsidR="00FB0868">
              <w:rPr>
                <w:rFonts w:ascii="Times New Roman" w:hAnsi="Times New Roman" w:cs="Times New Roman"/>
              </w:rPr>
              <w:t xml:space="preserve"> </w:t>
            </w:r>
            <w:r w:rsidRPr="001B3756">
              <w:rPr>
                <w:rFonts w:ascii="Times New Roman" w:hAnsi="Times New Roman" w:cs="Times New Roman"/>
              </w:rPr>
              <w:t>мешаните секции по ФЗО, Техничко образивание</w:t>
            </w:r>
            <w:r w:rsidR="00FB0868">
              <w:rPr>
                <w:rFonts w:ascii="Times New Roman" w:hAnsi="Times New Roman" w:cs="Times New Roman"/>
              </w:rPr>
              <w:t xml:space="preserve"> (учениците активно учествуваат на сите натпревари кои што се организираат од страна на Општината и Сектор за превенција од Безбедни училишта со мешани групи на ученици)</w:t>
            </w:r>
            <w:r w:rsidRPr="001B3756">
              <w:rPr>
                <w:rFonts w:ascii="Times New Roman" w:hAnsi="Times New Roman" w:cs="Times New Roman"/>
              </w:rPr>
              <w:t xml:space="preserve"> и англиски јазик со ментори наставници на двата наставни јазици</w:t>
            </w:r>
            <w:r w:rsidR="004930CB">
              <w:rPr>
                <w:rFonts w:ascii="Times New Roman" w:hAnsi="Times New Roman" w:cs="Times New Roman"/>
              </w:rPr>
              <w:t>.</w:t>
            </w:r>
            <w:r w:rsidRPr="001B3756">
              <w:rPr>
                <w:rFonts w:ascii="Times New Roman" w:hAnsi="Times New Roman" w:cs="Times New Roman"/>
              </w:rPr>
              <w:t xml:space="preserve"> </w:t>
            </w:r>
          </w:p>
          <w:p w:rsidR="001B3756" w:rsidRPr="001B3756" w:rsidRDefault="001B3756" w:rsidP="00B571EB">
            <w:pPr>
              <w:ind w:left="92" w:right="111"/>
              <w:jc w:val="both"/>
              <w:rPr>
                <w:rFonts w:ascii="Times New Roman" w:hAnsi="Times New Roman" w:cs="Times New Roman"/>
              </w:rPr>
            </w:pPr>
            <w:r w:rsidRPr="001B3756">
              <w:rPr>
                <w:rFonts w:ascii="Times New Roman" w:hAnsi="Times New Roman" w:cs="Times New Roman"/>
              </w:rPr>
              <w:t xml:space="preserve">              Проектните активности  добро се испланирани од страна на одговорни наставници кои имаат изготвени програми за работа со сите субјекти во училиштето. Вклучени се ученици од сите националности,  со почитување на нивните афинитети, желби и интереси за реализирање на активностите. Секој од наставниците редовно води сопствена евиденција и евиденција во </w:t>
            </w:r>
            <w:r w:rsidR="00FC04F7">
              <w:rPr>
                <w:rFonts w:ascii="Times New Roman" w:hAnsi="Times New Roman" w:cs="Times New Roman"/>
              </w:rPr>
              <w:t>електронските</w:t>
            </w:r>
            <w:r w:rsidRPr="001B3756">
              <w:rPr>
                <w:rFonts w:ascii="Times New Roman" w:hAnsi="Times New Roman" w:cs="Times New Roman"/>
              </w:rPr>
              <w:t xml:space="preserve"> дневници, изгот</w:t>
            </w:r>
            <w:r w:rsidR="005E55B7">
              <w:rPr>
                <w:rFonts w:ascii="Times New Roman" w:hAnsi="Times New Roman" w:cs="Times New Roman"/>
              </w:rPr>
              <w:t>вува извештај за сработеното, и</w:t>
            </w:r>
            <w:r w:rsidRPr="001B3756">
              <w:rPr>
                <w:rFonts w:ascii="Times New Roman" w:hAnsi="Times New Roman" w:cs="Times New Roman"/>
              </w:rPr>
              <w:t xml:space="preserve"> преку организирање на промотивни настани  се отсликува целокупната работа на учениците, наставниците и родителите.</w:t>
            </w:r>
            <w:r w:rsidR="00226ADD">
              <w:rPr>
                <w:rFonts w:ascii="Times New Roman" w:hAnsi="Times New Roman" w:cs="Times New Roman"/>
              </w:rPr>
              <w:t xml:space="preserve"> Бидејќи од учебна 2023/24 година смените во ЦУ ќе бидат определени на поинаков начин (една смена ученици од македонски наставен јазик, а друга смена ученици од албански наставен јазик) овие активности ќе се реализираат по договор на тандемите наставници. </w:t>
            </w:r>
          </w:p>
          <w:p w:rsidR="001B3756" w:rsidRPr="001B3756" w:rsidRDefault="000A0406" w:rsidP="00B571EB">
            <w:pPr>
              <w:ind w:left="92" w:right="111" w:firstLine="612"/>
              <w:jc w:val="both"/>
              <w:rPr>
                <w:rFonts w:ascii="Times New Roman" w:hAnsi="Times New Roman" w:cs="Times New Roman"/>
              </w:rPr>
            </w:pPr>
            <w:r>
              <w:rPr>
                <w:rFonts w:ascii="Times New Roman" w:hAnsi="Times New Roman" w:cs="Times New Roman"/>
              </w:rPr>
              <w:t>У</w:t>
            </w:r>
            <w:r w:rsidR="001B3756" w:rsidRPr="001B3756">
              <w:rPr>
                <w:rFonts w:ascii="Times New Roman" w:hAnsi="Times New Roman" w:cs="Times New Roman"/>
              </w:rPr>
              <w:t xml:space="preserve">чилиштето на учениците, континуирано им нуди програми од разни области во рамките  на слободните активности. Програмите за слободните активности самостојно ги изработуваат и нудат  наставниците на учениците, </w:t>
            </w:r>
            <w:r w:rsidR="001B3756" w:rsidRPr="00226ADD">
              <w:rPr>
                <w:rFonts w:ascii="Times New Roman" w:hAnsi="Times New Roman" w:cs="Times New Roman"/>
              </w:rPr>
              <w:t>кои исто така самостојно</w:t>
            </w:r>
            <w:r w:rsidR="001B3756" w:rsidRPr="001B3756">
              <w:rPr>
                <w:rFonts w:ascii="Times New Roman" w:hAnsi="Times New Roman" w:cs="Times New Roman"/>
              </w:rPr>
              <w:t xml:space="preserve"> треба да се определат и при</w:t>
            </w:r>
            <w:r w:rsidR="00226ADD">
              <w:rPr>
                <w:rFonts w:ascii="Times New Roman" w:hAnsi="Times New Roman" w:cs="Times New Roman"/>
              </w:rPr>
              <w:t xml:space="preserve">јават во кои ќе земат учество. </w:t>
            </w:r>
            <w:r w:rsidR="001B3756" w:rsidRPr="001B3756">
              <w:rPr>
                <w:rFonts w:ascii="Times New Roman" w:hAnsi="Times New Roman" w:cs="Times New Roman"/>
              </w:rPr>
              <w:t xml:space="preserve">Учениците не се ограничени во учеството (освен да учествуваат најмногу во две), ниту пак се случува било каква дискриминација при запишувањето во некоја воннаставна активност. </w:t>
            </w:r>
          </w:p>
          <w:p w:rsidR="001B3756" w:rsidRPr="001B3756" w:rsidRDefault="001B3756" w:rsidP="00B571EB">
            <w:pPr>
              <w:ind w:left="92" w:right="111" w:firstLine="612"/>
              <w:jc w:val="both"/>
              <w:rPr>
                <w:rFonts w:ascii="Times New Roman" w:hAnsi="Times New Roman" w:cs="Times New Roman"/>
              </w:rPr>
            </w:pPr>
            <w:r w:rsidRPr="001B3756">
              <w:rPr>
                <w:rFonts w:ascii="Times New Roman" w:hAnsi="Times New Roman" w:cs="Times New Roman"/>
              </w:rPr>
              <w:t xml:space="preserve">При спроведената анкета со 50 наставници, на прашањето „Дали во СУА учетвуваат и ученици со послаб успех?“ најголем број од наставниците, дури 44 одговориле дека се согласуваат и само 6 наставници дека не се согласуваат. </w:t>
            </w:r>
          </w:p>
          <w:p w:rsidR="001B3756" w:rsidRPr="001B3756" w:rsidRDefault="001B3756" w:rsidP="00B571EB">
            <w:pPr>
              <w:ind w:left="92" w:right="111" w:firstLine="612"/>
              <w:jc w:val="both"/>
              <w:rPr>
                <w:rFonts w:ascii="Times New Roman" w:hAnsi="Times New Roman" w:cs="Times New Roman"/>
              </w:rPr>
            </w:pPr>
            <w:r w:rsidRPr="001B3756">
              <w:rPr>
                <w:rFonts w:ascii="Times New Roman" w:hAnsi="Times New Roman" w:cs="Times New Roman"/>
              </w:rPr>
              <w:t>При анкетата со родителите,</w:t>
            </w:r>
            <w:r w:rsidR="00A24482">
              <w:rPr>
                <w:rFonts w:ascii="Times New Roman" w:hAnsi="Times New Roman" w:cs="Times New Roman"/>
              </w:rPr>
              <w:t xml:space="preserve"> </w:t>
            </w:r>
            <w:r w:rsidR="000A0406">
              <w:rPr>
                <w:rFonts w:ascii="Times New Roman" w:hAnsi="Times New Roman" w:cs="Times New Roman"/>
              </w:rPr>
              <w:t>вкупно 50</w:t>
            </w:r>
            <w:r w:rsidRPr="001B3756">
              <w:rPr>
                <w:rFonts w:ascii="Times New Roman" w:hAnsi="Times New Roman" w:cs="Times New Roman"/>
              </w:rPr>
              <w:t>, на прашањето: „Не ми пречи моето дете  да учествува во СУА со деца од друга етничк</w:t>
            </w:r>
            <w:r w:rsidR="000A0406">
              <w:rPr>
                <w:rFonts w:ascii="Times New Roman" w:hAnsi="Times New Roman" w:cs="Times New Roman"/>
              </w:rPr>
              <w:t>а припадност“, најголем број (27</w:t>
            </w:r>
            <w:r w:rsidRPr="001B3756">
              <w:rPr>
                <w:rFonts w:ascii="Times New Roman" w:hAnsi="Times New Roman" w:cs="Times New Roman"/>
              </w:rPr>
              <w:t>) одговориле дека потполно се согласуваат, 19 родители дека се согласуваат, 4 родители не се согласуваат и нема ниту еден кој потполно не се согласува.</w:t>
            </w:r>
          </w:p>
          <w:p w:rsidR="001B3756" w:rsidRPr="001B3756" w:rsidRDefault="001B3756" w:rsidP="00B571EB">
            <w:pPr>
              <w:ind w:left="92" w:right="111" w:firstLine="612"/>
              <w:jc w:val="both"/>
              <w:rPr>
                <w:rFonts w:ascii="Times New Roman" w:hAnsi="Times New Roman" w:cs="Times New Roman"/>
              </w:rPr>
            </w:pPr>
          </w:p>
          <w:p w:rsidR="001B3756" w:rsidRPr="00A24482" w:rsidRDefault="001B3756" w:rsidP="00D52D9A">
            <w:pPr>
              <w:pStyle w:val="ListParagraph"/>
              <w:numPr>
                <w:ilvl w:val="0"/>
                <w:numId w:val="71"/>
              </w:numPr>
              <w:ind w:right="111"/>
              <w:rPr>
                <w:rFonts w:ascii="Times New Roman" w:hAnsi="Times New Roman" w:cs="Times New Roman"/>
                <w:b/>
              </w:rPr>
            </w:pPr>
            <w:r w:rsidRPr="00A24482">
              <w:rPr>
                <w:rFonts w:ascii="Times New Roman" w:hAnsi="Times New Roman" w:cs="Times New Roman"/>
                <w:b/>
              </w:rPr>
              <w:t>Реализација на проширени програми</w:t>
            </w:r>
          </w:p>
          <w:p w:rsidR="001B3756" w:rsidRPr="001B3756" w:rsidRDefault="00B571EB" w:rsidP="004C1362">
            <w:pPr>
              <w:ind w:left="92" w:right="111"/>
              <w:jc w:val="both"/>
              <w:rPr>
                <w:rFonts w:ascii="Times New Roman" w:hAnsi="Times New Roman" w:cs="Times New Roman"/>
                <w:lang w:val="en-US"/>
              </w:rPr>
            </w:pPr>
            <w:r>
              <w:rPr>
                <w:rFonts w:ascii="Times New Roman" w:hAnsi="Times New Roman" w:cs="Times New Roman"/>
                <w:lang w:val="en-US"/>
              </w:rPr>
              <w:t xml:space="preserve">           </w:t>
            </w:r>
            <w:r w:rsidR="001B3756" w:rsidRPr="001B3756">
              <w:rPr>
                <w:rFonts w:ascii="Times New Roman" w:hAnsi="Times New Roman" w:cs="Times New Roman"/>
              </w:rPr>
              <w:t>Во училиштето сеуште недоволно се реализираат проширени програми во однос на тоа со што</w:t>
            </w:r>
            <w:r w:rsidR="001B3756">
              <w:rPr>
                <w:rFonts w:ascii="Times New Roman" w:hAnsi="Times New Roman" w:cs="Times New Roman"/>
                <w:lang w:val="en-US"/>
              </w:rPr>
              <w:t xml:space="preserve"> </w:t>
            </w:r>
            <w:r w:rsidR="001B3756" w:rsidRPr="001B3756">
              <w:rPr>
                <w:rFonts w:ascii="Times New Roman" w:hAnsi="Times New Roman" w:cs="Times New Roman"/>
              </w:rPr>
              <w:t>с</w:t>
            </w:r>
            <w:r w:rsidR="004C1362">
              <w:rPr>
                <w:rFonts w:ascii="Times New Roman" w:hAnsi="Times New Roman" w:cs="Times New Roman"/>
              </w:rPr>
              <w:t>ѐ</w:t>
            </w:r>
            <w:r w:rsidR="001B3756">
              <w:rPr>
                <w:rFonts w:ascii="Times New Roman" w:hAnsi="Times New Roman" w:cs="Times New Roman"/>
                <w:lang w:val="en-US"/>
              </w:rPr>
              <w:t xml:space="preserve"> </w:t>
            </w:r>
            <w:r w:rsidR="001B3756" w:rsidRPr="001B3756">
              <w:rPr>
                <w:rFonts w:ascii="Times New Roman" w:hAnsi="Times New Roman" w:cs="Times New Roman"/>
              </w:rPr>
              <w:t>се</w:t>
            </w:r>
            <w:r w:rsidR="001B3756">
              <w:rPr>
                <w:rFonts w:ascii="Times New Roman" w:hAnsi="Times New Roman" w:cs="Times New Roman"/>
                <w:lang w:val="en-US"/>
              </w:rPr>
              <w:t xml:space="preserve"> </w:t>
            </w:r>
            <w:r w:rsidR="001B3756" w:rsidRPr="001B3756">
              <w:rPr>
                <w:rFonts w:ascii="Times New Roman" w:hAnsi="Times New Roman" w:cs="Times New Roman"/>
              </w:rPr>
              <w:t>располага</w:t>
            </w:r>
            <w:r w:rsidR="001B3756">
              <w:rPr>
                <w:rFonts w:ascii="Times New Roman" w:hAnsi="Times New Roman" w:cs="Times New Roman"/>
                <w:lang w:val="en-US"/>
              </w:rPr>
              <w:t xml:space="preserve"> </w:t>
            </w:r>
            <w:r w:rsidR="001B3756" w:rsidRPr="001B3756">
              <w:rPr>
                <w:rFonts w:ascii="Times New Roman" w:hAnsi="Times New Roman" w:cs="Times New Roman"/>
              </w:rPr>
              <w:t>како</w:t>
            </w:r>
            <w:r w:rsidR="001B3756">
              <w:rPr>
                <w:rFonts w:ascii="Times New Roman" w:hAnsi="Times New Roman" w:cs="Times New Roman"/>
                <w:lang w:val="en-US"/>
              </w:rPr>
              <w:t xml:space="preserve"> </w:t>
            </w:r>
            <w:r w:rsidR="001B3756" w:rsidRPr="001B3756">
              <w:rPr>
                <w:rFonts w:ascii="Times New Roman" w:hAnsi="Times New Roman" w:cs="Times New Roman"/>
              </w:rPr>
              <w:t>интелектуалните можности и потребите на учениците.</w:t>
            </w:r>
          </w:p>
        </w:tc>
      </w:tr>
    </w:tbl>
    <w:p w:rsidR="002768CC" w:rsidRPr="00DF49E6" w:rsidRDefault="002768CC" w:rsidP="00DF49E6">
      <w:pPr>
        <w:tabs>
          <w:tab w:val="left" w:pos="5320"/>
        </w:tabs>
        <w:rPr>
          <w:rFonts w:ascii="Times New Roman" w:hAnsi="Times New Roman" w:cs="Times New Roman"/>
          <w:lang w:val="en-US"/>
        </w:rPr>
      </w:pPr>
    </w:p>
    <w:p w:rsidR="006C10FD" w:rsidRDefault="006C10FD" w:rsidP="00E05283">
      <w:pPr>
        <w:tabs>
          <w:tab w:val="left" w:pos="5320"/>
        </w:tabs>
        <w:jc w:val="center"/>
        <w:rPr>
          <w:rFonts w:ascii="Times New Roman" w:hAnsi="Times New Roman" w:cs="Times New Roman"/>
        </w:rPr>
      </w:pPr>
    </w:p>
    <w:p w:rsidR="00F16665" w:rsidRDefault="00F16665" w:rsidP="00E05283">
      <w:pPr>
        <w:tabs>
          <w:tab w:val="left" w:pos="5320"/>
        </w:tabs>
        <w:jc w:val="center"/>
        <w:rPr>
          <w:rFonts w:ascii="Times New Roman" w:hAnsi="Times New Roman" w:cs="Times New Roman"/>
        </w:rPr>
      </w:pPr>
    </w:p>
    <w:p w:rsidR="00F16665" w:rsidRPr="00F16665" w:rsidRDefault="00F16665" w:rsidP="00E05283">
      <w:pPr>
        <w:tabs>
          <w:tab w:val="left" w:pos="5320"/>
        </w:tabs>
        <w:jc w:val="center"/>
        <w:rPr>
          <w:rFonts w:ascii="Times New Roman" w:hAnsi="Times New Roman" w:cs="Times New Roman"/>
        </w:rPr>
      </w:pPr>
    </w:p>
    <w:p w:rsidR="0046299E" w:rsidRDefault="0046299E" w:rsidP="00146843">
      <w:pPr>
        <w:jc w:val="center"/>
        <w:rPr>
          <w:rFonts w:ascii="Times New Roman" w:hAnsi="Times New Roman" w:cs="Times New Roman"/>
          <w:b/>
        </w:rPr>
      </w:pPr>
    </w:p>
    <w:p w:rsidR="00146843" w:rsidRPr="00A304A5" w:rsidRDefault="00146843" w:rsidP="00146843">
      <w:pPr>
        <w:jc w:val="center"/>
        <w:rPr>
          <w:rFonts w:ascii="Times New Roman" w:hAnsi="Times New Roman" w:cs="Times New Roman"/>
          <w:b/>
          <w:lang w:val="en-US"/>
        </w:rPr>
      </w:pPr>
      <w:r w:rsidRPr="00A304A5">
        <w:rPr>
          <w:rFonts w:ascii="Times New Roman" w:hAnsi="Times New Roman" w:cs="Times New Roman"/>
          <w:b/>
        </w:rPr>
        <w:lastRenderedPageBreak/>
        <w:t xml:space="preserve">Индикатори за квалитет на успешност на работењето на училиштето </w:t>
      </w:r>
    </w:p>
    <w:p w:rsidR="00146843" w:rsidRPr="00A304A5" w:rsidRDefault="00146843" w:rsidP="00146843">
      <w:pPr>
        <w:jc w:val="center"/>
        <w:rPr>
          <w:rFonts w:ascii="Times New Roman" w:hAnsi="Times New Roman" w:cs="Times New Roman"/>
          <w:b/>
        </w:rPr>
      </w:pPr>
      <w:r w:rsidRPr="00A304A5">
        <w:rPr>
          <w:rFonts w:ascii="Times New Roman" w:hAnsi="Times New Roman" w:cs="Times New Roman"/>
          <w:b/>
        </w:rPr>
        <w:t xml:space="preserve">Подрачје </w:t>
      </w:r>
      <w:r w:rsidRPr="00A304A5">
        <w:rPr>
          <w:rFonts w:ascii="Times New Roman" w:hAnsi="Times New Roman" w:cs="Times New Roman"/>
          <w:b/>
          <w:lang w:val="ru-RU"/>
        </w:rPr>
        <w:t>1.0.</w:t>
      </w:r>
      <w:r w:rsidRPr="00A304A5">
        <w:rPr>
          <w:rFonts w:ascii="Times New Roman" w:hAnsi="Times New Roman" w:cs="Times New Roman"/>
          <w:b/>
        </w:rPr>
        <w:t>ОРГАНИЗАЦИЈА И РЕАЛИЗАЦИЈА НА НАСТАВАТА И УЧЕЊЕТО</w:t>
      </w:r>
    </w:p>
    <w:p w:rsidR="006C10FD" w:rsidRPr="00A304A5" w:rsidRDefault="00146843" w:rsidP="00146843">
      <w:pPr>
        <w:tabs>
          <w:tab w:val="left" w:pos="5320"/>
        </w:tabs>
        <w:rPr>
          <w:rFonts w:ascii="Times New Roman" w:hAnsi="Times New Roman" w:cs="Times New Roman"/>
          <w:b/>
          <w:i/>
          <w:lang w:val="en-US"/>
        </w:rPr>
      </w:pPr>
      <w:r w:rsidRPr="00A304A5">
        <w:rPr>
          <w:rFonts w:ascii="Times New Roman" w:hAnsi="Times New Roman" w:cs="Times New Roman"/>
          <w:b/>
          <w:lang w:val="ru-RU"/>
        </w:rPr>
        <w:t xml:space="preserve">Индикатор  1.2. </w:t>
      </w:r>
      <w:r w:rsidRPr="00A304A5">
        <w:rPr>
          <w:rFonts w:ascii="Times New Roman" w:hAnsi="Times New Roman" w:cs="Times New Roman"/>
          <w:b/>
          <w:i/>
          <w:lang w:val="ru-RU"/>
        </w:rPr>
        <w:t>Квалитет на наставните планови и програми</w:t>
      </w:r>
    </w:p>
    <w:tbl>
      <w:tblPr>
        <w:tblStyle w:val="TableGrid"/>
        <w:tblW w:w="0" w:type="auto"/>
        <w:tblInd w:w="534" w:type="dxa"/>
        <w:tblLook w:val="04A0"/>
      </w:tblPr>
      <w:tblGrid>
        <w:gridCol w:w="2277"/>
        <w:gridCol w:w="11907"/>
      </w:tblGrid>
      <w:tr w:rsidR="00146843" w:rsidRPr="00A304A5" w:rsidTr="00146843">
        <w:tc>
          <w:tcPr>
            <w:tcW w:w="1842"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tcPr>
          <w:p w:rsidR="00146843" w:rsidRPr="00A304A5" w:rsidRDefault="00146843" w:rsidP="003D4BA8">
            <w:pPr>
              <w:tabs>
                <w:tab w:val="left" w:pos="5320"/>
              </w:tabs>
              <w:jc w:val="center"/>
              <w:rPr>
                <w:rFonts w:ascii="Times New Roman" w:hAnsi="Times New Roman" w:cs="Times New Roman"/>
                <w:lang w:val="en-US"/>
              </w:rPr>
            </w:pPr>
            <w:r w:rsidRPr="00A304A5">
              <w:rPr>
                <w:rFonts w:ascii="Times New Roman" w:hAnsi="Times New Roman" w:cs="Times New Roman"/>
                <w:lang w:val="ru-RU"/>
              </w:rPr>
              <w:t>Т</w:t>
            </w:r>
            <w:r w:rsidRPr="00A304A5">
              <w:rPr>
                <w:rFonts w:ascii="Times New Roman" w:hAnsi="Times New Roman" w:cs="Times New Roman"/>
              </w:rPr>
              <w:t>еми</w:t>
            </w:r>
            <w:r w:rsidRPr="00A304A5">
              <w:rPr>
                <w:rFonts w:ascii="Times New Roman" w:hAnsi="Times New Roman" w:cs="Times New Roman"/>
                <w:lang w:val="ru-RU"/>
              </w:rPr>
              <w:t>:</w:t>
            </w:r>
          </w:p>
        </w:tc>
        <w:tc>
          <w:tcPr>
            <w:tcW w:w="11907"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146843" w:rsidRPr="00A304A5" w:rsidRDefault="00146843" w:rsidP="00146843">
            <w:pPr>
              <w:numPr>
                <w:ilvl w:val="0"/>
                <w:numId w:val="4"/>
              </w:numPr>
              <w:tabs>
                <w:tab w:val="clear" w:pos="360"/>
                <w:tab w:val="num" w:pos="793"/>
              </w:tabs>
              <w:ind w:left="793"/>
              <w:rPr>
                <w:rFonts w:ascii="Times New Roman" w:hAnsi="Times New Roman" w:cs="Times New Roman"/>
              </w:rPr>
            </w:pPr>
            <w:r w:rsidRPr="00A304A5">
              <w:rPr>
                <w:rFonts w:ascii="Times New Roman" w:hAnsi="Times New Roman" w:cs="Times New Roman"/>
              </w:rPr>
              <w:t xml:space="preserve">Родова и етничка рамноправност и мултикултурна сензитивност во наставните програми и учебните помагала </w:t>
            </w:r>
          </w:p>
          <w:p w:rsidR="00146843" w:rsidRPr="00A304A5" w:rsidRDefault="00146843" w:rsidP="00146843">
            <w:pPr>
              <w:numPr>
                <w:ilvl w:val="0"/>
                <w:numId w:val="4"/>
              </w:numPr>
              <w:tabs>
                <w:tab w:val="clear" w:pos="360"/>
                <w:tab w:val="num" w:pos="793"/>
              </w:tabs>
              <w:ind w:left="793"/>
              <w:rPr>
                <w:rFonts w:ascii="Times New Roman" w:hAnsi="Times New Roman" w:cs="Times New Roman"/>
              </w:rPr>
            </w:pPr>
            <w:r w:rsidRPr="00A304A5">
              <w:rPr>
                <w:rFonts w:ascii="Times New Roman" w:hAnsi="Times New Roman" w:cs="Times New Roman"/>
              </w:rPr>
              <w:t xml:space="preserve">Интегрирање на карактеристиките и потребите на локалната средина во наставните програми и наставните помагала </w:t>
            </w:r>
          </w:p>
          <w:p w:rsidR="00146843" w:rsidRPr="00A304A5" w:rsidRDefault="00146843" w:rsidP="00146843">
            <w:pPr>
              <w:numPr>
                <w:ilvl w:val="0"/>
                <w:numId w:val="4"/>
              </w:numPr>
              <w:tabs>
                <w:tab w:val="clear" w:pos="360"/>
                <w:tab w:val="num" w:pos="793"/>
              </w:tabs>
              <w:ind w:left="793"/>
              <w:rPr>
                <w:rFonts w:ascii="Times New Roman" w:hAnsi="Times New Roman" w:cs="Times New Roman"/>
              </w:rPr>
            </w:pPr>
            <w:r w:rsidRPr="00A304A5">
              <w:rPr>
                <w:rFonts w:ascii="Times New Roman" w:hAnsi="Times New Roman" w:cs="Times New Roman"/>
              </w:rPr>
              <w:t>Интегрирање на општите цели (развивање на самодовербата, иницијативноста, одговорноста, почитувањето на различност и основните човекови права и јакнење на свеста на учениците за припадност на Република</w:t>
            </w:r>
            <w:r w:rsidR="006F4251">
              <w:rPr>
                <w:rFonts w:ascii="Times New Roman" w:hAnsi="Times New Roman" w:cs="Times New Roman"/>
              </w:rPr>
              <w:t xml:space="preserve"> Северна </w:t>
            </w:r>
            <w:r w:rsidRPr="00A304A5">
              <w:rPr>
                <w:rFonts w:ascii="Times New Roman" w:hAnsi="Times New Roman" w:cs="Times New Roman"/>
              </w:rPr>
              <w:t xml:space="preserve"> Македонија како мултикултурно општество) цели на образованието</w:t>
            </w:r>
          </w:p>
          <w:p w:rsidR="00146843" w:rsidRPr="00C35F51" w:rsidRDefault="00146843" w:rsidP="00C35F51">
            <w:pPr>
              <w:numPr>
                <w:ilvl w:val="0"/>
                <w:numId w:val="4"/>
              </w:numPr>
              <w:tabs>
                <w:tab w:val="clear" w:pos="360"/>
                <w:tab w:val="num" w:pos="793"/>
              </w:tabs>
              <w:ind w:left="793"/>
              <w:rPr>
                <w:rFonts w:ascii="Times New Roman" w:hAnsi="Times New Roman" w:cs="Times New Roman"/>
                <w:lang w:val="en-US"/>
              </w:rPr>
            </w:pPr>
            <w:r w:rsidRPr="00C35F51">
              <w:rPr>
                <w:rFonts w:ascii="Times New Roman" w:hAnsi="Times New Roman" w:cs="Times New Roman"/>
              </w:rPr>
              <w:t>Влијание на наставниците, родителите и социјалните партнери врз наставните планови и програми</w:t>
            </w:r>
          </w:p>
        </w:tc>
      </w:tr>
      <w:tr w:rsidR="00146843" w:rsidRPr="00A304A5" w:rsidTr="003D4BA8">
        <w:tc>
          <w:tcPr>
            <w:tcW w:w="1842" w:type="dxa"/>
            <w:tcBorders>
              <w:top w:val="double" w:sz="4" w:space="0" w:color="auto"/>
              <w:left w:val="thickThinSmallGap" w:sz="24" w:space="0" w:color="auto"/>
              <w:bottom w:val="double" w:sz="4" w:space="0" w:color="auto"/>
              <w:right w:val="double" w:sz="4" w:space="0" w:color="auto"/>
            </w:tcBorders>
          </w:tcPr>
          <w:p w:rsidR="00146843" w:rsidRPr="00A304A5" w:rsidRDefault="00146843" w:rsidP="003D4BA8">
            <w:pPr>
              <w:tabs>
                <w:tab w:val="left" w:pos="5320"/>
              </w:tabs>
              <w:jc w:val="center"/>
              <w:rPr>
                <w:rFonts w:ascii="Times New Roman" w:hAnsi="Times New Roman" w:cs="Times New Roman"/>
                <w:lang w:val="en-US"/>
              </w:rPr>
            </w:pPr>
            <w:r w:rsidRPr="00A304A5">
              <w:rPr>
                <w:rFonts w:ascii="Times New Roman" w:hAnsi="Times New Roman" w:cs="Times New Roman"/>
                <w:lang w:val="ru-RU"/>
              </w:rPr>
              <w:t>И</w:t>
            </w:r>
            <w:r w:rsidRPr="00A304A5">
              <w:rPr>
                <w:rFonts w:ascii="Times New Roman" w:hAnsi="Times New Roman" w:cs="Times New Roman"/>
              </w:rPr>
              <w:t>звори на податоци</w:t>
            </w:r>
          </w:p>
        </w:tc>
        <w:tc>
          <w:tcPr>
            <w:tcW w:w="11907" w:type="dxa"/>
            <w:tcBorders>
              <w:top w:val="double" w:sz="4" w:space="0" w:color="auto"/>
              <w:left w:val="double" w:sz="4" w:space="0" w:color="auto"/>
              <w:bottom w:val="double" w:sz="4" w:space="0" w:color="auto"/>
              <w:right w:val="thickThinSmallGap" w:sz="24" w:space="0" w:color="auto"/>
            </w:tcBorders>
          </w:tcPr>
          <w:p w:rsidR="00146843" w:rsidRPr="00A304A5" w:rsidRDefault="00146843" w:rsidP="003D4BA8">
            <w:pPr>
              <w:tabs>
                <w:tab w:val="left" w:pos="5320"/>
              </w:tabs>
              <w:jc w:val="center"/>
              <w:rPr>
                <w:rFonts w:ascii="Times New Roman" w:hAnsi="Times New Roman" w:cs="Times New Roman"/>
                <w:lang w:val="en-US"/>
              </w:rPr>
            </w:pPr>
          </w:p>
        </w:tc>
      </w:tr>
      <w:tr w:rsidR="00146843" w:rsidRPr="00A304A5" w:rsidTr="003D4BA8">
        <w:tc>
          <w:tcPr>
            <w:tcW w:w="1842" w:type="dxa"/>
            <w:tcBorders>
              <w:top w:val="double" w:sz="4" w:space="0" w:color="auto"/>
              <w:left w:val="thickThinSmallGap" w:sz="24" w:space="0" w:color="auto"/>
              <w:bottom w:val="thickThinSmallGap" w:sz="24" w:space="0" w:color="auto"/>
              <w:right w:val="double" w:sz="4" w:space="0" w:color="auto"/>
            </w:tcBorders>
          </w:tcPr>
          <w:p w:rsidR="00E7243D" w:rsidRPr="00E7243D" w:rsidRDefault="00E7243D" w:rsidP="00E7243D">
            <w:pPr>
              <w:ind w:left="360"/>
              <w:rPr>
                <w:rFonts w:ascii="Times New Roman" w:hAnsi="Times New Roman" w:cs="Times New Roman"/>
                <w:b/>
              </w:rPr>
            </w:pPr>
          </w:p>
          <w:p w:rsidR="00146843" w:rsidRPr="00A304A5" w:rsidRDefault="00146843" w:rsidP="0054047D">
            <w:pPr>
              <w:numPr>
                <w:ilvl w:val="0"/>
                <w:numId w:val="7"/>
              </w:numPr>
              <w:tabs>
                <w:tab w:val="clear" w:pos="720"/>
              </w:tabs>
              <w:ind w:left="317" w:hanging="284"/>
              <w:rPr>
                <w:rFonts w:ascii="Times New Roman" w:hAnsi="Times New Roman" w:cs="Times New Roman"/>
                <w:b/>
              </w:rPr>
            </w:pPr>
            <w:r w:rsidRPr="00A304A5">
              <w:rPr>
                <w:rFonts w:ascii="Times New Roman" w:hAnsi="Times New Roman" w:cs="Times New Roman"/>
                <w:b/>
              </w:rPr>
              <w:t xml:space="preserve">Записници од Стручни активи </w:t>
            </w:r>
          </w:p>
          <w:p w:rsidR="00146843" w:rsidRPr="00A304A5" w:rsidRDefault="00146843" w:rsidP="0054047D">
            <w:pPr>
              <w:numPr>
                <w:ilvl w:val="0"/>
                <w:numId w:val="7"/>
              </w:numPr>
              <w:tabs>
                <w:tab w:val="clear" w:pos="720"/>
              </w:tabs>
              <w:ind w:left="317" w:hanging="284"/>
              <w:rPr>
                <w:rFonts w:ascii="Times New Roman" w:hAnsi="Times New Roman" w:cs="Times New Roman"/>
                <w:b/>
                <w:lang w:val="ru-RU"/>
              </w:rPr>
            </w:pPr>
            <w:r w:rsidRPr="00A304A5">
              <w:rPr>
                <w:rFonts w:ascii="Times New Roman" w:hAnsi="Times New Roman" w:cs="Times New Roman"/>
                <w:b/>
              </w:rPr>
              <w:t>Анкета со наставници, родители и ученици</w:t>
            </w:r>
          </w:p>
          <w:p w:rsidR="00146843" w:rsidRPr="00A304A5" w:rsidRDefault="00146843" w:rsidP="00D52D9A">
            <w:pPr>
              <w:numPr>
                <w:ilvl w:val="0"/>
                <w:numId w:val="9"/>
              </w:numPr>
              <w:ind w:left="317" w:hanging="284"/>
              <w:rPr>
                <w:rFonts w:ascii="Times New Roman" w:hAnsi="Times New Roman" w:cs="Times New Roman"/>
                <w:b/>
              </w:rPr>
            </w:pPr>
            <w:r w:rsidRPr="00A304A5">
              <w:rPr>
                <w:rFonts w:ascii="Times New Roman" w:hAnsi="Times New Roman" w:cs="Times New Roman"/>
                <w:b/>
              </w:rPr>
              <w:t>Програма за развивање на мултикултурализам</w:t>
            </w:r>
          </w:p>
          <w:p w:rsidR="00146843" w:rsidRPr="00A304A5" w:rsidRDefault="00146843" w:rsidP="00D52D9A">
            <w:pPr>
              <w:numPr>
                <w:ilvl w:val="0"/>
                <w:numId w:val="9"/>
              </w:numPr>
              <w:ind w:left="317" w:hanging="284"/>
              <w:rPr>
                <w:rFonts w:ascii="Times New Roman" w:hAnsi="Times New Roman" w:cs="Times New Roman"/>
                <w:b/>
              </w:rPr>
            </w:pPr>
            <w:r w:rsidRPr="00A304A5">
              <w:rPr>
                <w:rFonts w:ascii="Times New Roman" w:hAnsi="Times New Roman" w:cs="Times New Roman"/>
                <w:b/>
              </w:rPr>
              <w:t>Одделенски дневници</w:t>
            </w:r>
          </w:p>
          <w:p w:rsidR="00146843" w:rsidRPr="00A304A5" w:rsidRDefault="00146843" w:rsidP="0054047D">
            <w:pPr>
              <w:numPr>
                <w:ilvl w:val="0"/>
                <w:numId w:val="6"/>
              </w:numPr>
              <w:tabs>
                <w:tab w:val="clear" w:pos="720"/>
              </w:tabs>
              <w:ind w:left="317" w:hanging="284"/>
              <w:rPr>
                <w:rFonts w:ascii="Times New Roman" w:hAnsi="Times New Roman" w:cs="Times New Roman"/>
                <w:b/>
              </w:rPr>
            </w:pPr>
            <w:r w:rsidRPr="00A304A5">
              <w:rPr>
                <w:rFonts w:ascii="Times New Roman" w:hAnsi="Times New Roman" w:cs="Times New Roman"/>
                <w:b/>
              </w:rPr>
              <w:t xml:space="preserve">Записници од Наставнички совет </w:t>
            </w:r>
          </w:p>
          <w:p w:rsidR="00146843" w:rsidRPr="00A304A5" w:rsidRDefault="00AC2957" w:rsidP="00D52D9A">
            <w:pPr>
              <w:pStyle w:val="ListParagraph"/>
              <w:numPr>
                <w:ilvl w:val="0"/>
                <w:numId w:val="10"/>
              </w:numPr>
              <w:tabs>
                <w:tab w:val="clear" w:pos="360"/>
              </w:tabs>
              <w:spacing w:after="200" w:line="276" w:lineRule="auto"/>
              <w:ind w:left="317" w:hanging="284"/>
              <w:rPr>
                <w:rFonts w:ascii="Times New Roman" w:hAnsi="Times New Roman" w:cs="Times New Roman"/>
                <w:b/>
              </w:rPr>
            </w:pPr>
            <w:r>
              <w:rPr>
                <w:rFonts w:ascii="Times New Roman" w:hAnsi="Times New Roman" w:cs="Times New Roman"/>
                <w:b/>
                <w:lang w:val="mk-MK"/>
              </w:rPr>
              <w:t>Записници од Совет на родители</w:t>
            </w:r>
          </w:p>
          <w:p w:rsidR="00146843" w:rsidRPr="00A304A5" w:rsidRDefault="00146843" w:rsidP="00146843">
            <w:pPr>
              <w:ind w:left="360"/>
              <w:rPr>
                <w:rFonts w:ascii="Times New Roman" w:hAnsi="Times New Roman" w:cs="Times New Roman"/>
                <w:lang w:val="en-US"/>
              </w:rPr>
            </w:pPr>
          </w:p>
        </w:tc>
        <w:tc>
          <w:tcPr>
            <w:tcW w:w="11907" w:type="dxa"/>
            <w:tcBorders>
              <w:top w:val="double" w:sz="4" w:space="0" w:color="auto"/>
              <w:left w:val="double" w:sz="4" w:space="0" w:color="auto"/>
              <w:bottom w:val="thickThinSmallGap" w:sz="24" w:space="0" w:color="auto"/>
              <w:right w:val="thickThinSmallGap" w:sz="24" w:space="0" w:color="auto"/>
            </w:tcBorders>
          </w:tcPr>
          <w:p w:rsidR="00E7243D" w:rsidRPr="00E7243D" w:rsidRDefault="00E7243D" w:rsidP="00E7243D">
            <w:pPr>
              <w:ind w:left="433"/>
              <w:rPr>
                <w:rFonts w:ascii="Times New Roman" w:hAnsi="Times New Roman" w:cs="Times New Roman"/>
                <w:b/>
              </w:rPr>
            </w:pPr>
          </w:p>
          <w:p w:rsidR="00146843" w:rsidRPr="00A304A5" w:rsidRDefault="00146843" w:rsidP="00146843">
            <w:pPr>
              <w:numPr>
                <w:ilvl w:val="0"/>
                <w:numId w:val="4"/>
              </w:numPr>
              <w:tabs>
                <w:tab w:val="clear" w:pos="360"/>
                <w:tab w:val="num" w:pos="793"/>
              </w:tabs>
              <w:ind w:left="793"/>
              <w:rPr>
                <w:rFonts w:ascii="Times New Roman" w:hAnsi="Times New Roman" w:cs="Times New Roman"/>
                <w:b/>
              </w:rPr>
            </w:pPr>
            <w:r w:rsidRPr="00A304A5">
              <w:rPr>
                <w:rFonts w:ascii="Times New Roman" w:hAnsi="Times New Roman" w:cs="Times New Roman"/>
                <w:b/>
              </w:rPr>
              <w:t xml:space="preserve">Родова и етничка рамноправност и мултикултурна сензитивност во наставните програми и учебните помагала </w:t>
            </w:r>
          </w:p>
          <w:p w:rsidR="00146843" w:rsidRPr="00A304A5" w:rsidRDefault="00146843" w:rsidP="00146843">
            <w:pPr>
              <w:ind w:left="793"/>
              <w:rPr>
                <w:rFonts w:ascii="Times New Roman" w:hAnsi="Times New Roman" w:cs="Times New Roman"/>
                <w:b/>
              </w:rPr>
            </w:pPr>
          </w:p>
          <w:p w:rsidR="00094F27" w:rsidRDefault="00146843" w:rsidP="00146843">
            <w:pPr>
              <w:ind w:left="95" w:right="111" w:firstLine="612"/>
              <w:jc w:val="both"/>
              <w:rPr>
                <w:rFonts w:ascii="Times New Roman" w:hAnsi="Times New Roman" w:cs="Times New Roman"/>
              </w:rPr>
            </w:pPr>
            <w:r w:rsidRPr="00A304A5">
              <w:rPr>
                <w:rFonts w:ascii="Times New Roman" w:hAnsi="Times New Roman" w:cs="Times New Roman"/>
              </w:rPr>
              <w:t>Наставниот план и програма во целост го помага личниот и општествениот развој на учениците. Училиштето е отворено за промени и подобрување на учењето преку иновирање на сите предмети од одделенска и предметна настава во однос на стандардите за оценувањето и водење на електронска документација. Од страна на БРО и МОН се организирани семинари за едукација на наставниците со следење и примена на сите новини во воспитно-образовниот систем</w:t>
            </w:r>
            <w:r w:rsidR="00BC67D0">
              <w:rPr>
                <w:rFonts w:ascii="Times New Roman" w:hAnsi="Times New Roman" w:cs="Times New Roman"/>
              </w:rPr>
              <w:t xml:space="preserve">. </w:t>
            </w:r>
            <w:r w:rsidR="00094F27">
              <w:rPr>
                <w:rFonts w:ascii="Times New Roman" w:hAnsi="Times New Roman" w:cs="Times New Roman"/>
              </w:rPr>
              <w:t xml:space="preserve">Поголем дел од наставниците се соочуваат со потешкотии во организација и реализација на новата концепција за учење и забелешките ги доставуваат до стручните активи кои пак се обраќаат до БРО – ПЕ Куманово. </w:t>
            </w:r>
            <w:r w:rsidR="00BC67D0">
              <w:rPr>
                <w:rFonts w:ascii="Times New Roman" w:hAnsi="Times New Roman" w:cs="Times New Roman"/>
              </w:rPr>
              <w:t xml:space="preserve">БРО во соработка со МОН организираа бројни вебинари за користење на е- алатки во наставата со учење на даалечина. </w:t>
            </w:r>
          </w:p>
          <w:p w:rsidR="00B95C28" w:rsidRDefault="00146843" w:rsidP="00146843">
            <w:pPr>
              <w:ind w:left="95" w:right="111" w:firstLine="612"/>
              <w:jc w:val="both"/>
              <w:rPr>
                <w:rFonts w:ascii="Times New Roman" w:hAnsi="Times New Roman" w:cs="Times New Roman"/>
              </w:rPr>
            </w:pPr>
            <w:r w:rsidRPr="00A304A5">
              <w:rPr>
                <w:rFonts w:ascii="Times New Roman" w:hAnsi="Times New Roman" w:cs="Times New Roman"/>
              </w:rPr>
              <w:t xml:space="preserve">Училиштето им нуди на учениците програми од одредени области каде што тие можат да ги задоволат своите интереси и на тој начин индивидуално да се истакнат. Во таа смисла во училиштето постојат и се реализираат активности  од областа на развивање на мултикултурализмот, почитување на различноста и основните човекови права од аспект на полова и етничка припадност, </w:t>
            </w:r>
            <w:r w:rsidR="005C7AD9">
              <w:rPr>
                <w:rFonts w:ascii="Times New Roman" w:hAnsi="Times New Roman" w:cs="Times New Roman"/>
              </w:rPr>
              <w:t xml:space="preserve">меѓуврсничко насилство а </w:t>
            </w:r>
            <w:r w:rsidRPr="00A304A5">
              <w:rPr>
                <w:rFonts w:ascii="Times New Roman" w:hAnsi="Times New Roman" w:cs="Times New Roman"/>
              </w:rPr>
              <w:t xml:space="preserve">сето претходно разработено со испланирани активности ставени во склоп на Годишната </w:t>
            </w:r>
            <w:r w:rsidR="00BC67D0">
              <w:rPr>
                <w:rFonts w:ascii="Times New Roman" w:hAnsi="Times New Roman" w:cs="Times New Roman"/>
              </w:rPr>
              <w:t>програма на училиштето</w:t>
            </w:r>
            <w:r w:rsidR="00B95C28">
              <w:rPr>
                <w:rFonts w:ascii="Times New Roman" w:hAnsi="Times New Roman" w:cs="Times New Roman"/>
              </w:rPr>
              <w:t>.</w:t>
            </w:r>
          </w:p>
          <w:p w:rsidR="00146843" w:rsidRPr="00A304A5" w:rsidRDefault="00146843" w:rsidP="00146843">
            <w:pPr>
              <w:ind w:left="95" w:right="111" w:firstLine="612"/>
              <w:jc w:val="both"/>
              <w:rPr>
                <w:rFonts w:ascii="Times New Roman" w:hAnsi="Times New Roman" w:cs="Times New Roman"/>
              </w:rPr>
            </w:pPr>
            <w:r w:rsidRPr="00A304A5">
              <w:rPr>
                <w:rFonts w:ascii="Times New Roman" w:hAnsi="Times New Roman" w:cs="Times New Roman"/>
              </w:rPr>
              <w:t>Родово-инклузивен курикулум не значи само постигнување на родова рамноправност во училиштата туку и обезбедување на родово сензитивни наставни содржини. Еден дел од овие наставни содржини училиштето ги планира и реализира во програмата за часот на одделенската заедница според програмата Образование за животни вештини преку која е  зголемена мултикултурната сензитивност и рамноправност кај учениците.</w:t>
            </w:r>
          </w:p>
          <w:p w:rsidR="00146843" w:rsidRPr="00A304A5" w:rsidRDefault="00146843" w:rsidP="00146843">
            <w:pPr>
              <w:ind w:left="95" w:right="111" w:firstLine="612"/>
              <w:jc w:val="both"/>
              <w:rPr>
                <w:rFonts w:ascii="Times New Roman" w:hAnsi="Times New Roman" w:cs="Times New Roman"/>
              </w:rPr>
            </w:pPr>
            <w:r w:rsidRPr="00A304A5">
              <w:rPr>
                <w:rFonts w:ascii="Times New Roman" w:hAnsi="Times New Roman" w:cs="Times New Roman"/>
              </w:rPr>
              <w:t xml:space="preserve">Постои можност за нагласување на половата различност и родовата еднаквост бидејќи на возраста на учениците во основното образование настануваат најголемите антагонизми помеѓу момчињата и девојчињата. Темите кои се изучуваат на оваа возраст се обработуваат како разговори и дискусии. На овој начин учениците искуствено ќе научат да ги </w:t>
            </w:r>
            <w:r w:rsidRPr="00A304A5">
              <w:rPr>
                <w:rFonts w:ascii="Times New Roman" w:hAnsi="Times New Roman" w:cs="Times New Roman"/>
              </w:rPr>
              <w:lastRenderedPageBreak/>
              <w:t>почитуваат разликите без предрасуди и омаловажување на соговорникот и ќе ги надминат етничките стереотипи.</w:t>
            </w:r>
          </w:p>
          <w:p w:rsidR="005F103D" w:rsidRDefault="005F103D" w:rsidP="00146843">
            <w:pPr>
              <w:numPr>
                <w:ilvl w:val="0"/>
                <w:numId w:val="4"/>
              </w:numPr>
              <w:tabs>
                <w:tab w:val="clear" w:pos="360"/>
                <w:tab w:val="num" w:pos="793"/>
              </w:tabs>
              <w:ind w:left="95" w:right="111"/>
              <w:rPr>
                <w:rFonts w:ascii="Times New Roman" w:hAnsi="Times New Roman" w:cs="Times New Roman"/>
                <w:b/>
              </w:rPr>
            </w:pPr>
          </w:p>
          <w:p w:rsidR="00146843" w:rsidRPr="00A304A5" w:rsidRDefault="00146843" w:rsidP="00146843">
            <w:pPr>
              <w:numPr>
                <w:ilvl w:val="0"/>
                <w:numId w:val="4"/>
              </w:numPr>
              <w:tabs>
                <w:tab w:val="clear" w:pos="360"/>
                <w:tab w:val="num" w:pos="793"/>
              </w:tabs>
              <w:ind w:left="95" w:right="111"/>
              <w:rPr>
                <w:rFonts w:ascii="Times New Roman" w:hAnsi="Times New Roman" w:cs="Times New Roman"/>
                <w:b/>
              </w:rPr>
            </w:pPr>
            <w:r w:rsidRPr="00A304A5">
              <w:rPr>
                <w:rFonts w:ascii="Times New Roman" w:hAnsi="Times New Roman" w:cs="Times New Roman"/>
                <w:b/>
              </w:rPr>
              <w:t>Интегрирање на карактеристиките и потребите на локалната средина во наставните програми и наставните помагала</w:t>
            </w:r>
          </w:p>
          <w:p w:rsidR="00146843" w:rsidRPr="00A304A5" w:rsidRDefault="00146843" w:rsidP="00146843">
            <w:pPr>
              <w:ind w:left="95" w:right="111"/>
              <w:rPr>
                <w:rFonts w:ascii="Times New Roman" w:hAnsi="Times New Roman" w:cs="Times New Roman"/>
                <w:b/>
              </w:rPr>
            </w:pPr>
          </w:p>
          <w:p w:rsidR="00F6501B" w:rsidRDefault="00146843" w:rsidP="00146843">
            <w:pPr>
              <w:ind w:left="95" w:right="111" w:firstLine="612"/>
              <w:jc w:val="both"/>
              <w:rPr>
                <w:rFonts w:ascii="Times New Roman" w:hAnsi="Times New Roman" w:cs="Times New Roman"/>
                <w:lang w:val="ru-RU"/>
              </w:rPr>
            </w:pPr>
            <w:r w:rsidRPr="00A304A5">
              <w:rPr>
                <w:rFonts w:ascii="Times New Roman" w:hAnsi="Times New Roman" w:cs="Times New Roman"/>
              </w:rPr>
              <w:t>Наставниците ги прилагодуваат наставните планови и програми со одликите на локалната средина, така што одделни наставни предмети се дополнуваат со одредени специфични карактеристики за нашата заедница. Тоа посебно се однесува на одбележување и учество на сите значајни датуми и манифестации, културно</w:t>
            </w:r>
            <w:r w:rsidR="007E5CF2">
              <w:rPr>
                <w:rFonts w:ascii="Times New Roman" w:hAnsi="Times New Roman" w:cs="Times New Roman"/>
              </w:rPr>
              <w:t xml:space="preserve"> </w:t>
            </w:r>
            <w:r w:rsidRPr="00A304A5">
              <w:rPr>
                <w:rFonts w:ascii="Times New Roman" w:hAnsi="Times New Roman" w:cs="Times New Roman"/>
              </w:rPr>
              <w:t>- историски настани, различни натпревари, проекти и настани од областа на науката и културата. Поголем дел од наставниците во своите планирања имаат интегрирано соодветни содржини прилагодени на потребите на локалната средина и нејзините обележја. По предметите македонски јазик,</w:t>
            </w:r>
            <w:r w:rsidR="005F103D">
              <w:rPr>
                <w:rFonts w:ascii="Times New Roman" w:hAnsi="Times New Roman" w:cs="Times New Roman"/>
              </w:rPr>
              <w:t xml:space="preserve"> албански јазик, </w:t>
            </w:r>
            <w:r w:rsidRPr="00A304A5">
              <w:rPr>
                <w:rFonts w:ascii="Times New Roman" w:hAnsi="Times New Roman" w:cs="Times New Roman"/>
              </w:rPr>
              <w:t xml:space="preserve"> историја</w:t>
            </w:r>
            <w:r w:rsidR="00F6501B">
              <w:rPr>
                <w:rFonts w:ascii="Times New Roman" w:hAnsi="Times New Roman" w:cs="Times New Roman"/>
              </w:rPr>
              <w:t xml:space="preserve"> - општество</w:t>
            </w:r>
            <w:r w:rsidRPr="00A304A5">
              <w:rPr>
                <w:rFonts w:ascii="Times New Roman" w:hAnsi="Times New Roman" w:cs="Times New Roman"/>
              </w:rPr>
              <w:t>, биологија, истражување на родниот крај,</w:t>
            </w:r>
            <w:r w:rsidR="00F6501B">
              <w:rPr>
                <w:rFonts w:ascii="Times New Roman" w:hAnsi="Times New Roman" w:cs="Times New Roman"/>
              </w:rPr>
              <w:t xml:space="preserve"> природни науки</w:t>
            </w:r>
            <w:r w:rsidRPr="00A304A5">
              <w:rPr>
                <w:rFonts w:ascii="Times New Roman" w:hAnsi="Times New Roman" w:cs="Times New Roman"/>
              </w:rPr>
              <w:t xml:space="preserve"> наставниците работат и содржини за запознавање на учениците со позначајните празниците кои се прославуваат во Републиката: 8 Септември, 11 Октомври, 11 Ноември, Нова година , Божиќ , Велигден, </w:t>
            </w:r>
            <w:r w:rsidR="00BC67D0">
              <w:rPr>
                <w:rFonts w:ascii="Times New Roman" w:hAnsi="Times New Roman" w:cs="Times New Roman"/>
              </w:rPr>
              <w:t xml:space="preserve">Бајрам, </w:t>
            </w:r>
            <w:r w:rsidRPr="00A304A5">
              <w:rPr>
                <w:rFonts w:ascii="Times New Roman" w:hAnsi="Times New Roman" w:cs="Times New Roman"/>
              </w:rPr>
              <w:t>Ден на дрвото, Ден на екологија и др</w:t>
            </w:r>
            <w:r w:rsidRPr="00A304A5">
              <w:rPr>
                <w:rFonts w:ascii="Times New Roman" w:hAnsi="Times New Roman" w:cs="Times New Roman"/>
                <w:lang w:val="ru-RU"/>
              </w:rPr>
              <w:t>.</w:t>
            </w:r>
          </w:p>
          <w:p w:rsidR="00146843" w:rsidRDefault="00F6501B" w:rsidP="00146843">
            <w:pPr>
              <w:ind w:left="95" w:right="111" w:firstLine="612"/>
              <w:jc w:val="both"/>
              <w:rPr>
                <w:rFonts w:ascii="Times New Roman" w:hAnsi="Times New Roman" w:cs="Times New Roman"/>
                <w:lang w:val="en-US"/>
              </w:rPr>
            </w:pPr>
            <w:r w:rsidRPr="00A304A5">
              <w:rPr>
                <w:rFonts w:ascii="Times New Roman" w:hAnsi="Times New Roman" w:cs="Times New Roman"/>
              </w:rPr>
              <w:t xml:space="preserve"> </w:t>
            </w:r>
            <w:r>
              <w:rPr>
                <w:rFonts w:ascii="Times New Roman" w:hAnsi="Times New Roman" w:cs="Times New Roman"/>
              </w:rPr>
              <w:t>Н</w:t>
            </w:r>
            <w:r w:rsidR="00146843" w:rsidRPr="00A304A5">
              <w:rPr>
                <w:rFonts w:ascii="Times New Roman" w:hAnsi="Times New Roman" w:cs="Times New Roman"/>
              </w:rPr>
              <w:t>аставните планови и програми училиштето ги прилагодува на карактеристиките на локалната средина преку организирање на набљудувања, излети, посети на културно-историски споменици, важни државни институции и културни манифестации.</w:t>
            </w:r>
          </w:p>
          <w:p w:rsidR="00B82ACB" w:rsidRPr="00B82ACB" w:rsidRDefault="00B82ACB" w:rsidP="00146843">
            <w:pPr>
              <w:ind w:left="95" w:right="111" w:firstLine="612"/>
              <w:jc w:val="both"/>
              <w:rPr>
                <w:rFonts w:ascii="Times New Roman" w:hAnsi="Times New Roman" w:cs="Times New Roman"/>
                <w:lang w:val="en-US"/>
              </w:rPr>
            </w:pPr>
          </w:p>
          <w:p w:rsidR="00146843" w:rsidRPr="00A304A5" w:rsidRDefault="00146843" w:rsidP="00E7243D">
            <w:pPr>
              <w:ind w:left="123" w:right="111"/>
              <w:rPr>
                <w:rFonts w:ascii="Times New Roman" w:hAnsi="Times New Roman" w:cs="Times New Roman"/>
                <w:b/>
              </w:rPr>
            </w:pPr>
            <w:r w:rsidRPr="00A304A5">
              <w:rPr>
                <w:rFonts w:ascii="Times New Roman" w:hAnsi="Times New Roman" w:cs="Times New Roman"/>
                <w:b/>
              </w:rPr>
              <w:t>Интегрирање на општите (меѓупредметните ра</w:t>
            </w:r>
            <w:r w:rsidR="005346C0">
              <w:rPr>
                <w:rFonts w:ascii="Times New Roman" w:hAnsi="Times New Roman" w:cs="Times New Roman"/>
                <w:b/>
              </w:rPr>
              <w:t>звивања</w:t>
            </w:r>
            <w:r w:rsidRPr="00A304A5">
              <w:rPr>
                <w:rFonts w:ascii="Times New Roman" w:hAnsi="Times New Roman" w:cs="Times New Roman"/>
                <w:b/>
              </w:rPr>
              <w:t xml:space="preserve"> на самодовербата, иницијативноста, одговорноста, почитувањето на различност и основните човекови права и јакнење на свеста на учениците за припадност на Република</w:t>
            </w:r>
            <w:r w:rsidR="00D5047C">
              <w:rPr>
                <w:rFonts w:ascii="Times New Roman" w:hAnsi="Times New Roman" w:cs="Times New Roman"/>
                <w:b/>
              </w:rPr>
              <w:t xml:space="preserve"> Северна</w:t>
            </w:r>
            <w:r w:rsidRPr="00A304A5">
              <w:rPr>
                <w:rFonts w:ascii="Times New Roman" w:hAnsi="Times New Roman" w:cs="Times New Roman"/>
                <w:b/>
              </w:rPr>
              <w:t xml:space="preserve"> Македонија како мултикултурно општество) цели на образованието</w:t>
            </w:r>
          </w:p>
          <w:p w:rsidR="00146843" w:rsidRPr="00A304A5" w:rsidRDefault="00146843" w:rsidP="00146843">
            <w:pPr>
              <w:ind w:left="95" w:right="111"/>
              <w:rPr>
                <w:rFonts w:ascii="Times New Roman" w:hAnsi="Times New Roman" w:cs="Times New Roman"/>
                <w:b/>
              </w:rPr>
            </w:pPr>
          </w:p>
          <w:p w:rsidR="00146843" w:rsidRPr="00A304A5" w:rsidRDefault="00146843" w:rsidP="00146843">
            <w:pPr>
              <w:ind w:left="95" w:right="111" w:firstLine="612"/>
              <w:jc w:val="both"/>
              <w:rPr>
                <w:rFonts w:ascii="Times New Roman" w:hAnsi="Times New Roman" w:cs="Times New Roman"/>
              </w:rPr>
            </w:pPr>
            <w:r w:rsidRPr="00A304A5">
              <w:rPr>
                <w:rFonts w:ascii="Times New Roman" w:hAnsi="Times New Roman" w:cs="Times New Roman"/>
              </w:rPr>
              <w:t>Наставните планови и програми преку новите наставни содржини и новите поставени цели го п</w:t>
            </w:r>
            <w:r w:rsidR="002C5A00">
              <w:rPr>
                <w:rFonts w:ascii="Times New Roman" w:hAnsi="Times New Roman" w:cs="Times New Roman"/>
              </w:rPr>
              <w:t>омагаат и личниот и општествени</w:t>
            </w:r>
            <w:r w:rsidRPr="00A304A5">
              <w:rPr>
                <w:rFonts w:ascii="Times New Roman" w:hAnsi="Times New Roman" w:cs="Times New Roman"/>
              </w:rPr>
              <w:t>от развој на сите ученици без разлика на родовата и етничката припадност со ставање акцент на: јакнење на самодовербата, секојдневна соработка, меѓусебно договарање, разрешување на конфликтите на најсоодветен начин и сл.</w:t>
            </w:r>
          </w:p>
          <w:p w:rsidR="00784F82" w:rsidRDefault="00146843" w:rsidP="00146843">
            <w:pPr>
              <w:ind w:left="95" w:right="111" w:firstLine="612"/>
              <w:jc w:val="both"/>
              <w:rPr>
                <w:rFonts w:ascii="Times New Roman" w:hAnsi="Times New Roman" w:cs="Times New Roman"/>
              </w:rPr>
            </w:pPr>
            <w:r w:rsidRPr="00A304A5">
              <w:rPr>
                <w:rFonts w:ascii="Times New Roman" w:hAnsi="Times New Roman" w:cs="Times New Roman"/>
              </w:rPr>
              <w:t>Училиштето има разработено насоки за вгр</w:t>
            </w:r>
            <w:r w:rsidR="003C6043">
              <w:rPr>
                <w:rFonts w:ascii="Times New Roman" w:hAnsi="Times New Roman" w:cs="Times New Roman"/>
              </w:rPr>
              <w:t>адување на меѓупредметни цели (</w:t>
            </w:r>
            <w:r w:rsidRPr="00A304A5">
              <w:rPr>
                <w:rFonts w:ascii="Times New Roman" w:hAnsi="Times New Roman" w:cs="Times New Roman"/>
              </w:rPr>
              <w:t>развивање на самодоверба, иницијативноста, одговорноста, почитување на различноста и основните човекови права и јакнење на свеста на учениците за припадност на Р.</w:t>
            </w:r>
            <w:r w:rsidR="00624686">
              <w:rPr>
                <w:rFonts w:ascii="Times New Roman" w:hAnsi="Times New Roman" w:cs="Times New Roman"/>
              </w:rPr>
              <w:t xml:space="preserve">С. </w:t>
            </w:r>
            <w:r w:rsidRPr="00A304A5">
              <w:rPr>
                <w:rFonts w:ascii="Times New Roman" w:hAnsi="Times New Roman" w:cs="Times New Roman"/>
              </w:rPr>
              <w:t>Македонија како мултикултурно општество во сите наставни планови и програми што се реализираат). Некои од овие  цели се реализираат од наставници само на одредени часови, а пред се, се застапени во програмата од „</w:t>
            </w:r>
            <w:r w:rsidR="002C5A00">
              <w:rPr>
                <w:rFonts w:ascii="Times New Roman" w:hAnsi="Times New Roman" w:cs="Times New Roman"/>
              </w:rPr>
              <w:t>Образование за животни вештини</w:t>
            </w:r>
            <w:r w:rsidR="00624686">
              <w:rPr>
                <w:rFonts w:ascii="Times New Roman" w:hAnsi="Times New Roman" w:cs="Times New Roman"/>
              </w:rPr>
              <w:t>“.</w:t>
            </w:r>
            <w:r w:rsidR="002C5A00">
              <w:rPr>
                <w:rFonts w:ascii="Times New Roman" w:hAnsi="Times New Roman" w:cs="Times New Roman"/>
              </w:rPr>
              <w:t xml:space="preserve"> </w:t>
            </w:r>
          </w:p>
          <w:p w:rsidR="00BA4AFE" w:rsidRDefault="002C5A00" w:rsidP="00146843">
            <w:pPr>
              <w:ind w:left="95" w:right="111" w:firstLine="612"/>
              <w:jc w:val="both"/>
              <w:rPr>
                <w:rFonts w:ascii="Times New Roman" w:hAnsi="Times New Roman" w:cs="Times New Roman"/>
              </w:rPr>
            </w:pPr>
            <w:r>
              <w:rPr>
                <w:rFonts w:ascii="Times New Roman" w:hAnsi="Times New Roman" w:cs="Times New Roman"/>
              </w:rPr>
              <w:t xml:space="preserve"> Д</w:t>
            </w:r>
            <w:r w:rsidR="00146843" w:rsidRPr="00A304A5">
              <w:rPr>
                <w:rFonts w:ascii="Times New Roman" w:hAnsi="Times New Roman" w:cs="Times New Roman"/>
              </w:rPr>
              <w:t xml:space="preserve">ел од наставниците  ги евидентираат во дневните подготовки, додека </w:t>
            </w:r>
            <w:r w:rsidR="00847FAF">
              <w:rPr>
                <w:rFonts w:ascii="Times New Roman" w:hAnsi="Times New Roman" w:cs="Times New Roman"/>
              </w:rPr>
              <w:t>според новата концепција сето претходно споменато е распоредено според националните стандарди.</w:t>
            </w:r>
          </w:p>
          <w:p w:rsidR="00146843" w:rsidRPr="00A304A5" w:rsidRDefault="00146843" w:rsidP="00146843">
            <w:pPr>
              <w:ind w:left="95" w:right="111" w:firstLine="612"/>
              <w:jc w:val="both"/>
              <w:rPr>
                <w:rFonts w:ascii="Times New Roman" w:hAnsi="Times New Roman" w:cs="Times New Roman"/>
              </w:rPr>
            </w:pPr>
            <w:r w:rsidRPr="00A304A5">
              <w:rPr>
                <w:rFonts w:ascii="Times New Roman" w:hAnsi="Times New Roman" w:cs="Times New Roman"/>
              </w:rPr>
              <w:t xml:space="preserve"> </w:t>
            </w:r>
          </w:p>
          <w:p w:rsidR="00146843" w:rsidRDefault="00146843" w:rsidP="00146843">
            <w:pPr>
              <w:ind w:left="95" w:right="111" w:firstLine="612"/>
              <w:jc w:val="both"/>
              <w:rPr>
                <w:rFonts w:ascii="Times New Roman" w:hAnsi="Times New Roman" w:cs="Times New Roman"/>
                <w:b/>
              </w:rPr>
            </w:pPr>
            <w:r w:rsidRPr="00A304A5">
              <w:rPr>
                <w:rFonts w:ascii="Times New Roman" w:hAnsi="Times New Roman" w:cs="Times New Roman"/>
                <w:b/>
              </w:rPr>
              <w:t>Влијание на наставниците, родителите и социјалните партнери врз наставните планови и програми</w:t>
            </w:r>
          </w:p>
          <w:p w:rsidR="00934D5D" w:rsidRPr="00A304A5" w:rsidRDefault="00934D5D" w:rsidP="00146843">
            <w:pPr>
              <w:ind w:left="95" w:right="111" w:firstLine="612"/>
              <w:jc w:val="both"/>
              <w:rPr>
                <w:rFonts w:ascii="Times New Roman" w:hAnsi="Times New Roman" w:cs="Times New Roman"/>
                <w:b/>
              </w:rPr>
            </w:pPr>
          </w:p>
          <w:p w:rsidR="00146843" w:rsidRPr="00A304A5" w:rsidRDefault="00146843" w:rsidP="00146843">
            <w:pPr>
              <w:ind w:left="95" w:right="111" w:firstLine="612"/>
              <w:jc w:val="both"/>
              <w:rPr>
                <w:rFonts w:ascii="Times New Roman" w:hAnsi="Times New Roman" w:cs="Times New Roman"/>
              </w:rPr>
            </w:pPr>
            <w:r w:rsidRPr="00A304A5">
              <w:rPr>
                <w:rFonts w:ascii="Times New Roman" w:hAnsi="Times New Roman" w:cs="Times New Roman"/>
              </w:rPr>
              <w:t xml:space="preserve">Училиштето се уште не покренало иницијатива за вклучување на наставниците, родителите и социјалните партнери во соработка и реализација за измени  и дополнувањето на наставните планови и програми, така што </w:t>
            </w:r>
            <w:r w:rsidRPr="00A304A5">
              <w:rPr>
                <w:rFonts w:ascii="Times New Roman" w:hAnsi="Times New Roman" w:cs="Times New Roman"/>
              </w:rPr>
              <w:lastRenderedPageBreak/>
              <w:t xml:space="preserve">споменатите субјекти воопшто  немаат влијание врз изработка на наставните планови и програми. </w:t>
            </w:r>
          </w:p>
          <w:p w:rsidR="00146843" w:rsidRPr="00A304A5" w:rsidRDefault="00146843" w:rsidP="00146843">
            <w:pPr>
              <w:ind w:firstLine="612"/>
              <w:jc w:val="both"/>
              <w:rPr>
                <w:rFonts w:ascii="Times New Roman" w:hAnsi="Times New Roman" w:cs="Times New Roman"/>
              </w:rPr>
            </w:pPr>
            <w:r w:rsidRPr="00A304A5">
              <w:rPr>
                <w:rFonts w:ascii="Times New Roman" w:hAnsi="Times New Roman" w:cs="Times New Roman"/>
              </w:rPr>
              <w:t>Анкетирани се вкупно 50 наставници: 10 наставници од подрачното училиште во с. Режановце, 10 наставници на албански наставен јазик и 30 наставнци од одделенска и предметна настава од централното училиште.</w:t>
            </w:r>
          </w:p>
          <w:p w:rsidR="00146843" w:rsidRPr="00A304A5" w:rsidRDefault="00146843" w:rsidP="00146843">
            <w:pPr>
              <w:ind w:firstLine="612"/>
              <w:jc w:val="both"/>
              <w:rPr>
                <w:rFonts w:ascii="Times New Roman" w:hAnsi="Times New Roman" w:cs="Times New Roman"/>
              </w:rPr>
            </w:pPr>
            <w:r w:rsidRPr="00A304A5">
              <w:rPr>
                <w:rFonts w:ascii="Times New Roman" w:hAnsi="Times New Roman" w:cs="Times New Roman"/>
              </w:rPr>
              <w:t>Од анкетата со наставниците (вкупно 50) добиени се следните податоци:</w:t>
            </w:r>
          </w:p>
          <w:p w:rsidR="00146843" w:rsidRPr="00A304A5" w:rsidRDefault="00146843" w:rsidP="00146843">
            <w:pPr>
              <w:ind w:firstLine="612"/>
              <w:jc w:val="both"/>
              <w:rPr>
                <w:rFonts w:ascii="Times New Roman" w:hAnsi="Times New Roman" w:cs="Times New Roman"/>
              </w:rPr>
            </w:pPr>
            <w:r w:rsidRPr="00A304A5">
              <w:rPr>
                <w:rFonts w:ascii="Times New Roman" w:hAnsi="Times New Roman" w:cs="Times New Roman"/>
              </w:rPr>
              <w:t xml:space="preserve"> На прашањето: „Дали бројот на часовите е прилагоден  според обемот на содржините?“, истите одговориле: потполно се согласувам (8), се согласувам (21), не се согласувам (17) и потполно не се согласувам (4). Најголем број од наставниците, дури 21 се согласуваат дека бројот на часовите  е прилагоден според обемот на содржините.</w:t>
            </w:r>
          </w:p>
          <w:p w:rsidR="00146843" w:rsidRPr="00A304A5" w:rsidRDefault="00146843" w:rsidP="00146843">
            <w:pPr>
              <w:jc w:val="both"/>
              <w:rPr>
                <w:rFonts w:ascii="Times New Roman" w:hAnsi="Times New Roman" w:cs="Times New Roman"/>
              </w:rPr>
            </w:pPr>
            <w:r w:rsidRPr="00A304A5">
              <w:rPr>
                <w:rFonts w:ascii="Times New Roman" w:hAnsi="Times New Roman" w:cs="Times New Roman"/>
              </w:rPr>
              <w:t xml:space="preserve">             На прашањето: „Дали наставните програми и учебници се прилагодени на возраста на учениците?“, од вкупно 50 анкетирани наставници, одговориле: потполно се согласувам (8), се согласувам (14), не се согласувам (20) и потполно не се согласувам (8). Најмногу наставници, дури 20 не се согласуваат т.е. искажуваат свое мислење дека наставните програми не се прила</w:t>
            </w:r>
            <w:r w:rsidR="00455E3E">
              <w:rPr>
                <w:rFonts w:ascii="Times New Roman" w:hAnsi="Times New Roman" w:cs="Times New Roman"/>
              </w:rPr>
              <w:t xml:space="preserve">годени на возраста на учениците, содржините се несоодветни посебно со новата концепција. </w:t>
            </w:r>
          </w:p>
          <w:p w:rsidR="00BA4AFE" w:rsidRDefault="00146843" w:rsidP="00BA4AFE">
            <w:pPr>
              <w:ind w:left="92" w:right="111"/>
              <w:jc w:val="both"/>
              <w:rPr>
                <w:rFonts w:ascii="Times New Roman" w:hAnsi="Times New Roman" w:cs="Times New Roman"/>
              </w:rPr>
            </w:pPr>
            <w:r w:rsidRPr="00A304A5">
              <w:rPr>
                <w:rFonts w:ascii="Times New Roman" w:hAnsi="Times New Roman" w:cs="Times New Roman"/>
              </w:rPr>
              <w:t xml:space="preserve">           Училиштето </w:t>
            </w:r>
            <w:r w:rsidR="00BA4AFE">
              <w:rPr>
                <w:rFonts w:ascii="Times New Roman" w:hAnsi="Times New Roman" w:cs="Times New Roman"/>
              </w:rPr>
              <w:t>во</w:t>
            </w:r>
            <w:r w:rsidR="009C1FBA">
              <w:rPr>
                <w:rFonts w:ascii="Times New Roman" w:hAnsi="Times New Roman" w:cs="Times New Roman"/>
              </w:rPr>
              <w:t xml:space="preserve"> Годишната програма </w:t>
            </w:r>
            <w:r w:rsidRPr="00A304A5">
              <w:rPr>
                <w:rFonts w:ascii="Times New Roman" w:hAnsi="Times New Roman" w:cs="Times New Roman"/>
              </w:rPr>
              <w:t xml:space="preserve">планира реализација на ученички екскурзии и настава во природа како една од формите на воннаставна активност и во планирање и подготовка активно се вклучени родителите, а особено  Совет на родители. </w:t>
            </w:r>
          </w:p>
          <w:p w:rsidR="00146843" w:rsidRPr="00A304A5" w:rsidRDefault="00146843" w:rsidP="00BA4AFE">
            <w:pPr>
              <w:ind w:left="92" w:right="111"/>
              <w:jc w:val="both"/>
              <w:rPr>
                <w:rFonts w:ascii="Times New Roman" w:hAnsi="Times New Roman" w:cs="Times New Roman"/>
                <w:lang w:val="en-US"/>
              </w:rPr>
            </w:pPr>
            <w:r w:rsidRPr="00A304A5">
              <w:rPr>
                <w:rFonts w:ascii="Times New Roman" w:hAnsi="Times New Roman" w:cs="Times New Roman"/>
              </w:rPr>
              <w:t xml:space="preserve"> Училиштето преку формалните органи планира активности за прибирање и разгледување за наставните планови и програми и учебните помагала од наставниците и од родителите од аспект на нивната оптималност и ефикасност</w:t>
            </w:r>
            <w:r w:rsidR="00EE044F">
              <w:rPr>
                <w:rFonts w:ascii="Times New Roman" w:hAnsi="Times New Roman" w:cs="Times New Roman"/>
              </w:rPr>
              <w:t xml:space="preserve"> преку проверка на дневниците</w:t>
            </w:r>
            <w:r w:rsidR="009C1FBA">
              <w:rPr>
                <w:rFonts w:ascii="Times New Roman" w:hAnsi="Times New Roman" w:cs="Times New Roman"/>
              </w:rPr>
              <w:t>, личните планови за професионален развој, анкети и прашалници до наставниците за потребите од уч</w:t>
            </w:r>
            <w:r w:rsidR="00EE044F">
              <w:rPr>
                <w:rFonts w:ascii="Times New Roman" w:hAnsi="Times New Roman" w:cs="Times New Roman"/>
              </w:rPr>
              <w:t xml:space="preserve">илишните помагала </w:t>
            </w:r>
            <w:r w:rsidR="009C1FBA">
              <w:rPr>
                <w:rFonts w:ascii="Times New Roman" w:hAnsi="Times New Roman" w:cs="Times New Roman"/>
              </w:rPr>
              <w:t>и соработка со родители од аспект на донирање на дел од истото.</w:t>
            </w:r>
          </w:p>
        </w:tc>
      </w:tr>
    </w:tbl>
    <w:p w:rsidR="00B82ACB" w:rsidRPr="0046299E" w:rsidRDefault="00B82ACB" w:rsidP="00BA4AFE">
      <w:pPr>
        <w:tabs>
          <w:tab w:val="left" w:pos="5320"/>
        </w:tabs>
        <w:rPr>
          <w:rFonts w:ascii="Times New Roman" w:hAnsi="Times New Roman" w:cs="Times New Roman"/>
        </w:rPr>
      </w:pPr>
    </w:p>
    <w:p w:rsidR="00C35F51" w:rsidRPr="00C35F51" w:rsidRDefault="00C35F51" w:rsidP="006E37C6">
      <w:pPr>
        <w:jc w:val="center"/>
        <w:rPr>
          <w:rFonts w:ascii="Times New Roman" w:hAnsi="Times New Roman" w:cs="Times New Roman"/>
          <w:b/>
          <w:lang w:val="en-US"/>
        </w:rPr>
      </w:pPr>
      <w:r w:rsidRPr="00C35F51">
        <w:rPr>
          <w:rFonts w:ascii="Times New Roman" w:hAnsi="Times New Roman" w:cs="Times New Roman"/>
          <w:b/>
        </w:rPr>
        <w:t>Индикатори за квалитет на успешност на</w:t>
      </w:r>
      <w:r w:rsidR="00D63258">
        <w:rPr>
          <w:rFonts w:ascii="Times New Roman" w:hAnsi="Times New Roman" w:cs="Times New Roman"/>
          <w:b/>
        </w:rPr>
        <w:t xml:space="preserve"> </w:t>
      </w:r>
      <w:r w:rsidRPr="00C35F51">
        <w:rPr>
          <w:rFonts w:ascii="Times New Roman" w:hAnsi="Times New Roman" w:cs="Times New Roman"/>
          <w:b/>
        </w:rPr>
        <w:t>работењето на училиштето</w:t>
      </w:r>
    </w:p>
    <w:p w:rsidR="00C35F51" w:rsidRPr="00C35F51" w:rsidRDefault="00C35F51" w:rsidP="00C35F51">
      <w:pPr>
        <w:jc w:val="center"/>
        <w:rPr>
          <w:rFonts w:ascii="Times New Roman" w:hAnsi="Times New Roman" w:cs="Times New Roman"/>
          <w:b/>
        </w:rPr>
      </w:pPr>
      <w:r w:rsidRPr="00C35F51">
        <w:rPr>
          <w:rFonts w:ascii="Times New Roman" w:hAnsi="Times New Roman" w:cs="Times New Roman"/>
          <w:b/>
        </w:rPr>
        <w:t xml:space="preserve">Подрачје </w:t>
      </w:r>
      <w:r w:rsidRPr="00C35F51">
        <w:rPr>
          <w:rFonts w:ascii="Times New Roman" w:hAnsi="Times New Roman" w:cs="Times New Roman"/>
          <w:b/>
          <w:lang w:val="ru-RU"/>
        </w:rPr>
        <w:t>1.0</w:t>
      </w:r>
      <w:r>
        <w:rPr>
          <w:rFonts w:ascii="Times New Roman" w:hAnsi="Times New Roman" w:cs="Times New Roman"/>
          <w:b/>
          <w:lang w:val="en-US"/>
        </w:rPr>
        <w:t xml:space="preserve"> </w:t>
      </w:r>
      <w:r w:rsidRPr="00C35F51">
        <w:rPr>
          <w:rFonts w:ascii="Times New Roman" w:hAnsi="Times New Roman" w:cs="Times New Roman"/>
          <w:b/>
        </w:rPr>
        <w:t>ОРГАНИЗАЦИЈА И РЕАЛИЗАЦИЈА НА НАСТАВАТА И УЧЕЊЕТО</w:t>
      </w:r>
    </w:p>
    <w:p w:rsidR="00C35F51" w:rsidRPr="007E65DD" w:rsidRDefault="00C35F51" w:rsidP="00C35F51">
      <w:pPr>
        <w:rPr>
          <w:rFonts w:ascii="Arial" w:hAnsi="Arial" w:cs="Arial"/>
          <w:b/>
          <w:i/>
          <w:color w:val="2F5496"/>
          <w:lang w:val="ru-RU"/>
        </w:rPr>
      </w:pPr>
      <w:r w:rsidRPr="00C35F51">
        <w:rPr>
          <w:rFonts w:ascii="Times New Roman" w:hAnsi="Times New Roman" w:cs="Times New Roman"/>
          <w:b/>
          <w:lang w:val="ru-RU"/>
        </w:rPr>
        <w:t xml:space="preserve">Индикатор 1.3. </w:t>
      </w:r>
      <w:r w:rsidRPr="00C35F51">
        <w:rPr>
          <w:rFonts w:ascii="Times New Roman" w:hAnsi="Times New Roman" w:cs="Times New Roman"/>
          <w:b/>
          <w:i/>
          <w:lang w:val="ru-RU"/>
        </w:rPr>
        <w:t>Воннаставни активности</w:t>
      </w:r>
    </w:p>
    <w:tbl>
      <w:tblPr>
        <w:tblStyle w:val="TableGrid"/>
        <w:tblW w:w="14316" w:type="dxa"/>
        <w:tblInd w:w="534" w:type="dxa"/>
        <w:tblLook w:val="04A0"/>
      </w:tblPr>
      <w:tblGrid>
        <w:gridCol w:w="2551"/>
        <w:gridCol w:w="11765"/>
      </w:tblGrid>
      <w:tr w:rsidR="00C35F51" w:rsidRPr="00E31578" w:rsidTr="00C35F51">
        <w:tc>
          <w:tcPr>
            <w:tcW w:w="2551"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tcPr>
          <w:p w:rsidR="00C35F51" w:rsidRPr="00E31578" w:rsidRDefault="00C35F51" w:rsidP="003D4BA8">
            <w:pPr>
              <w:tabs>
                <w:tab w:val="left" w:pos="5320"/>
              </w:tabs>
              <w:jc w:val="center"/>
              <w:rPr>
                <w:rFonts w:ascii="Times New Roman" w:hAnsi="Times New Roman" w:cs="Times New Roman"/>
                <w:lang w:val="en-US"/>
              </w:rPr>
            </w:pPr>
            <w:r w:rsidRPr="00E31578">
              <w:rPr>
                <w:rFonts w:ascii="Times New Roman" w:hAnsi="Times New Roman" w:cs="Times New Roman"/>
                <w:lang w:val="ru-RU"/>
              </w:rPr>
              <w:t>Т</w:t>
            </w:r>
            <w:r w:rsidRPr="00E31578">
              <w:rPr>
                <w:rFonts w:ascii="Times New Roman" w:hAnsi="Times New Roman" w:cs="Times New Roman"/>
              </w:rPr>
              <w:t>еми</w:t>
            </w:r>
            <w:r w:rsidRPr="00E31578">
              <w:rPr>
                <w:rFonts w:ascii="Times New Roman" w:hAnsi="Times New Roman" w:cs="Times New Roman"/>
                <w:lang w:val="ru-RU"/>
              </w:rPr>
              <w:t>:</w:t>
            </w:r>
          </w:p>
        </w:tc>
        <w:tc>
          <w:tcPr>
            <w:tcW w:w="11765"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C35F51" w:rsidRPr="00E31578" w:rsidRDefault="00C35F51" w:rsidP="00C35F51">
            <w:pPr>
              <w:numPr>
                <w:ilvl w:val="0"/>
                <w:numId w:val="5"/>
              </w:numPr>
              <w:tabs>
                <w:tab w:val="clear" w:pos="360"/>
                <w:tab w:val="num" w:pos="792"/>
              </w:tabs>
              <w:ind w:left="792"/>
              <w:rPr>
                <w:rFonts w:ascii="Times New Roman" w:hAnsi="Times New Roman" w:cs="Times New Roman"/>
                <w:lang w:val="ru-RU"/>
              </w:rPr>
            </w:pPr>
            <w:r w:rsidRPr="00E31578">
              <w:rPr>
                <w:rFonts w:ascii="Times New Roman" w:hAnsi="Times New Roman" w:cs="Times New Roman"/>
              </w:rPr>
              <w:t>Обем и разновидност на планираните и реализираните воннаставни активности (организирање на секции, екскурзии, приредби и др. за поддршка на личниот и социјалниот развој на учениците)</w:t>
            </w:r>
          </w:p>
          <w:p w:rsidR="00C35F51" w:rsidRPr="00E31578" w:rsidRDefault="00C35F51" w:rsidP="00C35F51">
            <w:pPr>
              <w:numPr>
                <w:ilvl w:val="0"/>
                <w:numId w:val="5"/>
              </w:numPr>
              <w:tabs>
                <w:tab w:val="clear" w:pos="360"/>
                <w:tab w:val="num" w:pos="792"/>
              </w:tabs>
              <w:ind w:left="792"/>
              <w:rPr>
                <w:rFonts w:ascii="Times New Roman" w:hAnsi="Times New Roman" w:cs="Times New Roman"/>
                <w:lang w:val="ru-RU"/>
              </w:rPr>
            </w:pPr>
            <w:r w:rsidRPr="00E31578">
              <w:rPr>
                <w:rFonts w:ascii="Times New Roman" w:hAnsi="Times New Roman" w:cs="Times New Roman"/>
              </w:rPr>
              <w:t xml:space="preserve">Опфатеност на учениците со воннаставни активности </w:t>
            </w:r>
          </w:p>
          <w:p w:rsidR="00C35F51" w:rsidRPr="00E31578" w:rsidRDefault="00C35F51" w:rsidP="00C35F51">
            <w:pPr>
              <w:numPr>
                <w:ilvl w:val="0"/>
                <w:numId w:val="5"/>
              </w:numPr>
              <w:tabs>
                <w:tab w:val="clear" w:pos="360"/>
                <w:tab w:val="num" w:pos="792"/>
              </w:tabs>
              <w:ind w:left="792"/>
              <w:rPr>
                <w:rFonts w:ascii="Times New Roman" w:hAnsi="Times New Roman" w:cs="Times New Roman"/>
                <w:lang w:val="ru-RU"/>
              </w:rPr>
            </w:pPr>
            <w:r w:rsidRPr="00E31578">
              <w:rPr>
                <w:rFonts w:ascii="Times New Roman" w:hAnsi="Times New Roman" w:cs="Times New Roman"/>
                <w:lang w:val="ru-RU"/>
              </w:rPr>
              <w:t>Вклученост на учениците во изборот и планирањето на работата во воннаставни активности</w:t>
            </w:r>
          </w:p>
          <w:p w:rsidR="00C35F51" w:rsidRPr="00E31578" w:rsidRDefault="00C35F51" w:rsidP="00C35F51">
            <w:pPr>
              <w:numPr>
                <w:ilvl w:val="0"/>
                <w:numId w:val="5"/>
              </w:numPr>
              <w:tabs>
                <w:tab w:val="clear" w:pos="360"/>
                <w:tab w:val="num" w:pos="792"/>
              </w:tabs>
              <w:ind w:left="792"/>
              <w:rPr>
                <w:rFonts w:ascii="Times New Roman" w:hAnsi="Times New Roman" w:cs="Times New Roman"/>
                <w:lang w:val="en-US"/>
              </w:rPr>
            </w:pPr>
            <w:r w:rsidRPr="00E31578">
              <w:rPr>
                <w:rFonts w:ascii="Times New Roman" w:hAnsi="Times New Roman" w:cs="Times New Roman"/>
              </w:rPr>
              <w:t>Афирмирање на учениците и училиштето преку воннаставни активности</w:t>
            </w:r>
          </w:p>
        </w:tc>
      </w:tr>
      <w:tr w:rsidR="00C35F51" w:rsidRPr="00E31578" w:rsidTr="00C35F51">
        <w:tc>
          <w:tcPr>
            <w:tcW w:w="2551" w:type="dxa"/>
            <w:tcBorders>
              <w:top w:val="double" w:sz="4" w:space="0" w:color="auto"/>
              <w:left w:val="thickThinSmallGap" w:sz="24" w:space="0" w:color="auto"/>
              <w:bottom w:val="double" w:sz="4" w:space="0" w:color="auto"/>
              <w:right w:val="double" w:sz="4" w:space="0" w:color="auto"/>
            </w:tcBorders>
          </w:tcPr>
          <w:p w:rsidR="00C35F51" w:rsidRPr="00E31578" w:rsidRDefault="00C35F51" w:rsidP="003D4BA8">
            <w:pPr>
              <w:tabs>
                <w:tab w:val="left" w:pos="5320"/>
              </w:tabs>
              <w:jc w:val="center"/>
              <w:rPr>
                <w:rFonts w:ascii="Times New Roman" w:hAnsi="Times New Roman" w:cs="Times New Roman"/>
                <w:lang w:val="en-US"/>
              </w:rPr>
            </w:pPr>
            <w:r w:rsidRPr="00E31578">
              <w:rPr>
                <w:rFonts w:ascii="Times New Roman" w:hAnsi="Times New Roman" w:cs="Times New Roman"/>
                <w:lang w:val="ru-RU"/>
              </w:rPr>
              <w:t>И</w:t>
            </w:r>
            <w:r w:rsidRPr="00E31578">
              <w:rPr>
                <w:rFonts w:ascii="Times New Roman" w:hAnsi="Times New Roman" w:cs="Times New Roman"/>
              </w:rPr>
              <w:t>звори на податоци</w:t>
            </w:r>
          </w:p>
        </w:tc>
        <w:tc>
          <w:tcPr>
            <w:tcW w:w="11765" w:type="dxa"/>
            <w:tcBorders>
              <w:top w:val="double" w:sz="4" w:space="0" w:color="auto"/>
              <w:left w:val="double" w:sz="4" w:space="0" w:color="auto"/>
              <w:bottom w:val="double" w:sz="4" w:space="0" w:color="auto"/>
              <w:right w:val="thickThinSmallGap" w:sz="24" w:space="0" w:color="auto"/>
            </w:tcBorders>
          </w:tcPr>
          <w:p w:rsidR="00C35F51" w:rsidRPr="00E31578" w:rsidRDefault="00C35F51" w:rsidP="003D4BA8">
            <w:pPr>
              <w:tabs>
                <w:tab w:val="left" w:pos="5320"/>
              </w:tabs>
              <w:jc w:val="center"/>
              <w:rPr>
                <w:rFonts w:ascii="Times New Roman" w:hAnsi="Times New Roman" w:cs="Times New Roman"/>
                <w:lang w:val="en-US"/>
              </w:rPr>
            </w:pPr>
          </w:p>
        </w:tc>
      </w:tr>
      <w:tr w:rsidR="00C35F51" w:rsidRPr="00E31578" w:rsidTr="00FC0E64">
        <w:tc>
          <w:tcPr>
            <w:tcW w:w="2551" w:type="dxa"/>
            <w:tcBorders>
              <w:top w:val="double" w:sz="4" w:space="0" w:color="auto"/>
              <w:left w:val="thickThinSmallGap" w:sz="24" w:space="0" w:color="auto"/>
              <w:bottom w:val="double" w:sz="4" w:space="0" w:color="auto"/>
              <w:right w:val="double" w:sz="4" w:space="0" w:color="auto"/>
            </w:tcBorders>
          </w:tcPr>
          <w:p w:rsidR="00C35F51" w:rsidRPr="00E31578" w:rsidRDefault="00C35F51" w:rsidP="003D4BA8">
            <w:pPr>
              <w:ind w:left="360"/>
              <w:rPr>
                <w:rFonts w:ascii="Times New Roman" w:hAnsi="Times New Roman" w:cs="Times New Roman"/>
                <w:b/>
              </w:rPr>
            </w:pPr>
          </w:p>
          <w:p w:rsidR="00C35F51" w:rsidRPr="00E31578" w:rsidRDefault="00C35F51" w:rsidP="00C35F51">
            <w:pPr>
              <w:pStyle w:val="ListParagraph"/>
              <w:numPr>
                <w:ilvl w:val="0"/>
                <w:numId w:val="3"/>
              </w:numPr>
              <w:spacing w:after="200" w:line="276" w:lineRule="auto"/>
              <w:rPr>
                <w:rFonts w:ascii="Times New Roman" w:hAnsi="Times New Roman" w:cs="Times New Roman"/>
                <w:b/>
              </w:rPr>
            </w:pPr>
            <w:r w:rsidRPr="00E31578">
              <w:rPr>
                <w:rFonts w:ascii="Times New Roman" w:hAnsi="Times New Roman" w:cs="Times New Roman"/>
                <w:b/>
              </w:rPr>
              <w:t>Програма за Воннаставни активности</w:t>
            </w:r>
          </w:p>
          <w:p w:rsidR="00C35F51" w:rsidRPr="00E31578" w:rsidRDefault="00C35F51" w:rsidP="00C35F51">
            <w:pPr>
              <w:pStyle w:val="ListParagraph"/>
              <w:numPr>
                <w:ilvl w:val="0"/>
                <w:numId w:val="3"/>
              </w:numPr>
              <w:spacing w:after="200" w:line="276" w:lineRule="auto"/>
              <w:rPr>
                <w:rFonts w:ascii="Times New Roman" w:hAnsi="Times New Roman" w:cs="Times New Roman"/>
                <w:b/>
              </w:rPr>
            </w:pPr>
            <w:r w:rsidRPr="00E31578">
              <w:rPr>
                <w:rFonts w:ascii="Times New Roman" w:hAnsi="Times New Roman" w:cs="Times New Roman"/>
                <w:b/>
              </w:rPr>
              <w:lastRenderedPageBreak/>
              <w:t>Програма за СУА</w:t>
            </w:r>
          </w:p>
          <w:p w:rsidR="00C35F51" w:rsidRPr="00E31578" w:rsidRDefault="00C35F51" w:rsidP="00C35F51">
            <w:pPr>
              <w:pStyle w:val="ListParagraph"/>
              <w:numPr>
                <w:ilvl w:val="0"/>
                <w:numId w:val="3"/>
              </w:numPr>
              <w:spacing w:after="200" w:line="276" w:lineRule="auto"/>
              <w:rPr>
                <w:rFonts w:ascii="Times New Roman" w:hAnsi="Times New Roman" w:cs="Times New Roman"/>
                <w:b/>
              </w:rPr>
            </w:pPr>
            <w:r w:rsidRPr="00E31578">
              <w:rPr>
                <w:rFonts w:ascii="Times New Roman" w:hAnsi="Times New Roman" w:cs="Times New Roman"/>
                <w:b/>
              </w:rPr>
              <w:t>Евиденции на наставници</w:t>
            </w:r>
          </w:p>
          <w:p w:rsidR="00C35F51" w:rsidRPr="00E31578" w:rsidRDefault="00C35F51" w:rsidP="00C35F51">
            <w:pPr>
              <w:pStyle w:val="ListParagraph"/>
              <w:numPr>
                <w:ilvl w:val="0"/>
                <w:numId w:val="3"/>
              </w:numPr>
              <w:spacing w:after="200" w:line="276" w:lineRule="auto"/>
              <w:rPr>
                <w:rFonts w:ascii="Times New Roman" w:hAnsi="Times New Roman" w:cs="Times New Roman"/>
                <w:b/>
              </w:rPr>
            </w:pPr>
            <w:r w:rsidRPr="00E31578">
              <w:rPr>
                <w:rFonts w:ascii="Times New Roman" w:hAnsi="Times New Roman" w:cs="Times New Roman"/>
                <w:b/>
              </w:rPr>
              <w:t>Анкета со наставници, родители и ученици</w:t>
            </w:r>
          </w:p>
          <w:p w:rsidR="00C35F51" w:rsidRPr="00E31578" w:rsidRDefault="00C35F51" w:rsidP="00C35F51">
            <w:pPr>
              <w:pStyle w:val="ListParagraph"/>
              <w:numPr>
                <w:ilvl w:val="0"/>
                <w:numId w:val="3"/>
              </w:numPr>
              <w:spacing w:after="200" w:line="276" w:lineRule="auto"/>
              <w:rPr>
                <w:rFonts w:ascii="Times New Roman" w:hAnsi="Times New Roman" w:cs="Times New Roman"/>
                <w:b/>
              </w:rPr>
            </w:pPr>
            <w:r w:rsidRPr="00E31578">
              <w:rPr>
                <w:rFonts w:ascii="Times New Roman" w:hAnsi="Times New Roman" w:cs="Times New Roman"/>
                <w:b/>
              </w:rPr>
              <w:t>Разговор со ученици, наставници и родители</w:t>
            </w:r>
          </w:p>
          <w:p w:rsidR="00C35F51" w:rsidRPr="00E31578" w:rsidRDefault="00C35F51" w:rsidP="00C35F51">
            <w:pPr>
              <w:pStyle w:val="ListParagraph"/>
              <w:numPr>
                <w:ilvl w:val="0"/>
                <w:numId w:val="3"/>
              </w:numPr>
              <w:spacing w:after="200" w:line="276" w:lineRule="auto"/>
              <w:rPr>
                <w:rFonts w:ascii="Times New Roman" w:hAnsi="Times New Roman" w:cs="Times New Roman"/>
                <w:b/>
              </w:rPr>
            </w:pPr>
            <w:r w:rsidRPr="00E31578">
              <w:rPr>
                <w:rFonts w:ascii="Times New Roman" w:hAnsi="Times New Roman" w:cs="Times New Roman"/>
                <w:b/>
              </w:rPr>
              <w:t>Педагошка евиденција и документација</w:t>
            </w:r>
          </w:p>
          <w:p w:rsidR="00C35F51" w:rsidRPr="00E31578" w:rsidRDefault="00C35F51" w:rsidP="00C35F51">
            <w:pPr>
              <w:pStyle w:val="ListParagraph"/>
              <w:numPr>
                <w:ilvl w:val="0"/>
                <w:numId w:val="3"/>
              </w:numPr>
              <w:spacing w:after="200" w:line="276" w:lineRule="auto"/>
              <w:rPr>
                <w:rFonts w:ascii="Times New Roman" w:hAnsi="Times New Roman" w:cs="Times New Roman"/>
                <w:b/>
              </w:rPr>
            </w:pPr>
            <w:r w:rsidRPr="00E31578">
              <w:rPr>
                <w:rFonts w:ascii="Times New Roman" w:hAnsi="Times New Roman" w:cs="Times New Roman"/>
                <w:b/>
              </w:rPr>
              <w:t>Евиденција за СУА</w:t>
            </w:r>
          </w:p>
          <w:p w:rsidR="00C35F51" w:rsidRPr="00E31578" w:rsidRDefault="00C35F51" w:rsidP="00C35F51">
            <w:pPr>
              <w:pStyle w:val="ListParagraph"/>
              <w:numPr>
                <w:ilvl w:val="0"/>
                <w:numId w:val="3"/>
              </w:numPr>
              <w:spacing w:after="200" w:line="276" w:lineRule="auto"/>
              <w:rPr>
                <w:rFonts w:ascii="Times New Roman" w:hAnsi="Times New Roman" w:cs="Times New Roman"/>
                <w:b/>
              </w:rPr>
            </w:pPr>
            <w:r w:rsidRPr="00E31578">
              <w:rPr>
                <w:rFonts w:ascii="Times New Roman" w:hAnsi="Times New Roman" w:cs="Times New Roman"/>
                <w:b/>
              </w:rPr>
              <w:t>Програма за дополнителна и додатна настава и СУА</w:t>
            </w:r>
          </w:p>
          <w:p w:rsidR="00C35F51" w:rsidRPr="00E31578" w:rsidRDefault="00C35F51" w:rsidP="00C35F51">
            <w:pPr>
              <w:pStyle w:val="ListParagraph"/>
              <w:numPr>
                <w:ilvl w:val="0"/>
                <w:numId w:val="3"/>
              </w:numPr>
              <w:spacing w:after="200" w:line="276" w:lineRule="auto"/>
              <w:rPr>
                <w:rFonts w:ascii="Times New Roman" w:hAnsi="Times New Roman" w:cs="Times New Roman"/>
                <w:b/>
              </w:rPr>
            </w:pPr>
            <w:r w:rsidRPr="00E31578">
              <w:rPr>
                <w:rFonts w:ascii="Times New Roman" w:hAnsi="Times New Roman" w:cs="Times New Roman"/>
                <w:b/>
              </w:rPr>
              <w:t>Годишна програма за работа  на училиштето</w:t>
            </w:r>
          </w:p>
          <w:p w:rsidR="00C35F51" w:rsidRPr="00E31578" w:rsidRDefault="00C35F51" w:rsidP="00C35F51">
            <w:pPr>
              <w:pStyle w:val="ListParagraph"/>
              <w:numPr>
                <w:ilvl w:val="0"/>
                <w:numId w:val="3"/>
              </w:numPr>
              <w:spacing w:after="200" w:line="276" w:lineRule="auto"/>
              <w:rPr>
                <w:rFonts w:ascii="Times New Roman" w:hAnsi="Times New Roman" w:cs="Times New Roman"/>
                <w:b/>
              </w:rPr>
            </w:pPr>
            <w:r w:rsidRPr="00E31578">
              <w:rPr>
                <w:rFonts w:ascii="Times New Roman" w:hAnsi="Times New Roman" w:cs="Times New Roman"/>
                <w:b/>
              </w:rPr>
              <w:t>Благодарници и пофалници на ученици и наставници</w:t>
            </w:r>
          </w:p>
          <w:p w:rsidR="00C35F51" w:rsidRPr="00E31578" w:rsidRDefault="00C35F51" w:rsidP="00C35F51">
            <w:pPr>
              <w:pStyle w:val="ListParagraph"/>
              <w:numPr>
                <w:ilvl w:val="0"/>
                <w:numId w:val="3"/>
              </w:numPr>
              <w:spacing w:after="200" w:line="276" w:lineRule="auto"/>
              <w:rPr>
                <w:rFonts w:ascii="Times New Roman" w:hAnsi="Times New Roman" w:cs="Times New Roman"/>
                <w:b/>
              </w:rPr>
            </w:pPr>
            <w:r w:rsidRPr="00E31578">
              <w:rPr>
                <w:rFonts w:ascii="Times New Roman" w:hAnsi="Times New Roman" w:cs="Times New Roman"/>
                <w:b/>
              </w:rPr>
              <w:t>Годишни извештаи на училиштето</w:t>
            </w:r>
          </w:p>
          <w:p w:rsidR="00C35F51" w:rsidRPr="00E31578" w:rsidRDefault="00C35F51" w:rsidP="00C35F51">
            <w:pPr>
              <w:pStyle w:val="ListParagraph"/>
              <w:numPr>
                <w:ilvl w:val="0"/>
                <w:numId w:val="3"/>
              </w:numPr>
              <w:spacing w:after="200" w:line="276" w:lineRule="auto"/>
              <w:rPr>
                <w:rFonts w:ascii="Times New Roman" w:hAnsi="Times New Roman" w:cs="Times New Roman"/>
                <w:b/>
              </w:rPr>
            </w:pPr>
            <w:r w:rsidRPr="00E31578">
              <w:rPr>
                <w:rFonts w:ascii="Times New Roman" w:hAnsi="Times New Roman" w:cs="Times New Roman"/>
                <w:b/>
              </w:rPr>
              <w:t>Извештаи по квартали</w:t>
            </w:r>
          </w:p>
          <w:p w:rsidR="00C35F51" w:rsidRPr="00E31578" w:rsidRDefault="00C35F51" w:rsidP="00C35F51">
            <w:pPr>
              <w:pStyle w:val="ListParagraph"/>
              <w:numPr>
                <w:ilvl w:val="0"/>
                <w:numId w:val="3"/>
              </w:numPr>
              <w:spacing w:after="200" w:line="276" w:lineRule="auto"/>
              <w:rPr>
                <w:rFonts w:ascii="Times New Roman" w:hAnsi="Times New Roman" w:cs="Times New Roman"/>
                <w:b/>
              </w:rPr>
            </w:pPr>
            <w:r w:rsidRPr="00E31578">
              <w:rPr>
                <w:rFonts w:ascii="Times New Roman" w:hAnsi="Times New Roman" w:cs="Times New Roman"/>
                <w:b/>
              </w:rPr>
              <w:t xml:space="preserve">Правилник за изведување на </w:t>
            </w:r>
            <w:r w:rsidRPr="00E31578">
              <w:rPr>
                <w:rFonts w:ascii="Times New Roman" w:hAnsi="Times New Roman" w:cs="Times New Roman"/>
                <w:b/>
              </w:rPr>
              <w:lastRenderedPageBreak/>
              <w:t>училишни екскурзи</w:t>
            </w:r>
          </w:p>
          <w:p w:rsidR="00C35F51" w:rsidRPr="00E31578" w:rsidRDefault="00C35F51" w:rsidP="00C35F51">
            <w:pPr>
              <w:pStyle w:val="ListParagraph"/>
              <w:numPr>
                <w:ilvl w:val="0"/>
                <w:numId w:val="3"/>
              </w:numPr>
              <w:spacing w:after="200" w:line="276" w:lineRule="auto"/>
              <w:rPr>
                <w:rFonts w:ascii="Times New Roman" w:hAnsi="Times New Roman" w:cs="Times New Roman"/>
                <w:b/>
              </w:rPr>
            </w:pPr>
            <w:r w:rsidRPr="00E31578">
              <w:rPr>
                <w:rFonts w:ascii="Times New Roman" w:hAnsi="Times New Roman" w:cs="Times New Roman"/>
                <w:b/>
              </w:rPr>
              <w:t>Програми за училишни екскурзии по одделенија</w:t>
            </w:r>
          </w:p>
          <w:p w:rsidR="00C35F51" w:rsidRPr="00E31578" w:rsidRDefault="00C35F51" w:rsidP="00C35F51">
            <w:pPr>
              <w:ind w:left="720"/>
              <w:rPr>
                <w:rFonts w:ascii="Times New Roman" w:hAnsi="Times New Roman" w:cs="Times New Roman"/>
                <w:b/>
              </w:rPr>
            </w:pPr>
          </w:p>
          <w:p w:rsidR="00C35F51" w:rsidRPr="00E31578" w:rsidRDefault="00C35F51" w:rsidP="00C35F51">
            <w:pPr>
              <w:spacing w:after="200" w:line="276" w:lineRule="auto"/>
              <w:ind w:left="384"/>
              <w:rPr>
                <w:rFonts w:ascii="Times New Roman" w:hAnsi="Times New Roman" w:cs="Times New Roman"/>
              </w:rPr>
            </w:pPr>
          </w:p>
        </w:tc>
        <w:tc>
          <w:tcPr>
            <w:tcW w:w="11765" w:type="dxa"/>
            <w:tcBorders>
              <w:top w:val="double" w:sz="4" w:space="0" w:color="auto"/>
              <w:left w:val="double" w:sz="4" w:space="0" w:color="auto"/>
              <w:bottom w:val="double" w:sz="4" w:space="0" w:color="auto"/>
              <w:right w:val="thickThinSmallGap" w:sz="24" w:space="0" w:color="auto"/>
            </w:tcBorders>
          </w:tcPr>
          <w:p w:rsidR="00C35F51" w:rsidRPr="00E31578" w:rsidRDefault="00C35F51" w:rsidP="003D4BA8">
            <w:pPr>
              <w:ind w:left="433"/>
              <w:rPr>
                <w:rFonts w:ascii="Times New Roman" w:hAnsi="Times New Roman" w:cs="Times New Roman"/>
                <w:b/>
              </w:rPr>
            </w:pPr>
          </w:p>
          <w:p w:rsidR="00C35F51" w:rsidRPr="00E31578" w:rsidRDefault="00C35F51" w:rsidP="00C35F51">
            <w:pPr>
              <w:rPr>
                <w:rFonts w:ascii="Times New Roman" w:hAnsi="Times New Roman" w:cs="Times New Roman"/>
                <w:color w:val="000080"/>
                <w:lang w:val="ru-RU"/>
              </w:rPr>
            </w:pPr>
          </w:p>
          <w:p w:rsidR="00C35F51" w:rsidRPr="00E31578" w:rsidRDefault="00C35F51" w:rsidP="00D52D9A">
            <w:pPr>
              <w:numPr>
                <w:ilvl w:val="0"/>
                <w:numId w:val="11"/>
              </w:numPr>
              <w:rPr>
                <w:rFonts w:ascii="Times New Roman" w:hAnsi="Times New Roman" w:cs="Times New Roman"/>
                <w:b/>
                <w:lang w:val="ru-RU"/>
              </w:rPr>
            </w:pPr>
            <w:r w:rsidRPr="00E31578">
              <w:rPr>
                <w:rFonts w:ascii="Times New Roman" w:hAnsi="Times New Roman" w:cs="Times New Roman"/>
                <w:b/>
              </w:rPr>
              <w:t>Обем и разновидност на планираните и реализираните воннаставни активности  (организирање на секции, екскурзии, приредби и др. за поддршка на личниот и социјалниот развој на учениците)</w:t>
            </w:r>
          </w:p>
          <w:p w:rsidR="00C35F51" w:rsidRPr="00E31578" w:rsidRDefault="00C35F51" w:rsidP="00C35F51">
            <w:pPr>
              <w:ind w:left="720"/>
              <w:rPr>
                <w:rFonts w:ascii="Times New Roman" w:hAnsi="Times New Roman" w:cs="Times New Roman"/>
                <w:b/>
                <w:lang w:val="ru-RU"/>
              </w:rPr>
            </w:pPr>
          </w:p>
          <w:p w:rsidR="00C35F51" w:rsidRPr="00E31578" w:rsidRDefault="00C35F51" w:rsidP="00C35F51">
            <w:pPr>
              <w:ind w:firstLine="642"/>
              <w:jc w:val="both"/>
              <w:rPr>
                <w:rFonts w:ascii="Times New Roman" w:hAnsi="Times New Roman" w:cs="Times New Roman"/>
                <w:b/>
                <w:lang w:val="ru-RU"/>
              </w:rPr>
            </w:pPr>
            <w:r w:rsidRPr="00E31578">
              <w:rPr>
                <w:rFonts w:ascii="Times New Roman" w:hAnsi="Times New Roman" w:cs="Times New Roman"/>
                <w:lang w:val="ru-RU"/>
              </w:rPr>
              <w:lastRenderedPageBreak/>
              <w:t>Во рамки на ВОД, училиштето организира и остварува воннаставни активности и тоа: СУА, заедница на учениците, производствена и друга општествено-корисна работа, ученички натпревари , ученички екскурзии и грижа за здравје на учениците.</w:t>
            </w:r>
          </w:p>
          <w:p w:rsidR="00C35F51" w:rsidRPr="00E31578" w:rsidRDefault="00C35F51" w:rsidP="00C35F51">
            <w:pPr>
              <w:ind w:firstLine="642"/>
              <w:jc w:val="both"/>
              <w:rPr>
                <w:rFonts w:ascii="Times New Roman" w:hAnsi="Times New Roman" w:cs="Times New Roman"/>
              </w:rPr>
            </w:pPr>
            <w:r w:rsidRPr="00E31578">
              <w:rPr>
                <w:rFonts w:ascii="Times New Roman" w:hAnsi="Times New Roman" w:cs="Times New Roman"/>
              </w:rPr>
              <w:t>Сите наставници во своите планирања навреме ги планираат воннаставните активности што ги одразуваат интересите, желбите и потребите на учениците и истите речиси во целост ги реализираат. Училиштето овозможува најголем број на ученици да бидат вклучени во воннаставните активности  не исклучувајќи ги притоа учениците со потешкотии во учењето и учениците кои потекнуваат од семејства со низок социо-економски статус. Како резултат на овие активности учениците се мотивираат за проширување и продлабочување на знаењата при што се развива инвентивноста и креативноста, социјализација, стекнување самодоверба, проширување на општа култура, афирмирање, соработка, другарство, хуманиот однос и натпреварувачкиот дух меѓу децата во училиштето. Истото е потврдено и од анкетата со наставниците кои го потврдуваат истите придобивки од воннаставните активности.</w:t>
            </w:r>
          </w:p>
          <w:p w:rsidR="00C35F51" w:rsidRPr="00E31578" w:rsidRDefault="00E362CF" w:rsidP="00C35F51">
            <w:pPr>
              <w:ind w:firstLine="642"/>
              <w:jc w:val="both"/>
              <w:rPr>
                <w:rFonts w:ascii="Times New Roman" w:hAnsi="Times New Roman" w:cs="Times New Roman"/>
                <w:lang w:val="ru-RU"/>
              </w:rPr>
            </w:pPr>
            <w:r>
              <w:rPr>
                <w:rFonts w:ascii="Times New Roman" w:hAnsi="Times New Roman" w:cs="Times New Roman"/>
                <w:lang w:val="ru-RU"/>
              </w:rPr>
              <w:t>Од</w:t>
            </w:r>
            <w:r w:rsidR="00C35F51" w:rsidRPr="00E31578">
              <w:rPr>
                <w:rFonts w:ascii="Times New Roman" w:hAnsi="Times New Roman" w:cs="Times New Roman"/>
                <w:lang w:val="ru-RU"/>
              </w:rPr>
              <w:t xml:space="preserve"> </w:t>
            </w:r>
            <w:r w:rsidR="001126BE">
              <w:rPr>
                <w:rFonts w:ascii="Times New Roman" w:hAnsi="Times New Roman" w:cs="Times New Roman"/>
              </w:rPr>
              <w:t>20</w:t>
            </w:r>
            <w:r w:rsidR="00456810">
              <w:rPr>
                <w:rFonts w:ascii="Times New Roman" w:hAnsi="Times New Roman" w:cs="Times New Roman"/>
              </w:rPr>
              <w:t>22</w:t>
            </w:r>
            <w:r w:rsidR="001126BE">
              <w:rPr>
                <w:rFonts w:ascii="Times New Roman" w:hAnsi="Times New Roman" w:cs="Times New Roman"/>
              </w:rPr>
              <w:t xml:space="preserve"> до 202</w:t>
            </w:r>
            <w:r w:rsidR="00456810">
              <w:rPr>
                <w:rFonts w:ascii="Times New Roman" w:hAnsi="Times New Roman" w:cs="Times New Roman"/>
              </w:rPr>
              <w:t>4</w:t>
            </w:r>
            <w:r w:rsidR="001126BE">
              <w:rPr>
                <w:rFonts w:ascii="Times New Roman" w:hAnsi="Times New Roman" w:cs="Times New Roman"/>
              </w:rPr>
              <w:t xml:space="preserve"> </w:t>
            </w:r>
            <w:r w:rsidR="00C35F51" w:rsidRPr="00E31578">
              <w:rPr>
                <w:rFonts w:ascii="Times New Roman" w:hAnsi="Times New Roman" w:cs="Times New Roman"/>
              </w:rPr>
              <w:t>год., во</w:t>
            </w:r>
            <w:r w:rsidR="00C35F51" w:rsidRPr="00E31578">
              <w:rPr>
                <w:rFonts w:ascii="Times New Roman" w:hAnsi="Times New Roman" w:cs="Times New Roman"/>
                <w:lang w:val="ru-RU"/>
              </w:rPr>
              <w:t xml:space="preserve"> училиштето се организирани следниве слободни ученички активности: </w:t>
            </w:r>
          </w:p>
          <w:p w:rsidR="00C35F51" w:rsidRPr="00E31578" w:rsidRDefault="00C35F51" w:rsidP="00D52D9A">
            <w:pPr>
              <w:widowControl w:val="0"/>
              <w:numPr>
                <w:ilvl w:val="1"/>
                <w:numId w:val="11"/>
              </w:numPr>
              <w:suppressAutoHyphens/>
              <w:jc w:val="both"/>
              <w:rPr>
                <w:rFonts w:ascii="Times New Roman" w:hAnsi="Times New Roman" w:cs="Times New Roman"/>
                <w:lang w:val="ru-RU"/>
              </w:rPr>
            </w:pPr>
            <w:r w:rsidRPr="00E31578">
              <w:rPr>
                <w:rFonts w:ascii="Times New Roman" w:hAnsi="Times New Roman" w:cs="Times New Roman"/>
                <w:lang w:val="ru-RU"/>
              </w:rPr>
              <w:t>За проширување на ученичките знаења се водат секции за странски јазици, млади информатичари, биолози и еколози, млади математичари, географска и историска секција;</w:t>
            </w:r>
          </w:p>
          <w:p w:rsidR="00C35F51" w:rsidRPr="00E31578" w:rsidRDefault="00C35F51" w:rsidP="00D52D9A">
            <w:pPr>
              <w:widowControl w:val="0"/>
              <w:numPr>
                <w:ilvl w:val="1"/>
                <w:numId w:val="11"/>
              </w:numPr>
              <w:suppressAutoHyphens/>
              <w:jc w:val="both"/>
              <w:rPr>
                <w:rFonts w:ascii="Times New Roman" w:hAnsi="Times New Roman" w:cs="Times New Roman"/>
                <w:lang w:val="ru-RU"/>
              </w:rPr>
            </w:pPr>
            <w:r w:rsidRPr="00E31578">
              <w:rPr>
                <w:rFonts w:ascii="Times New Roman" w:hAnsi="Times New Roman" w:cs="Times New Roman"/>
                <w:lang w:val="ru-RU"/>
              </w:rPr>
              <w:t>Културно-уметнички слободни активности: литературна, мултимедијална, библиотекарство и ликовна секција;</w:t>
            </w:r>
          </w:p>
          <w:p w:rsidR="00C35F51" w:rsidRPr="00E31578" w:rsidRDefault="00C35F51" w:rsidP="00D52D9A">
            <w:pPr>
              <w:widowControl w:val="0"/>
              <w:numPr>
                <w:ilvl w:val="1"/>
                <w:numId w:val="11"/>
              </w:numPr>
              <w:suppressAutoHyphens/>
              <w:jc w:val="both"/>
              <w:rPr>
                <w:rFonts w:ascii="Times New Roman" w:hAnsi="Times New Roman" w:cs="Times New Roman"/>
                <w:lang w:val="ru-RU"/>
              </w:rPr>
            </w:pPr>
            <w:r w:rsidRPr="00E31578">
              <w:rPr>
                <w:rFonts w:ascii="Times New Roman" w:hAnsi="Times New Roman" w:cs="Times New Roman"/>
                <w:lang w:val="ru-RU"/>
              </w:rPr>
              <w:t>Слободни технички активности: тим за техничка поддршка и сообраќајна секција;</w:t>
            </w:r>
          </w:p>
          <w:p w:rsidR="00C35F51" w:rsidRDefault="00C35F51" w:rsidP="00D52D9A">
            <w:pPr>
              <w:widowControl w:val="0"/>
              <w:numPr>
                <w:ilvl w:val="1"/>
                <w:numId w:val="11"/>
              </w:numPr>
              <w:suppressAutoHyphens/>
              <w:jc w:val="both"/>
              <w:rPr>
                <w:rFonts w:ascii="Times New Roman" w:hAnsi="Times New Roman" w:cs="Times New Roman"/>
                <w:lang w:val="ru-RU"/>
              </w:rPr>
            </w:pPr>
            <w:r w:rsidRPr="00E31578">
              <w:rPr>
                <w:rFonts w:ascii="Times New Roman" w:hAnsi="Times New Roman" w:cs="Times New Roman"/>
                <w:lang w:val="ru-RU"/>
              </w:rPr>
              <w:t>Слободни спортски активности</w:t>
            </w:r>
            <w:r w:rsidRPr="00E31578">
              <w:rPr>
                <w:rFonts w:ascii="Times New Roman" w:hAnsi="Times New Roman" w:cs="Times New Roman"/>
                <w:b/>
                <w:lang w:val="ru-RU"/>
              </w:rPr>
              <w:t xml:space="preserve">: </w:t>
            </w:r>
            <w:r w:rsidRPr="00E31578">
              <w:rPr>
                <w:rFonts w:ascii="Times New Roman" w:hAnsi="Times New Roman" w:cs="Times New Roman"/>
                <w:lang w:val="ru-RU"/>
              </w:rPr>
              <w:t>кошарка, ракомет, мал фудбал</w:t>
            </w:r>
            <w:r w:rsidR="00353A04">
              <w:rPr>
                <w:rFonts w:ascii="Times New Roman" w:hAnsi="Times New Roman" w:cs="Times New Roman"/>
                <w:lang w:val="ru-RU"/>
              </w:rPr>
              <w:t xml:space="preserve"> </w:t>
            </w:r>
            <w:r w:rsidRPr="00E31578">
              <w:rPr>
                <w:rFonts w:ascii="Times New Roman" w:hAnsi="Times New Roman" w:cs="Times New Roman"/>
                <w:lang w:val="ru-RU"/>
              </w:rPr>
              <w:t>- футсал, фудбал и одбојка.</w:t>
            </w:r>
          </w:p>
          <w:p w:rsidR="00353A04" w:rsidRPr="00E31578" w:rsidRDefault="00353A04" w:rsidP="00D52D9A">
            <w:pPr>
              <w:widowControl w:val="0"/>
              <w:numPr>
                <w:ilvl w:val="1"/>
                <w:numId w:val="11"/>
              </w:numPr>
              <w:suppressAutoHyphens/>
              <w:jc w:val="both"/>
              <w:rPr>
                <w:rFonts w:ascii="Times New Roman" w:hAnsi="Times New Roman" w:cs="Times New Roman"/>
                <w:lang w:val="ru-RU"/>
              </w:rPr>
            </w:pPr>
            <w:r>
              <w:rPr>
                <w:rFonts w:ascii="Times New Roman" w:hAnsi="Times New Roman" w:cs="Times New Roman"/>
                <w:lang w:val="ru-RU"/>
              </w:rPr>
              <w:t>Еко секција</w:t>
            </w:r>
          </w:p>
          <w:p w:rsidR="00E362CF" w:rsidRDefault="00C35F51" w:rsidP="00C35F51">
            <w:pPr>
              <w:ind w:firstLine="642"/>
              <w:jc w:val="both"/>
              <w:rPr>
                <w:rFonts w:ascii="Times New Roman" w:hAnsi="Times New Roman" w:cs="Times New Roman"/>
              </w:rPr>
            </w:pPr>
            <w:r w:rsidRPr="00E31578">
              <w:rPr>
                <w:rFonts w:ascii="Times New Roman" w:hAnsi="Times New Roman" w:cs="Times New Roman"/>
              </w:rPr>
              <w:t xml:space="preserve"> </w:t>
            </w:r>
            <w:r w:rsidR="00353A04">
              <w:rPr>
                <w:rFonts w:ascii="Times New Roman" w:hAnsi="Times New Roman" w:cs="Times New Roman"/>
              </w:rPr>
              <w:t>Иако у</w:t>
            </w:r>
            <w:r w:rsidRPr="00E31578">
              <w:rPr>
                <w:rFonts w:ascii="Times New Roman" w:hAnsi="Times New Roman" w:cs="Times New Roman"/>
              </w:rPr>
              <w:t>чениците се вклучуваат во воннаставнит</w:t>
            </w:r>
            <w:r w:rsidR="00353A04">
              <w:rPr>
                <w:rFonts w:ascii="Times New Roman" w:hAnsi="Times New Roman" w:cs="Times New Roman"/>
              </w:rPr>
              <w:t>е активности по сопствен избор, н</w:t>
            </w:r>
            <w:r w:rsidRPr="00E31578">
              <w:rPr>
                <w:rFonts w:ascii="Times New Roman" w:hAnsi="Times New Roman" w:cs="Times New Roman"/>
              </w:rPr>
              <w:t>аставниците имаат водечка улога на активностите во секциите воедно  и советодавна</w:t>
            </w:r>
            <w:r w:rsidR="00353A04">
              <w:rPr>
                <w:rFonts w:ascii="Times New Roman" w:hAnsi="Times New Roman" w:cs="Times New Roman"/>
              </w:rPr>
              <w:t xml:space="preserve"> </w:t>
            </w:r>
            <w:r w:rsidRPr="00E31578">
              <w:rPr>
                <w:rFonts w:ascii="Times New Roman" w:hAnsi="Times New Roman" w:cs="Times New Roman"/>
              </w:rPr>
              <w:t>- координативна улога, но секако се бара и се зема во предвид и мислењето на учениците. Секциите се ускладени според просторните и временските можности на училиштето.</w:t>
            </w:r>
            <w:r w:rsidR="00866AB7">
              <w:rPr>
                <w:rFonts w:ascii="Times New Roman" w:hAnsi="Times New Roman" w:cs="Times New Roman"/>
              </w:rPr>
              <w:t xml:space="preserve"> Во учебна 2022/23 година славевме 60 годишен јубилеј од постоење на училиштето и во активностите кои беа реализирани во тек на цела недела во училиштето учениците – членови на овие секции ги презентираа своите достигнувања пред родителите и пошироката заедица. </w:t>
            </w:r>
          </w:p>
          <w:p w:rsidR="00934D5D" w:rsidRPr="00E31578" w:rsidRDefault="00934D5D" w:rsidP="00E362CF">
            <w:pPr>
              <w:jc w:val="both"/>
              <w:rPr>
                <w:rFonts w:ascii="Times New Roman" w:hAnsi="Times New Roman" w:cs="Times New Roman"/>
                <w:color w:val="000000"/>
              </w:rPr>
            </w:pPr>
          </w:p>
          <w:p w:rsidR="00C35F51" w:rsidRPr="00E31578" w:rsidRDefault="00C35F51" w:rsidP="00C35F51">
            <w:pPr>
              <w:pStyle w:val="ListParagraph"/>
              <w:ind w:left="0" w:firstLine="642"/>
              <w:jc w:val="both"/>
              <w:rPr>
                <w:rFonts w:ascii="Times New Roman" w:hAnsi="Times New Roman" w:cs="Times New Roman"/>
                <w:b/>
              </w:rPr>
            </w:pPr>
            <w:r w:rsidRPr="00E31578">
              <w:rPr>
                <w:rFonts w:ascii="Times New Roman" w:hAnsi="Times New Roman" w:cs="Times New Roman"/>
                <w:b/>
              </w:rPr>
              <w:t>Училишен спорт</w:t>
            </w:r>
          </w:p>
          <w:p w:rsidR="00C35F51" w:rsidRPr="00E31578" w:rsidRDefault="00C35F51" w:rsidP="00C35F51">
            <w:pPr>
              <w:pStyle w:val="ListParagraph"/>
              <w:spacing w:after="0" w:line="240" w:lineRule="auto"/>
              <w:ind w:left="0" w:firstLine="648"/>
              <w:jc w:val="both"/>
              <w:rPr>
                <w:rFonts w:ascii="Times New Roman" w:hAnsi="Times New Roman" w:cs="Times New Roman"/>
                <w:b/>
              </w:rPr>
            </w:pPr>
          </w:p>
          <w:p w:rsidR="00C35F51" w:rsidRPr="00E31578" w:rsidRDefault="00C35F51" w:rsidP="00C35F51">
            <w:pPr>
              <w:pStyle w:val="ListParagraph"/>
              <w:suppressAutoHyphens/>
              <w:ind w:left="0" w:firstLine="642"/>
              <w:contextualSpacing w:val="0"/>
              <w:jc w:val="both"/>
              <w:rPr>
                <w:rFonts w:ascii="Times New Roman" w:hAnsi="Times New Roman" w:cs="Times New Roman"/>
              </w:rPr>
            </w:pPr>
            <w:r w:rsidRPr="00E31578">
              <w:rPr>
                <w:rFonts w:ascii="Times New Roman" w:hAnsi="Times New Roman" w:cs="Times New Roman"/>
              </w:rPr>
              <w:t>Училишниот спорт како посебно подрачје од воннаставните активности овозможува спој пом</w:t>
            </w:r>
            <w:r w:rsidR="004C0304">
              <w:rPr>
                <w:rFonts w:ascii="Times New Roman" w:hAnsi="Times New Roman" w:cs="Times New Roman"/>
              </w:rPr>
              <w:t>еѓу физичкото образование и клу</w:t>
            </w:r>
            <w:r w:rsidR="004C0304">
              <w:rPr>
                <w:rFonts w:ascii="Times New Roman" w:hAnsi="Times New Roman" w:cs="Times New Roman"/>
                <w:lang w:val="mk-MK"/>
              </w:rPr>
              <w:t>б</w:t>
            </w:r>
            <w:r w:rsidRPr="00E31578">
              <w:rPr>
                <w:rFonts w:ascii="Times New Roman" w:hAnsi="Times New Roman" w:cs="Times New Roman"/>
              </w:rPr>
              <w:t>скиот спорт, психофизичкиот развој на учениците, зајакнување на нивното здравје, градење навики за здрав живот и спортска активност и култура на добро држење на телото. Ги задоволува потребите за правилен развој на учениците и тоа преку игрите, спортот, гимнастиката во зависност од интересот на ученикот, стекнување и развивање</w:t>
            </w:r>
            <w:r w:rsidR="00230458">
              <w:rPr>
                <w:rFonts w:ascii="Times New Roman" w:hAnsi="Times New Roman" w:cs="Times New Roman"/>
              </w:rPr>
              <w:t xml:space="preserve"> на моторните способности како:</w:t>
            </w:r>
            <w:r w:rsidR="00230458">
              <w:rPr>
                <w:rFonts w:ascii="Times New Roman" w:hAnsi="Times New Roman" w:cs="Times New Roman"/>
                <w:lang w:val="mk-MK"/>
              </w:rPr>
              <w:t xml:space="preserve"> </w:t>
            </w:r>
            <w:r w:rsidRPr="00E31578">
              <w:rPr>
                <w:rFonts w:ascii="Times New Roman" w:hAnsi="Times New Roman" w:cs="Times New Roman"/>
              </w:rPr>
              <w:t>аеробна и анаеробна способност, брзина, рамнотежа, ориентација во просторот, експлозивноста, силата, развој на општата моторика и спречување на појава на аномалии (деформитети). Преку правилно изведување на вежбите за позитивен анатомско-физиолошки, функционален и моторички развој, развој на фер-плеј oднос и др. Во училиштето е регистриран спортски клуб кој активно работи.</w:t>
            </w:r>
          </w:p>
          <w:p w:rsidR="00230458" w:rsidRDefault="00C35F51" w:rsidP="00C35F51">
            <w:pPr>
              <w:pStyle w:val="ListParagraph"/>
              <w:suppressAutoHyphens/>
              <w:ind w:left="0" w:firstLine="642"/>
              <w:contextualSpacing w:val="0"/>
              <w:jc w:val="both"/>
              <w:rPr>
                <w:rFonts w:ascii="Times New Roman" w:hAnsi="Times New Roman" w:cs="Times New Roman"/>
                <w:lang w:val="mk-MK"/>
              </w:rPr>
            </w:pPr>
            <w:r w:rsidRPr="00E31578">
              <w:rPr>
                <w:rFonts w:ascii="Times New Roman" w:hAnsi="Times New Roman" w:cs="Times New Roman"/>
              </w:rPr>
              <w:t xml:space="preserve">Активно работат женските и машките екипи во ракомет, кошарка, футсал, фудбал и одбојка во кои членуваат </w:t>
            </w:r>
            <w:r w:rsidRPr="00E31578">
              <w:rPr>
                <w:rFonts w:ascii="Times New Roman" w:hAnsi="Times New Roman" w:cs="Times New Roman"/>
              </w:rPr>
              <w:lastRenderedPageBreak/>
              <w:t>голем број на ученици. Секоја учебна година овие екипи го афирмираат училиштето со добиените награди на меѓуучилишни, општински, зонски и републички натпревари.</w:t>
            </w:r>
            <w:r w:rsidR="00E362CF">
              <w:rPr>
                <w:rFonts w:ascii="Times New Roman" w:hAnsi="Times New Roman" w:cs="Times New Roman"/>
                <w:lang w:val="mk-MK"/>
              </w:rPr>
              <w:t xml:space="preserve"> </w:t>
            </w:r>
          </w:p>
          <w:p w:rsidR="00C35F51" w:rsidRPr="007C2820" w:rsidRDefault="00C35F51" w:rsidP="00C35F51">
            <w:pPr>
              <w:pStyle w:val="ListParagraph"/>
              <w:suppressAutoHyphens/>
              <w:ind w:left="0" w:firstLine="642"/>
              <w:contextualSpacing w:val="0"/>
              <w:jc w:val="both"/>
              <w:rPr>
                <w:rFonts w:ascii="Times New Roman" w:hAnsi="Times New Roman" w:cs="Times New Roman"/>
                <w:b/>
                <w:color w:val="000000"/>
                <w:lang w:val="mk-MK"/>
              </w:rPr>
            </w:pPr>
            <w:r w:rsidRPr="00E31578">
              <w:rPr>
                <w:rFonts w:ascii="Times New Roman" w:hAnsi="Times New Roman" w:cs="Times New Roman"/>
              </w:rPr>
              <w:t xml:space="preserve">Во централното  училиште постојат добри услови за развивање на спортот и спортските активности со опремена  спортска сала  и игралиште кое е оградено и осветлено и на кое се организираат натпревари како од страна на училиштето, така и од страна на локалната средина. </w:t>
            </w:r>
            <w:r w:rsidR="001E042E">
              <w:rPr>
                <w:rFonts w:ascii="Times New Roman" w:hAnsi="Times New Roman" w:cs="Times New Roman"/>
                <w:lang w:val="mk-MK"/>
              </w:rPr>
              <w:t>За жал поради хулиганскиот однос на поединци се уништува оградната мрежа н</w:t>
            </w:r>
            <w:r w:rsidR="00D724D6">
              <w:rPr>
                <w:rFonts w:ascii="Times New Roman" w:hAnsi="Times New Roman" w:cs="Times New Roman"/>
                <w:lang w:val="mk-MK"/>
              </w:rPr>
              <w:t>а игралиштето за која се потребн</w:t>
            </w:r>
            <w:r w:rsidR="001E042E">
              <w:rPr>
                <w:rFonts w:ascii="Times New Roman" w:hAnsi="Times New Roman" w:cs="Times New Roman"/>
                <w:lang w:val="mk-MK"/>
              </w:rPr>
              <w:t xml:space="preserve">и средства да биде обновена. </w:t>
            </w:r>
            <w:r w:rsidRPr="00E31578">
              <w:rPr>
                <w:rFonts w:ascii="Times New Roman" w:hAnsi="Times New Roman" w:cs="Times New Roman"/>
              </w:rPr>
              <w:t>Во подрачното училиште нема спортски терен за изведување на часово по ФЗО а додека е направена мала санација на спортската сала која сеуште не ги задоволува потребите за одвивање на квалитетна настава по ФЗО.</w:t>
            </w:r>
            <w:r w:rsidR="00293A9E">
              <w:rPr>
                <w:rFonts w:ascii="Times New Roman" w:hAnsi="Times New Roman" w:cs="Times New Roman"/>
                <w:lang w:val="mk-MK"/>
              </w:rPr>
              <w:t xml:space="preserve"> </w:t>
            </w:r>
            <w:r w:rsidR="0054533D">
              <w:rPr>
                <w:rFonts w:ascii="Times New Roman" w:hAnsi="Times New Roman" w:cs="Times New Roman"/>
                <w:lang w:val="mk-MK"/>
              </w:rPr>
              <w:t>Во претходниот период на  родителски состаноци</w:t>
            </w:r>
            <w:r w:rsidR="007C2820">
              <w:rPr>
                <w:rFonts w:ascii="Times New Roman" w:hAnsi="Times New Roman" w:cs="Times New Roman"/>
                <w:lang w:val="mk-MK"/>
              </w:rPr>
              <w:t xml:space="preserve"> со сите претставници од подрачното училиште, из</w:t>
            </w:r>
            <w:r w:rsidR="0054533D">
              <w:rPr>
                <w:rFonts w:ascii="Times New Roman" w:hAnsi="Times New Roman" w:cs="Times New Roman"/>
                <w:lang w:val="mk-MK"/>
              </w:rPr>
              <w:t>готвено е барање за помош од ст</w:t>
            </w:r>
            <w:r w:rsidR="007C2820">
              <w:rPr>
                <w:rFonts w:ascii="Times New Roman" w:hAnsi="Times New Roman" w:cs="Times New Roman"/>
                <w:lang w:val="mk-MK"/>
              </w:rPr>
              <w:t>р</w:t>
            </w:r>
            <w:r w:rsidR="0054533D">
              <w:rPr>
                <w:rFonts w:ascii="Times New Roman" w:hAnsi="Times New Roman" w:cs="Times New Roman"/>
                <w:lang w:val="mk-MK"/>
              </w:rPr>
              <w:t>а</w:t>
            </w:r>
            <w:r w:rsidR="007C2820">
              <w:rPr>
                <w:rFonts w:ascii="Times New Roman" w:hAnsi="Times New Roman" w:cs="Times New Roman"/>
                <w:lang w:val="mk-MK"/>
              </w:rPr>
              <w:t>на на општината да обезбеди локација каде што ќе може да се изведува настава по ФЗО на отворено и да се загради училишнио</w:t>
            </w:r>
            <w:r w:rsidR="0054533D">
              <w:rPr>
                <w:rFonts w:ascii="Times New Roman" w:hAnsi="Times New Roman" w:cs="Times New Roman"/>
                <w:lang w:val="mk-MK"/>
              </w:rPr>
              <w:t>т двор за заштита на учениците, од основачот сеуште немаме добиено одговор.</w:t>
            </w:r>
          </w:p>
          <w:p w:rsidR="00C35F51" w:rsidRPr="00E31578" w:rsidRDefault="00C35F51" w:rsidP="00C35F51">
            <w:pPr>
              <w:ind w:firstLine="642"/>
              <w:jc w:val="both"/>
              <w:rPr>
                <w:rFonts w:ascii="Times New Roman" w:hAnsi="Times New Roman" w:cs="Times New Roman"/>
                <w:b/>
              </w:rPr>
            </w:pPr>
            <w:r w:rsidRPr="00E31578">
              <w:rPr>
                <w:rFonts w:ascii="Times New Roman" w:hAnsi="Times New Roman" w:cs="Times New Roman"/>
                <w:b/>
              </w:rPr>
              <w:t>Ученички натпревари</w:t>
            </w:r>
          </w:p>
          <w:p w:rsidR="00C35F51" w:rsidRPr="00E31578" w:rsidRDefault="00C35F51" w:rsidP="00C35F51">
            <w:pPr>
              <w:pStyle w:val="ListParagraph"/>
              <w:ind w:left="0" w:firstLine="642"/>
              <w:jc w:val="both"/>
              <w:rPr>
                <w:rFonts w:ascii="Times New Roman" w:hAnsi="Times New Roman" w:cs="Times New Roman"/>
              </w:rPr>
            </w:pPr>
            <w:r w:rsidRPr="00E31578">
              <w:rPr>
                <w:rFonts w:ascii="Times New Roman" w:hAnsi="Times New Roman" w:cs="Times New Roman"/>
              </w:rPr>
              <w:t>Училиштето континуирано вложува во својот развој и создава позитивна, продуктивна и стимулативна училишна клима, мотивирајќи ги учениците да го вложат  максимумот за реализацијата на сопствените афинитети и вештини. Правилното канализирање на енергијата која ја носи во себе ученикот и можноста да се надградува според афинитетите е одговорна задача на училиштето, кое го води ученикот кон портите на успехот  по завршувањето на образованието.</w:t>
            </w:r>
          </w:p>
          <w:p w:rsidR="00C35F51" w:rsidRPr="00E31578" w:rsidRDefault="00C35F51" w:rsidP="00C35F51">
            <w:pPr>
              <w:pStyle w:val="ListParagraph"/>
              <w:ind w:left="0" w:firstLine="642"/>
              <w:jc w:val="both"/>
              <w:rPr>
                <w:rFonts w:ascii="Times New Roman" w:hAnsi="Times New Roman" w:cs="Times New Roman"/>
              </w:rPr>
            </w:pPr>
            <w:r w:rsidRPr="00E31578">
              <w:rPr>
                <w:rFonts w:ascii="Times New Roman" w:hAnsi="Times New Roman" w:cs="Times New Roman"/>
              </w:rPr>
              <w:t>Ученичките натпревари опфаќаат активности преку кои учениците ги презентираат своите постигнувања во наставата и другите подрачја на воспитно-образовната дејност и го през</w:t>
            </w:r>
            <w:r w:rsidR="005227FB">
              <w:rPr>
                <w:rFonts w:ascii="Times New Roman" w:hAnsi="Times New Roman" w:cs="Times New Roman"/>
              </w:rPr>
              <w:t xml:space="preserve">ентираат училиштето во својата </w:t>
            </w:r>
            <w:r w:rsidRPr="00E31578">
              <w:rPr>
                <w:rFonts w:ascii="Times New Roman" w:hAnsi="Times New Roman" w:cs="Times New Roman"/>
              </w:rPr>
              <w:t xml:space="preserve"> средина, градо</w:t>
            </w:r>
            <w:r w:rsidR="003B1AAA">
              <w:rPr>
                <w:rFonts w:ascii="Times New Roman" w:hAnsi="Times New Roman" w:cs="Times New Roman"/>
              </w:rPr>
              <w:t>т, Републиката, па и на меѓунар</w:t>
            </w:r>
            <w:r w:rsidR="003B1AAA">
              <w:rPr>
                <w:rFonts w:ascii="Times New Roman" w:hAnsi="Times New Roman" w:cs="Times New Roman"/>
                <w:lang w:val="mk-MK"/>
              </w:rPr>
              <w:t>о</w:t>
            </w:r>
            <w:r w:rsidRPr="00E31578">
              <w:rPr>
                <w:rFonts w:ascii="Times New Roman" w:hAnsi="Times New Roman" w:cs="Times New Roman"/>
              </w:rPr>
              <w:t>дно ниво.</w:t>
            </w:r>
          </w:p>
          <w:p w:rsidR="00C35F51" w:rsidRPr="00E31578" w:rsidRDefault="004B1928" w:rsidP="004B1928">
            <w:pPr>
              <w:pStyle w:val="ListParagraph"/>
              <w:ind w:left="0"/>
              <w:jc w:val="both"/>
              <w:rPr>
                <w:rFonts w:ascii="Times New Roman" w:hAnsi="Times New Roman" w:cs="Times New Roman"/>
              </w:rPr>
            </w:pPr>
            <w:r>
              <w:rPr>
                <w:rFonts w:ascii="Times New Roman" w:hAnsi="Times New Roman" w:cs="Times New Roman"/>
                <w:lang w:val="mk-MK"/>
              </w:rPr>
              <w:t>Од  претходниот дв</w:t>
            </w:r>
            <w:r w:rsidR="001E042E">
              <w:rPr>
                <w:rFonts w:ascii="Times New Roman" w:hAnsi="Times New Roman" w:cs="Times New Roman"/>
                <w:lang w:val="mk-MK"/>
              </w:rPr>
              <w:t xml:space="preserve">е годишен период </w:t>
            </w:r>
            <w:r w:rsidR="00C35F51" w:rsidRPr="00E31578">
              <w:rPr>
                <w:rFonts w:ascii="Times New Roman" w:hAnsi="Times New Roman" w:cs="Times New Roman"/>
              </w:rPr>
              <w:t xml:space="preserve"> учениците од нашето училиште учествуваа на голем број натпревари од спортски карактер и натпревари за стекнување на знаења ка</w:t>
            </w:r>
            <w:r w:rsidR="005227FB">
              <w:rPr>
                <w:rFonts w:ascii="Times New Roman" w:hAnsi="Times New Roman" w:cs="Times New Roman"/>
              </w:rPr>
              <w:t>ко и на општински, регионални,</w:t>
            </w:r>
            <w:r w:rsidR="005227FB">
              <w:rPr>
                <w:rFonts w:ascii="Times New Roman" w:hAnsi="Times New Roman" w:cs="Times New Roman"/>
                <w:lang w:val="mk-MK"/>
              </w:rPr>
              <w:t xml:space="preserve"> </w:t>
            </w:r>
            <w:r w:rsidR="00C35F51" w:rsidRPr="00E31578">
              <w:rPr>
                <w:rFonts w:ascii="Times New Roman" w:hAnsi="Times New Roman" w:cs="Times New Roman"/>
              </w:rPr>
              <w:t>државни и други натпревари орган</w:t>
            </w:r>
            <w:r w:rsidR="001E042E">
              <w:rPr>
                <w:rFonts w:ascii="Times New Roman" w:hAnsi="Times New Roman" w:cs="Times New Roman"/>
              </w:rPr>
              <w:t xml:space="preserve">изирани од БРО и </w:t>
            </w:r>
            <w:r w:rsidR="001E042E">
              <w:rPr>
                <w:rFonts w:ascii="Times New Roman" w:hAnsi="Times New Roman" w:cs="Times New Roman"/>
                <w:lang w:val="mk-MK"/>
              </w:rPr>
              <w:t>МОН, Други училишта, субјекти во градот и државата..</w:t>
            </w:r>
            <w:r w:rsidR="00C35F51" w:rsidRPr="00E31578">
              <w:rPr>
                <w:rFonts w:ascii="Times New Roman" w:hAnsi="Times New Roman" w:cs="Times New Roman"/>
              </w:rPr>
              <w:t>.</w:t>
            </w:r>
          </w:p>
          <w:p w:rsidR="00AC0BB3" w:rsidRPr="00DF49E6" w:rsidRDefault="00AC0BB3" w:rsidP="006B6591">
            <w:pPr>
              <w:tabs>
                <w:tab w:val="left" w:pos="709"/>
              </w:tabs>
              <w:jc w:val="both"/>
              <w:rPr>
                <w:rFonts w:ascii="Times New Roman" w:hAnsi="Times New Roman"/>
                <w:color w:val="000000"/>
                <w:sz w:val="24"/>
                <w:szCs w:val="24"/>
                <w:lang w:val="en-US"/>
              </w:rPr>
            </w:pPr>
          </w:p>
          <w:p w:rsidR="00AC0BB3" w:rsidRPr="00DA5311" w:rsidRDefault="00AC0BB3" w:rsidP="00AC0BB3">
            <w:pPr>
              <w:tabs>
                <w:tab w:val="left" w:pos="709"/>
              </w:tabs>
              <w:jc w:val="center"/>
              <w:rPr>
                <w:rFonts w:ascii="Times New Roman" w:hAnsi="Times New Roman"/>
                <w:b/>
                <w:color w:val="000000"/>
                <w:sz w:val="24"/>
                <w:szCs w:val="24"/>
              </w:rPr>
            </w:pPr>
            <w:r w:rsidRPr="00DA5311">
              <w:rPr>
                <w:rFonts w:ascii="Times New Roman" w:hAnsi="Times New Roman"/>
                <w:b/>
                <w:color w:val="000000"/>
                <w:sz w:val="24"/>
                <w:szCs w:val="24"/>
              </w:rPr>
              <w:t>Освоени награди и признанија во учебна 2021/22 година</w:t>
            </w:r>
          </w:p>
          <w:p w:rsidR="00DA5311" w:rsidRPr="00DF49E6" w:rsidRDefault="00DA5311" w:rsidP="00DA5311">
            <w:pPr>
              <w:jc w:val="both"/>
              <w:rPr>
                <w:rFonts w:ascii="Times New Roman" w:hAnsi="Times New Roman"/>
                <w:b/>
                <w:sz w:val="24"/>
                <w:szCs w:val="24"/>
                <w:lang w:val="en-US"/>
              </w:rPr>
            </w:pPr>
          </w:p>
          <w:p w:rsidR="0096671F" w:rsidRPr="00DA5311" w:rsidRDefault="0096671F" w:rsidP="0096671F">
            <w:pPr>
              <w:ind w:left="284"/>
              <w:jc w:val="both"/>
              <w:rPr>
                <w:rFonts w:ascii="Times New Roman" w:hAnsi="Times New Roman"/>
                <w:sz w:val="24"/>
                <w:szCs w:val="24"/>
              </w:rPr>
            </w:pPr>
            <w:r w:rsidRPr="00DA5311">
              <w:rPr>
                <w:rFonts w:ascii="Times New Roman" w:hAnsi="Times New Roman"/>
                <w:sz w:val="24"/>
                <w:szCs w:val="24"/>
              </w:rPr>
              <w:t xml:space="preserve">1. </w:t>
            </w:r>
            <w:r w:rsidRPr="00DA5311">
              <w:rPr>
                <w:rFonts w:ascii="Times New Roman" w:hAnsi="Times New Roman"/>
                <w:sz w:val="24"/>
                <w:szCs w:val="24"/>
                <w:lang w:val="sq-AL"/>
              </w:rPr>
              <w:t xml:space="preserve">III </w:t>
            </w:r>
            <w:r w:rsidRPr="00DA5311">
              <w:rPr>
                <w:rFonts w:ascii="Times New Roman" w:hAnsi="Times New Roman"/>
                <w:sz w:val="24"/>
                <w:szCs w:val="24"/>
              </w:rPr>
              <w:t>место машка екипа во футсал – ментор: проф. Дејан Ивановски</w:t>
            </w:r>
          </w:p>
          <w:p w:rsidR="0096671F" w:rsidRPr="00DA5311" w:rsidRDefault="0096671F" w:rsidP="0096671F">
            <w:pPr>
              <w:ind w:left="284"/>
              <w:jc w:val="both"/>
              <w:rPr>
                <w:rFonts w:ascii="Times New Roman" w:hAnsi="Times New Roman"/>
                <w:sz w:val="24"/>
                <w:szCs w:val="24"/>
              </w:rPr>
            </w:pPr>
            <w:r w:rsidRPr="00DA5311">
              <w:rPr>
                <w:rFonts w:ascii="Times New Roman" w:hAnsi="Times New Roman"/>
                <w:sz w:val="24"/>
                <w:szCs w:val="24"/>
              </w:rPr>
              <w:t xml:space="preserve">2. </w:t>
            </w:r>
            <w:r w:rsidRPr="00DA5311">
              <w:rPr>
                <w:rFonts w:ascii="Times New Roman" w:hAnsi="Times New Roman"/>
                <w:sz w:val="24"/>
                <w:szCs w:val="24"/>
                <w:lang w:val="sq-AL"/>
              </w:rPr>
              <w:t>II</w:t>
            </w:r>
            <w:r w:rsidRPr="00DA5311">
              <w:rPr>
                <w:rFonts w:ascii="Times New Roman" w:hAnsi="Times New Roman"/>
                <w:sz w:val="24"/>
                <w:szCs w:val="24"/>
              </w:rPr>
              <w:t xml:space="preserve"> место машка екипа во одбојка – ментор: проф. Саша Николиќ</w:t>
            </w:r>
          </w:p>
          <w:p w:rsidR="0096671F" w:rsidRPr="00DA5311" w:rsidRDefault="0096671F" w:rsidP="0096671F">
            <w:pPr>
              <w:ind w:left="284"/>
              <w:jc w:val="both"/>
              <w:rPr>
                <w:rFonts w:ascii="Times New Roman" w:hAnsi="Times New Roman"/>
                <w:sz w:val="24"/>
                <w:szCs w:val="24"/>
              </w:rPr>
            </w:pPr>
            <w:r w:rsidRPr="00DA5311">
              <w:rPr>
                <w:rFonts w:ascii="Times New Roman" w:hAnsi="Times New Roman"/>
                <w:sz w:val="24"/>
                <w:szCs w:val="24"/>
              </w:rPr>
              <w:t>3. На општински натревар „Млади библиотекари“ учениците Стефани Цветковска IX5 одд.- втора награда и Николина Илијевска IX5 одд. - шеста награда IX5 одд.</w:t>
            </w:r>
          </w:p>
          <w:p w:rsidR="0096671F" w:rsidRPr="00DA5311" w:rsidRDefault="0096671F" w:rsidP="0096671F">
            <w:pPr>
              <w:ind w:left="284"/>
              <w:jc w:val="both"/>
              <w:rPr>
                <w:rFonts w:ascii="Times New Roman" w:hAnsi="Times New Roman"/>
                <w:sz w:val="24"/>
                <w:szCs w:val="24"/>
              </w:rPr>
            </w:pPr>
            <w:r w:rsidRPr="00DA5311">
              <w:rPr>
                <w:rFonts w:ascii="Times New Roman" w:hAnsi="Times New Roman"/>
                <w:sz w:val="24"/>
                <w:szCs w:val="24"/>
              </w:rPr>
              <w:t>Ментор: Билјана Цветковска</w:t>
            </w:r>
          </w:p>
          <w:p w:rsidR="0096671F" w:rsidRPr="00DA5311" w:rsidRDefault="0096671F" w:rsidP="0096671F">
            <w:pPr>
              <w:ind w:left="284"/>
              <w:jc w:val="both"/>
              <w:rPr>
                <w:rFonts w:ascii="Times New Roman" w:hAnsi="Times New Roman"/>
                <w:sz w:val="24"/>
                <w:szCs w:val="24"/>
              </w:rPr>
            </w:pPr>
            <w:r w:rsidRPr="00DA5311">
              <w:rPr>
                <w:rFonts w:ascii="Times New Roman" w:hAnsi="Times New Roman"/>
                <w:sz w:val="24"/>
                <w:szCs w:val="24"/>
              </w:rPr>
              <w:t xml:space="preserve">4. На општински натпревар „Детски семафор“- екипно второ место </w:t>
            </w:r>
          </w:p>
          <w:p w:rsidR="0096671F" w:rsidRPr="00DA5311" w:rsidRDefault="0096671F" w:rsidP="0096671F">
            <w:pPr>
              <w:ind w:left="284"/>
              <w:jc w:val="both"/>
              <w:rPr>
                <w:rFonts w:ascii="Times New Roman" w:hAnsi="Times New Roman"/>
                <w:sz w:val="24"/>
                <w:szCs w:val="24"/>
              </w:rPr>
            </w:pPr>
            <w:r w:rsidRPr="00DA5311">
              <w:rPr>
                <w:rFonts w:ascii="Times New Roman" w:hAnsi="Times New Roman"/>
                <w:sz w:val="24"/>
                <w:szCs w:val="24"/>
              </w:rPr>
              <w:t>Ментор: Станче Спасевска</w:t>
            </w:r>
          </w:p>
          <w:p w:rsidR="0096671F" w:rsidRPr="00DA5311" w:rsidRDefault="0096671F" w:rsidP="0096671F">
            <w:pPr>
              <w:ind w:left="284"/>
              <w:jc w:val="both"/>
              <w:rPr>
                <w:rFonts w:ascii="Times New Roman" w:hAnsi="Times New Roman"/>
                <w:sz w:val="24"/>
                <w:szCs w:val="24"/>
              </w:rPr>
            </w:pPr>
            <w:r w:rsidRPr="00DA5311">
              <w:rPr>
                <w:rFonts w:ascii="Times New Roman" w:hAnsi="Times New Roman"/>
                <w:sz w:val="24"/>
                <w:szCs w:val="24"/>
                <w:lang w:val="de-DE"/>
              </w:rPr>
              <w:t xml:space="preserve">5. </w:t>
            </w:r>
            <w:r w:rsidRPr="00DA5311">
              <w:rPr>
                <w:rFonts w:ascii="Times New Roman" w:hAnsi="Times New Roman"/>
                <w:sz w:val="24"/>
                <w:szCs w:val="24"/>
                <w:lang w:val="sq-AL"/>
              </w:rPr>
              <w:t xml:space="preserve">II </w:t>
            </w:r>
            <w:r w:rsidRPr="00DA5311">
              <w:rPr>
                <w:rFonts w:ascii="Times New Roman" w:hAnsi="Times New Roman"/>
                <w:sz w:val="24"/>
                <w:szCs w:val="24"/>
              </w:rPr>
              <w:t xml:space="preserve">место на општински литературен конкурс на Друшство на писатели, Куманово – Јоана Ѓорѓиевска и </w:t>
            </w:r>
            <w:r w:rsidRPr="00DA5311">
              <w:rPr>
                <w:rFonts w:ascii="Times New Roman" w:hAnsi="Times New Roman"/>
                <w:sz w:val="24"/>
                <w:szCs w:val="24"/>
              </w:rPr>
              <w:lastRenderedPageBreak/>
              <w:t xml:space="preserve">Моника Саздевска од </w:t>
            </w:r>
            <w:r w:rsidRPr="00DA5311">
              <w:rPr>
                <w:rFonts w:ascii="Times New Roman" w:hAnsi="Times New Roman"/>
                <w:sz w:val="24"/>
                <w:szCs w:val="24"/>
                <w:lang w:val="de-DE"/>
              </w:rPr>
              <w:t xml:space="preserve">VI1 </w:t>
            </w:r>
            <w:r w:rsidRPr="00DA5311">
              <w:rPr>
                <w:rFonts w:ascii="Times New Roman" w:hAnsi="Times New Roman"/>
                <w:sz w:val="24"/>
                <w:szCs w:val="24"/>
              </w:rPr>
              <w:t>одделение</w:t>
            </w:r>
          </w:p>
          <w:p w:rsidR="0096671F" w:rsidRPr="00DA5311" w:rsidRDefault="0096671F" w:rsidP="0096671F">
            <w:pPr>
              <w:ind w:left="284"/>
              <w:jc w:val="both"/>
              <w:rPr>
                <w:rFonts w:ascii="Times New Roman" w:hAnsi="Times New Roman"/>
                <w:sz w:val="24"/>
                <w:szCs w:val="24"/>
              </w:rPr>
            </w:pPr>
            <w:r w:rsidRPr="00DA5311">
              <w:rPr>
                <w:rFonts w:ascii="Times New Roman" w:hAnsi="Times New Roman"/>
                <w:sz w:val="24"/>
                <w:szCs w:val="24"/>
              </w:rPr>
              <w:t xml:space="preserve">Ментор: Наташа Пешевска </w:t>
            </w:r>
          </w:p>
          <w:p w:rsidR="0096671F" w:rsidRPr="00DA5311" w:rsidRDefault="0096671F" w:rsidP="0096671F">
            <w:pPr>
              <w:ind w:left="284"/>
              <w:jc w:val="both"/>
              <w:rPr>
                <w:rFonts w:ascii="Times New Roman" w:hAnsi="Times New Roman"/>
                <w:sz w:val="24"/>
                <w:szCs w:val="24"/>
              </w:rPr>
            </w:pPr>
            <w:r w:rsidRPr="00DA5311">
              <w:rPr>
                <w:rFonts w:ascii="Times New Roman" w:hAnsi="Times New Roman"/>
                <w:sz w:val="24"/>
                <w:szCs w:val="24"/>
              </w:rPr>
              <w:t xml:space="preserve">6. Сертификат за учество на Меѓународна изложба за иновации Еконова 2021 – Мила Богдановиќ </w:t>
            </w:r>
            <w:r w:rsidRPr="00DA5311">
              <w:rPr>
                <w:rFonts w:ascii="Times New Roman" w:hAnsi="Times New Roman"/>
                <w:sz w:val="24"/>
                <w:szCs w:val="24"/>
                <w:lang w:val="de-DE"/>
              </w:rPr>
              <w:t>VII</w:t>
            </w:r>
            <w:r w:rsidRPr="00DA5311">
              <w:rPr>
                <w:rFonts w:ascii="Times New Roman" w:hAnsi="Times New Roman"/>
                <w:sz w:val="24"/>
                <w:szCs w:val="24"/>
              </w:rPr>
              <w:t>2 одд.</w:t>
            </w:r>
          </w:p>
          <w:p w:rsidR="0096671F" w:rsidRPr="00DA5311" w:rsidRDefault="0096671F" w:rsidP="0096671F">
            <w:pPr>
              <w:ind w:left="284"/>
              <w:jc w:val="both"/>
              <w:rPr>
                <w:rFonts w:ascii="Times New Roman" w:hAnsi="Times New Roman"/>
                <w:sz w:val="24"/>
                <w:szCs w:val="24"/>
              </w:rPr>
            </w:pPr>
            <w:r w:rsidRPr="00DA5311">
              <w:rPr>
                <w:rFonts w:ascii="Times New Roman" w:hAnsi="Times New Roman"/>
                <w:sz w:val="24"/>
                <w:szCs w:val="24"/>
              </w:rPr>
              <w:t>Ментор: Сандра Симоновска</w:t>
            </w:r>
          </w:p>
          <w:p w:rsidR="0096671F" w:rsidRPr="00DA5311" w:rsidRDefault="0096671F" w:rsidP="0096671F">
            <w:pPr>
              <w:ind w:left="284"/>
              <w:jc w:val="both"/>
              <w:rPr>
                <w:rFonts w:ascii="Times New Roman" w:hAnsi="Times New Roman"/>
                <w:sz w:val="24"/>
                <w:szCs w:val="24"/>
              </w:rPr>
            </w:pPr>
            <w:r w:rsidRPr="00DA5311">
              <w:rPr>
                <w:rFonts w:ascii="Times New Roman" w:hAnsi="Times New Roman"/>
                <w:sz w:val="24"/>
                <w:szCs w:val="24"/>
              </w:rPr>
              <w:t>7. На општински натпревар по природни науки: Александар Ничевски IV1- II награда, ментор: Велика Живиќ, Паоло Петковски IV2</w:t>
            </w:r>
            <w:r w:rsidRPr="00DA5311">
              <w:rPr>
                <w:rFonts w:ascii="Times New Roman" w:hAnsi="Times New Roman"/>
                <w:sz w:val="24"/>
                <w:szCs w:val="24"/>
                <w:lang w:val="en-US"/>
              </w:rPr>
              <w:t xml:space="preserve">- II награда, </w:t>
            </w:r>
            <w:r w:rsidRPr="00DA5311">
              <w:rPr>
                <w:rFonts w:ascii="Times New Roman" w:hAnsi="Times New Roman"/>
                <w:sz w:val="24"/>
                <w:szCs w:val="24"/>
              </w:rPr>
              <w:t xml:space="preserve">ментор: Валентина Петрушевска- Благоевска, Меланија Станковиќ </w:t>
            </w:r>
            <w:r w:rsidRPr="00DA5311">
              <w:rPr>
                <w:rFonts w:ascii="Times New Roman" w:hAnsi="Times New Roman"/>
                <w:sz w:val="24"/>
                <w:szCs w:val="24"/>
                <w:lang w:val="en-US"/>
              </w:rPr>
              <w:t>V</w:t>
            </w:r>
            <w:r w:rsidRPr="00DA5311">
              <w:rPr>
                <w:rFonts w:ascii="Times New Roman" w:hAnsi="Times New Roman"/>
                <w:sz w:val="24"/>
                <w:szCs w:val="24"/>
              </w:rPr>
              <w:t>2</w:t>
            </w:r>
            <w:r w:rsidRPr="00DA5311">
              <w:rPr>
                <w:rFonts w:ascii="Times New Roman" w:hAnsi="Times New Roman"/>
                <w:sz w:val="24"/>
                <w:szCs w:val="24"/>
                <w:lang w:val="en-US"/>
              </w:rPr>
              <w:t>- IIнаграда,</w:t>
            </w:r>
            <w:r w:rsidRPr="00DA5311">
              <w:rPr>
                <w:rFonts w:ascii="Times New Roman" w:hAnsi="Times New Roman"/>
                <w:sz w:val="24"/>
                <w:szCs w:val="24"/>
              </w:rPr>
              <w:t xml:space="preserve"> Мелани Пауновска V1- III награда </w:t>
            </w:r>
            <w:r w:rsidRPr="00DA5311">
              <w:rPr>
                <w:rFonts w:ascii="Times New Roman" w:hAnsi="Times New Roman"/>
                <w:sz w:val="24"/>
                <w:szCs w:val="24"/>
                <w:lang w:val="en-US"/>
              </w:rPr>
              <w:t>,</w:t>
            </w:r>
            <w:r w:rsidRPr="00DA5311">
              <w:rPr>
                <w:rFonts w:ascii="Times New Roman" w:hAnsi="Times New Roman"/>
                <w:sz w:val="24"/>
                <w:szCs w:val="24"/>
              </w:rPr>
              <w:t xml:space="preserve">Андреј Арсовски </w:t>
            </w:r>
            <w:r w:rsidRPr="00DA5311">
              <w:rPr>
                <w:rFonts w:ascii="Times New Roman" w:hAnsi="Times New Roman"/>
                <w:sz w:val="24"/>
                <w:szCs w:val="24"/>
                <w:lang w:val="en-US"/>
              </w:rPr>
              <w:t xml:space="preserve">V5- III награда, Леон Ангеловски V5- II награда, Јоана Ѓорѓиевска VI1- III награда, </w:t>
            </w:r>
            <w:r w:rsidRPr="00DA5311">
              <w:rPr>
                <w:rFonts w:ascii="Times New Roman" w:hAnsi="Times New Roman"/>
                <w:sz w:val="24"/>
                <w:szCs w:val="24"/>
              </w:rPr>
              <w:t xml:space="preserve"> Ена Ѓурковска VI2- I награда, Кјара Ристиќ VI2- II награда,</w:t>
            </w:r>
            <w:r w:rsidRPr="00DA5311">
              <w:rPr>
                <w:rFonts w:ascii="Times New Roman" w:hAnsi="Times New Roman"/>
                <w:sz w:val="24"/>
                <w:szCs w:val="24"/>
                <w:lang w:val="en-US"/>
              </w:rPr>
              <w:t xml:space="preserve"> Нина </w:t>
            </w:r>
            <w:r w:rsidRPr="00DA5311">
              <w:rPr>
                <w:rFonts w:ascii="Times New Roman" w:hAnsi="Times New Roman"/>
                <w:sz w:val="24"/>
                <w:szCs w:val="24"/>
              </w:rPr>
              <w:t>Спиридоновска VI3- II награда, ментор: Емилија Веселиновска</w:t>
            </w:r>
          </w:p>
          <w:p w:rsidR="0096671F" w:rsidRPr="00DA5311" w:rsidRDefault="0096671F" w:rsidP="0096671F">
            <w:pPr>
              <w:ind w:left="284"/>
              <w:jc w:val="both"/>
              <w:rPr>
                <w:rFonts w:ascii="Times New Roman" w:hAnsi="Times New Roman"/>
                <w:sz w:val="24"/>
                <w:szCs w:val="24"/>
              </w:rPr>
            </w:pPr>
          </w:p>
          <w:p w:rsidR="0096671F" w:rsidRPr="00DA5311" w:rsidRDefault="0096671F" w:rsidP="0096671F">
            <w:pPr>
              <w:ind w:left="284"/>
              <w:jc w:val="both"/>
              <w:rPr>
                <w:rFonts w:ascii="Times New Roman" w:hAnsi="Times New Roman"/>
                <w:sz w:val="24"/>
                <w:szCs w:val="24"/>
              </w:rPr>
            </w:pPr>
            <w:r w:rsidRPr="00DA5311">
              <w:rPr>
                <w:rFonts w:ascii="Times New Roman" w:hAnsi="Times New Roman"/>
                <w:sz w:val="24"/>
                <w:szCs w:val="24"/>
              </w:rPr>
              <w:t>9. На регионален натпревар по природни науки: Александар Ничевски IV1- II</w:t>
            </w:r>
            <w:r w:rsidRPr="00DA5311">
              <w:rPr>
                <w:rFonts w:ascii="Times New Roman" w:hAnsi="Times New Roman"/>
                <w:sz w:val="24"/>
                <w:szCs w:val="24"/>
                <w:lang w:val="en-US"/>
              </w:rPr>
              <w:t xml:space="preserve">I награда, </w:t>
            </w:r>
            <w:r w:rsidRPr="00DA5311">
              <w:rPr>
                <w:rFonts w:ascii="Times New Roman" w:hAnsi="Times New Roman"/>
                <w:sz w:val="24"/>
                <w:szCs w:val="24"/>
              </w:rPr>
              <w:t xml:space="preserve">ментор: Велика Живиќ, Меланија Станковиќ </w:t>
            </w:r>
            <w:r w:rsidRPr="00DA5311">
              <w:rPr>
                <w:rFonts w:ascii="Times New Roman" w:hAnsi="Times New Roman"/>
                <w:sz w:val="24"/>
                <w:szCs w:val="24"/>
                <w:lang w:val="en-US"/>
              </w:rPr>
              <w:t>V</w:t>
            </w:r>
            <w:r w:rsidRPr="00DA5311">
              <w:rPr>
                <w:rFonts w:ascii="Times New Roman" w:hAnsi="Times New Roman"/>
                <w:sz w:val="24"/>
                <w:szCs w:val="24"/>
              </w:rPr>
              <w:t>2</w:t>
            </w:r>
            <w:r w:rsidRPr="00DA5311">
              <w:rPr>
                <w:rFonts w:ascii="Times New Roman" w:hAnsi="Times New Roman"/>
                <w:sz w:val="24"/>
                <w:szCs w:val="24"/>
                <w:lang w:val="en-US"/>
              </w:rPr>
              <w:t>- Iнаграда</w:t>
            </w:r>
            <w:r w:rsidRPr="00DA5311">
              <w:rPr>
                <w:rFonts w:ascii="Times New Roman" w:hAnsi="Times New Roman"/>
                <w:sz w:val="24"/>
                <w:szCs w:val="24"/>
              </w:rPr>
              <w:t xml:space="preserve">, Андреј Арсовски </w:t>
            </w:r>
            <w:r w:rsidRPr="00DA5311">
              <w:rPr>
                <w:rFonts w:ascii="Times New Roman" w:hAnsi="Times New Roman"/>
                <w:sz w:val="24"/>
                <w:szCs w:val="24"/>
                <w:lang w:val="en-US"/>
              </w:rPr>
              <w:t>V5- I награда, Леон Ангеловски V5- III награда, Јоана Ѓорѓиевска VI1- III награда</w:t>
            </w:r>
            <w:r w:rsidRPr="00DA5311">
              <w:rPr>
                <w:rFonts w:ascii="Times New Roman" w:hAnsi="Times New Roman"/>
                <w:sz w:val="24"/>
                <w:szCs w:val="24"/>
              </w:rPr>
              <w:t xml:space="preserve">,  Теа Веселиновска V1- III награда, Мелани Пауновска V1- III награда, </w:t>
            </w:r>
          </w:p>
          <w:p w:rsidR="0096671F" w:rsidRPr="00DA5311" w:rsidRDefault="0096671F" w:rsidP="0096671F">
            <w:pPr>
              <w:ind w:left="284"/>
              <w:jc w:val="both"/>
              <w:rPr>
                <w:rFonts w:ascii="Times New Roman" w:hAnsi="Times New Roman"/>
                <w:sz w:val="24"/>
                <w:szCs w:val="24"/>
              </w:rPr>
            </w:pPr>
            <w:r w:rsidRPr="00DA5311">
              <w:rPr>
                <w:rFonts w:ascii="Times New Roman" w:hAnsi="Times New Roman"/>
                <w:sz w:val="24"/>
                <w:szCs w:val="24"/>
              </w:rPr>
              <w:t>Кјара Ристиќ VI2- III награда , Ена Ѓурковска VI2- III награда</w:t>
            </w:r>
          </w:p>
          <w:p w:rsidR="0096671F" w:rsidRPr="00DA5311" w:rsidRDefault="0096671F" w:rsidP="0096671F">
            <w:pPr>
              <w:jc w:val="both"/>
              <w:rPr>
                <w:rFonts w:ascii="Times New Roman" w:hAnsi="Times New Roman"/>
                <w:sz w:val="24"/>
                <w:szCs w:val="24"/>
              </w:rPr>
            </w:pPr>
            <w:r w:rsidRPr="00DA5311">
              <w:rPr>
                <w:rFonts w:ascii="Times New Roman" w:hAnsi="Times New Roman"/>
                <w:sz w:val="24"/>
                <w:szCs w:val="24"/>
              </w:rPr>
              <w:t xml:space="preserve">     ментор: Емилија Веселиновска</w:t>
            </w:r>
          </w:p>
          <w:p w:rsidR="0096671F" w:rsidRPr="00DA5311" w:rsidRDefault="0096671F" w:rsidP="0096671F">
            <w:pPr>
              <w:ind w:left="284"/>
              <w:jc w:val="both"/>
              <w:rPr>
                <w:rFonts w:ascii="Times New Roman" w:hAnsi="Times New Roman"/>
                <w:sz w:val="24"/>
                <w:szCs w:val="24"/>
                <w:lang w:val="en-US"/>
              </w:rPr>
            </w:pPr>
            <w:r w:rsidRPr="00DA5311">
              <w:rPr>
                <w:rFonts w:ascii="Times New Roman" w:hAnsi="Times New Roman"/>
                <w:sz w:val="24"/>
                <w:szCs w:val="24"/>
              </w:rPr>
              <w:t xml:space="preserve">10. На општински натревар по англиски јазик: Андреј Арсовски V5- I место, Кјара Ристиќ VI2-II место, Давид Трајковски VII1- III место, Влера Алију VII4- III место, Деа Бислими VIII4- III место, Адријан Денис Тодосовски VIII1- III место, Лела Станисављевиќ IX1-III место,     </w:t>
            </w:r>
          </w:p>
          <w:p w:rsidR="0096671F" w:rsidRPr="00DA5311" w:rsidRDefault="0096671F" w:rsidP="0096671F">
            <w:pPr>
              <w:ind w:left="284"/>
              <w:jc w:val="both"/>
              <w:rPr>
                <w:rFonts w:ascii="Times New Roman" w:hAnsi="Times New Roman"/>
                <w:sz w:val="24"/>
                <w:szCs w:val="24"/>
              </w:rPr>
            </w:pPr>
            <w:r w:rsidRPr="00DA5311">
              <w:rPr>
                <w:rFonts w:ascii="Times New Roman" w:hAnsi="Times New Roman"/>
                <w:sz w:val="24"/>
                <w:szCs w:val="24"/>
              </w:rPr>
              <w:t>ментор: Милена Петковска, Милена Ангеловска, Наталија Спасовски, Оливера Салтировска</w:t>
            </w:r>
          </w:p>
          <w:p w:rsidR="0096671F" w:rsidRPr="00DA5311" w:rsidRDefault="0096671F" w:rsidP="0096671F">
            <w:pPr>
              <w:ind w:left="284"/>
              <w:jc w:val="both"/>
              <w:rPr>
                <w:rFonts w:ascii="Times New Roman" w:hAnsi="Times New Roman"/>
                <w:sz w:val="24"/>
                <w:szCs w:val="24"/>
              </w:rPr>
            </w:pPr>
            <w:r w:rsidRPr="00DA5311">
              <w:rPr>
                <w:rFonts w:ascii="Times New Roman" w:hAnsi="Times New Roman"/>
                <w:sz w:val="24"/>
                <w:szCs w:val="24"/>
              </w:rPr>
              <w:t xml:space="preserve">11. На општински натпревар по географија: Нина Спиридоновска VI3- </w:t>
            </w:r>
            <w:r w:rsidRPr="00DA5311">
              <w:rPr>
                <w:rFonts w:ascii="Times New Roman" w:hAnsi="Times New Roman"/>
                <w:sz w:val="24"/>
                <w:szCs w:val="24"/>
                <w:lang w:val="en-US"/>
              </w:rPr>
              <w:t>II место, Јован Станковиќ VIII- 4</w:t>
            </w:r>
            <w:r w:rsidRPr="00DA5311">
              <w:rPr>
                <w:rFonts w:ascii="Times New Roman" w:hAnsi="Times New Roman"/>
                <w:sz w:val="24"/>
                <w:szCs w:val="24"/>
              </w:rPr>
              <w:t xml:space="preserve"> место</w:t>
            </w:r>
            <w:r w:rsidRPr="00DA5311">
              <w:rPr>
                <w:rFonts w:ascii="Times New Roman" w:hAnsi="Times New Roman"/>
                <w:sz w:val="24"/>
                <w:szCs w:val="24"/>
                <w:lang w:val="en-US"/>
              </w:rPr>
              <w:t xml:space="preserve">  I</w:t>
            </w:r>
            <w:r w:rsidRPr="00DA5311">
              <w:rPr>
                <w:rFonts w:ascii="Times New Roman" w:hAnsi="Times New Roman"/>
                <w:sz w:val="24"/>
                <w:szCs w:val="24"/>
              </w:rPr>
              <w:t xml:space="preserve"> награда, Лука Стојановски VIII2- </w:t>
            </w:r>
            <w:r w:rsidRPr="00DA5311">
              <w:rPr>
                <w:rFonts w:ascii="Times New Roman" w:hAnsi="Times New Roman"/>
                <w:sz w:val="24"/>
                <w:szCs w:val="24"/>
                <w:lang w:val="en-US"/>
              </w:rPr>
              <w:t>7</w:t>
            </w:r>
            <w:r w:rsidRPr="00DA5311">
              <w:rPr>
                <w:rFonts w:ascii="Times New Roman" w:hAnsi="Times New Roman"/>
                <w:sz w:val="24"/>
                <w:szCs w:val="24"/>
              </w:rPr>
              <w:t>место</w:t>
            </w:r>
            <w:r w:rsidRPr="00DA5311">
              <w:rPr>
                <w:rFonts w:ascii="Times New Roman" w:hAnsi="Times New Roman"/>
                <w:sz w:val="24"/>
                <w:szCs w:val="24"/>
                <w:lang w:val="en-US"/>
              </w:rPr>
              <w:t xml:space="preserve"> II</w:t>
            </w:r>
            <w:r w:rsidRPr="00DA5311">
              <w:rPr>
                <w:rFonts w:ascii="Times New Roman" w:hAnsi="Times New Roman"/>
                <w:sz w:val="24"/>
                <w:szCs w:val="24"/>
              </w:rPr>
              <w:t xml:space="preserve"> награда, Душан Петровиќ VIII2- 6 место</w:t>
            </w:r>
            <w:r w:rsidRPr="00DA5311">
              <w:rPr>
                <w:rFonts w:ascii="Times New Roman" w:hAnsi="Times New Roman"/>
                <w:sz w:val="24"/>
                <w:szCs w:val="24"/>
                <w:lang w:val="en-US"/>
              </w:rPr>
              <w:t xml:space="preserve"> II</w:t>
            </w:r>
            <w:r w:rsidRPr="00DA5311">
              <w:rPr>
                <w:rFonts w:ascii="Times New Roman" w:hAnsi="Times New Roman"/>
                <w:sz w:val="24"/>
                <w:szCs w:val="24"/>
              </w:rPr>
              <w:t xml:space="preserve"> награда,    ментор: Сузана Николиќ</w:t>
            </w:r>
          </w:p>
          <w:p w:rsidR="0096671F" w:rsidRPr="00DA5311" w:rsidRDefault="0096671F" w:rsidP="0096671F">
            <w:pPr>
              <w:ind w:left="284"/>
              <w:jc w:val="both"/>
              <w:rPr>
                <w:rFonts w:ascii="Times New Roman" w:hAnsi="Times New Roman"/>
                <w:sz w:val="24"/>
                <w:szCs w:val="24"/>
                <w:lang w:val="en-US"/>
              </w:rPr>
            </w:pPr>
            <w:r w:rsidRPr="00DA5311">
              <w:rPr>
                <w:rFonts w:ascii="Times New Roman" w:hAnsi="Times New Roman"/>
                <w:sz w:val="24"/>
                <w:szCs w:val="24"/>
              </w:rPr>
              <w:t>12. На општински напревар по хемија: Јован Станковиќ VIII2- I награда, Душан Петровиќ VIII2- I</w:t>
            </w:r>
            <w:r w:rsidRPr="00DA5311">
              <w:rPr>
                <w:rFonts w:ascii="Times New Roman" w:hAnsi="Times New Roman"/>
                <w:sz w:val="24"/>
                <w:szCs w:val="24"/>
                <w:lang w:val="en-US"/>
              </w:rPr>
              <w:t>II</w:t>
            </w:r>
            <w:r w:rsidRPr="00DA5311">
              <w:rPr>
                <w:rFonts w:ascii="Times New Roman" w:hAnsi="Times New Roman"/>
                <w:sz w:val="24"/>
                <w:szCs w:val="24"/>
              </w:rPr>
              <w:t xml:space="preserve"> награда</w:t>
            </w:r>
            <w:r w:rsidRPr="00DA5311">
              <w:rPr>
                <w:rFonts w:ascii="Times New Roman" w:hAnsi="Times New Roman"/>
                <w:sz w:val="24"/>
                <w:szCs w:val="24"/>
                <w:lang w:val="en-US"/>
              </w:rPr>
              <w:t xml:space="preserve">   ментор: Емилија Веселиновска</w:t>
            </w:r>
          </w:p>
          <w:p w:rsidR="0096671F" w:rsidRPr="00DA5311" w:rsidRDefault="0096671F" w:rsidP="0096671F">
            <w:pPr>
              <w:ind w:left="284"/>
              <w:jc w:val="both"/>
              <w:rPr>
                <w:rFonts w:ascii="Times New Roman" w:hAnsi="Times New Roman"/>
                <w:sz w:val="24"/>
                <w:szCs w:val="24"/>
              </w:rPr>
            </w:pPr>
            <w:r w:rsidRPr="00DA5311">
              <w:rPr>
                <w:rFonts w:ascii="Times New Roman" w:hAnsi="Times New Roman"/>
                <w:sz w:val="24"/>
                <w:szCs w:val="24"/>
              </w:rPr>
              <w:t>13. Ученикот  Адријан Денис Тодосовски VIII1 учествуваше на општински и регионален натпревар по физика и се пласира за државен натпревар.</w:t>
            </w:r>
          </w:p>
          <w:p w:rsidR="0096671F" w:rsidRPr="00DA5311" w:rsidRDefault="0096671F" w:rsidP="0096671F">
            <w:pPr>
              <w:ind w:left="284"/>
              <w:jc w:val="both"/>
              <w:rPr>
                <w:rFonts w:ascii="Times New Roman" w:hAnsi="Times New Roman"/>
                <w:sz w:val="24"/>
                <w:szCs w:val="24"/>
              </w:rPr>
            </w:pPr>
            <w:r w:rsidRPr="00DA5311">
              <w:rPr>
                <w:rFonts w:ascii="Times New Roman" w:hAnsi="Times New Roman"/>
                <w:sz w:val="24"/>
                <w:szCs w:val="24"/>
              </w:rPr>
              <w:t>Ментор: Ивана Стоиковска</w:t>
            </w:r>
          </w:p>
          <w:p w:rsidR="0096671F" w:rsidRPr="00DA5311" w:rsidRDefault="0096671F" w:rsidP="0096671F">
            <w:pPr>
              <w:ind w:left="284"/>
              <w:jc w:val="both"/>
              <w:rPr>
                <w:rFonts w:ascii="Times New Roman" w:hAnsi="Times New Roman"/>
                <w:sz w:val="24"/>
                <w:szCs w:val="24"/>
              </w:rPr>
            </w:pPr>
            <w:r w:rsidRPr="00DA5311">
              <w:rPr>
                <w:rFonts w:ascii="Times New Roman" w:hAnsi="Times New Roman"/>
                <w:sz w:val="24"/>
                <w:szCs w:val="24"/>
              </w:rPr>
              <w:t xml:space="preserve">14. Ученичката Мила Богдановиќ VII2 учествуваше на општински и регионален натпревар по математика и на државен натпревар ПИ-ДЕН, </w:t>
            </w:r>
          </w:p>
          <w:p w:rsidR="0096671F" w:rsidRPr="00DA5311" w:rsidRDefault="0096671F" w:rsidP="0096671F">
            <w:pPr>
              <w:ind w:left="284"/>
              <w:jc w:val="both"/>
              <w:rPr>
                <w:rFonts w:ascii="Times New Roman" w:hAnsi="Times New Roman"/>
                <w:sz w:val="24"/>
                <w:szCs w:val="24"/>
              </w:rPr>
            </w:pPr>
            <w:r w:rsidRPr="00DA5311">
              <w:rPr>
                <w:rFonts w:ascii="Times New Roman" w:hAnsi="Times New Roman"/>
                <w:sz w:val="24"/>
                <w:szCs w:val="24"/>
              </w:rPr>
              <w:t>Ментор: Милош Каранфиловиќ</w:t>
            </w:r>
          </w:p>
          <w:p w:rsidR="0096671F" w:rsidRPr="00DA5311" w:rsidRDefault="0096671F" w:rsidP="0096671F">
            <w:pPr>
              <w:ind w:left="284"/>
              <w:jc w:val="both"/>
              <w:rPr>
                <w:rFonts w:ascii="Times New Roman" w:hAnsi="Times New Roman"/>
                <w:sz w:val="24"/>
                <w:szCs w:val="24"/>
              </w:rPr>
            </w:pPr>
            <w:r w:rsidRPr="00DA5311">
              <w:rPr>
                <w:rFonts w:ascii="Times New Roman" w:hAnsi="Times New Roman"/>
                <w:sz w:val="24"/>
                <w:szCs w:val="24"/>
              </w:rPr>
              <w:t>15. На општински натпревар по математика</w:t>
            </w:r>
            <w:r w:rsidRPr="00DA5311">
              <w:rPr>
                <w:rFonts w:ascii="Times New Roman" w:hAnsi="Times New Roman"/>
                <w:sz w:val="24"/>
                <w:szCs w:val="24"/>
                <w:lang w:val="en-US"/>
              </w:rPr>
              <w:t xml:space="preserve"> следниве ученици се пласираа на регионален натпревар</w:t>
            </w:r>
            <w:r w:rsidRPr="00DA5311">
              <w:rPr>
                <w:rFonts w:ascii="Times New Roman" w:hAnsi="Times New Roman"/>
                <w:sz w:val="24"/>
                <w:szCs w:val="24"/>
              </w:rPr>
              <w:t>: Арон Арифи , Ерјон Бајрами, Рона Саити, Авди Јакупи V4-</w:t>
            </w:r>
            <w:r w:rsidRPr="00DA5311">
              <w:rPr>
                <w:rFonts w:ascii="Times New Roman" w:hAnsi="Times New Roman"/>
                <w:sz w:val="24"/>
                <w:szCs w:val="24"/>
                <w:lang w:val="en-US"/>
              </w:rPr>
              <w:t>I</w:t>
            </w:r>
            <w:r w:rsidRPr="00DA5311">
              <w:rPr>
                <w:rFonts w:ascii="Times New Roman" w:hAnsi="Times New Roman"/>
                <w:sz w:val="24"/>
                <w:szCs w:val="24"/>
              </w:rPr>
              <w:t xml:space="preserve"> награда, ментор: Зејнепе Бајрами</w:t>
            </w:r>
          </w:p>
          <w:p w:rsidR="0096671F" w:rsidRPr="00DA5311" w:rsidRDefault="0096671F" w:rsidP="0096671F">
            <w:pPr>
              <w:ind w:left="284"/>
              <w:jc w:val="both"/>
              <w:rPr>
                <w:rFonts w:ascii="Times New Roman" w:hAnsi="Times New Roman"/>
                <w:sz w:val="24"/>
                <w:szCs w:val="24"/>
                <w:lang w:val="en-US"/>
              </w:rPr>
            </w:pPr>
            <w:r w:rsidRPr="00DA5311">
              <w:rPr>
                <w:rFonts w:ascii="Times New Roman" w:hAnsi="Times New Roman"/>
                <w:sz w:val="24"/>
                <w:szCs w:val="24"/>
              </w:rPr>
              <w:t>Албина Шабани VIII4- II награда  ментор: Ваљиде Адеми</w:t>
            </w:r>
          </w:p>
          <w:p w:rsidR="0096671F" w:rsidRPr="00DA5311" w:rsidRDefault="0096671F" w:rsidP="0096671F">
            <w:pPr>
              <w:ind w:left="284"/>
              <w:jc w:val="both"/>
              <w:rPr>
                <w:rFonts w:ascii="Times New Roman" w:hAnsi="Times New Roman"/>
                <w:sz w:val="24"/>
                <w:szCs w:val="24"/>
              </w:rPr>
            </w:pPr>
            <w:r w:rsidRPr="00DA5311">
              <w:rPr>
                <w:rFonts w:ascii="Times New Roman" w:hAnsi="Times New Roman"/>
                <w:sz w:val="24"/>
                <w:szCs w:val="24"/>
                <w:lang w:val="en-US"/>
              </w:rPr>
              <w:t>1</w:t>
            </w:r>
            <w:r w:rsidRPr="00DA5311">
              <w:rPr>
                <w:rFonts w:ascii="Times New Roman" w:hAnsi="Times New Roman"/>
                <w:sz w:val="24"/>
                <w:szCs w:val="24"/>
              </w:rPr>
              <w:t>6</w:t>
            </w:r>
            <w:r w:rsidRPr="00DA5311">
              <w:rPr>
                <w:rFonts w:ascii="Times New Roman" w:hAnsi="Times New Roman"/>
                <w:sz w:val="24"/>
                <w:szCs w:val="24"/>
                <w:lang w:val="en-US"/>
              </w:rPr>
              <w:t>.  На дисциплина слалом</w:t>
            </w:r>
            <w:r w:rsidRPr="00DA5311">
              <w:rPr>
                <w:rFonts w:ascii="Times New Roman" w:hAnsi="Times New Roman"/>
                <w:sz w:val="24"/>
                <w:szCs w:val="24"/>
              </w:rPr>
              <w:t xml:space="preserve"> во категорија до 12 години</w:t>
            </w:r>
            <w:r w:rsidRPr="00DA5311">
              <w:rPr>
                <w:rFonts w:ascii="Times New Roman" w:hAnsi="Times New Roman"/>
                <w:sz w:val="24"/>
                <w:szCs w:val="24"/>
                <w:lang w:val="en-US"/>
              </w:rPr>
              <w:t xml:space="preserve"> Ања Петорвиќ  6-2 одд. </w:t>
            </w:r>
            <w:r w:rsidRPr="00DA5311">
              <w:rPr>
                <w:rFonts w:ascii="Times New Roman" w:hAnsi="Times New Roman"/>
                <w:sz w:val="24"/>
                <w:szCs w:val="24"/>
              </w:rPr>
              <w:t xml:space="preserve">освои I место, а на Државно првенство во скијање во дисциплина велеслалом во категорија на шести седми одделенија го освои 7 место. </w:t>
            </w:r>
            <w:r w:rsidRPr="00DA5311">
              <w:rPr>
                <w:rFonts w:ascii="Times New Roman" w:hAnsi="Times New Roman"/>
                <w:sz w:val="24"/>
                <w:szCs w:val="24"/>
              </w:rPr>
              <w:lastRenderedPageBreak/>
              <w:t>Душан Петровиќ VIII2- во категорија на осми и деветти одделенија освои 17 место, под менторство на Саша Николиќ и Дејан Ивановски</w:t>
            </w:r>
          </w:p>
          <w:p w:rsidR="0096671F" w:rsidRPr="00DA5311" w:rsidRDefault="0096671F" w:rsidP="0096671F">
            <w:pPr>
              <w:ind w:left="284"/>
              <w:jc w:val="both"/>
              <w:rPr>
                <w:rFonts w:ascii="Times New Roman" w:hAnsi="Times New Roman"/>
                <w:sz w:val="24"/>
                <w:szCs w:val="24"/>
              </w:rPr>
            </w:pPr>
            <w:r w:rsidRPr="00DA5311">
              <w:rPr>
                <w:rFonts w:ascii="Times New Roman" w:hAnsi="Times New Roman"/>
                <w:sz w:val="24"/>
                <w:szCs w:val="24"/>
              </w:rPr>
              <w:t xml:space="preserve">17. На општински натпревар по математика: Арјон Саљији – </w:t>
            </w:r>
            <w:r w:rsidRPr="00DA5311">
              <w:rPr>
                <w:rFonts w:ascii="Times New Roman" w:hAnsi="Times New Roman"/>
                <w:sz w:val="24"/>
                <w:szCs w:val="24"/>
                <w:lang w:val="sq-AL"/>
              </w:rPr>
              <w:t xml:space="preserve">VII4- III </w:t>
            </w:r>
            <w:r w:rsidRPr="00DA5311">
              <w:rPr>
                <w:rFonts w:ascii="Times New Roman" w:hAnsi="Times New Roman"/>
                <w:sz w:val="24"/>
                <w:szCs w:val="24"/>
              </w:rPr>
              <w:t>место; ментор: Селвер Абази</w:t>
            </w:r>
          </w:p>
          <w:p w:rsidR="0096671F" w:rsidRPr="00DA5311" w:rsidRDefault="0096671F" w:rsidP="0096671F">
            <w:pPr>
              <w:ind w:left="284"/>
              <w:jc w:val="both"/>
              <w:rPr>
                <w:rFonts w:ascii="Times New Roman" w:hAnsi="Times New Roman"/>
                <w:sz w:val="24"/>
                <w:szCs w:val="24"/>
              </w:rPr>
            </w:pPr>
            <w:r w:rsidRPr="00DA5311">
              <w:rPr>
                <w:rFonts w:ascii="Times New Roman" w:hAnsi="Times New Roman"/>
                <w:sz w:val="24"/>
                <w:szCs w:val="24"/>
              </w:rPr>
              <w:t xml:space="preserve">18. На регионален натпревар по хемија: Јован Станковиќ </w:t>
            </w:r>
            <w:r w:rsidRPr="00DA5311">
              <w:rPr>
                <w:rFonts w:ascii="Times New Roman" w:hAnsi="Times New Roman"/>
                <w:sz w:val="24"/>
                <w:szCs w:val="24"/>
                <w:lang w:val="sq-AL"/>
              </w:rPr>
              <w:t xml:space="preserve">VIII2 – III </w:t>
            </w:r>
            <w:r w:rsidRPr="00DA5311">
              <w:rPr>
                <w:rFonts w:ascii="Times New Roman" w:hAnsi="Times New Roman"/>
                <w:sz w:val="24"/>
                <w:szCs w:val="24"/>
              </w:rPr>
              <w:t xml:space="preserve">награда, Душан Петровиќ </w:t>
            </w:r>
            <w:r w:rsidRPr="00DA5311">
              <w:rPr>
                <w:rFonts w:ascii="Times New Roman" w:hAnsi="Times New Roman"/>
                <w:sz w:val="24"/>
                <w:szCs w:val="24"/>
                <w:lang w:val="sq-AL"/>
              </w:rPr>
              <w:t>VIII2</w:t>
            </w:r>
            <w:r w:rsidRPr="00DA5311">
              <w:rPr>
                <w:rFonts w:ascii="Times New Roman" w:hAnsi="Times New Roman"/>
                <w:sz w:val="24"/>
                <w:szCs w:val="24"/>
              </w:rPr>
              <w:t xml:space="preserve"> – пофалница; </w:t>
            </w:r>
          </w:p>
          <w:p w:rsidR="0096671F" w:rsidRPr="00DA5311" w:rsidRDefault="0096671F" w:rsidP="0096671F">
            <w:pPr>
              <w:ind w:left="284"/>
              <w:jc w:val="both"/>
              <w:rPr>
                <w:rFonts w:ascii="Times New Roman" w:hAnsi="Times New Roman"/>
                <w:sz w:val="24"/>
                <w:szCs w:val="24"/>
              </w:rPr>
            </w:pPr>
            <w:r w:rsidRPr="00DA5311">
              <w:rPr>
                <w:rFonts w:ascii="Times New Roman" w:hAnsi="Times New Roman"/>
                <w:sz w:val="24"/>
                <w:szCs w:val="24"/>
              </w:rPr>
              <w:t>Ментор: Емилија Веселиновска</w:t>
            </w:r>
          </w:p>
          <w:p w:rsidR="0096671F" w:rsidRPr="00DA5311" w:rsidRDefault="0096671F" w:rsidP="0096671F">
            <w:pPr>
              <w:ind w:left="284"/>
              <w:jc w:val="both"/>
              <w:rPr>
                <w:rFonts w:ascii="Times New Roman" w:hAnsi="Times New Roman"/>
                <w:sz w:val="24"/>
                <w:szCs w:val="24"/>
              </w:rPr>
            </w:pPr>
            <w:r w:rsidRPr="00DA5311">
              <w:rPr>
                <w:rFonts w:ascii="Times New Roman" w:hAnsi="Times New Roman"/>
                <w:sz w:val="24"/>
                <w:szCs w:val="24"/>
              </w:rPr>
              <w:t xml:space="preserve">19. Државен натпревар по природни науки: Андреј Арсовски </w:t>
            </w:r>
            <w:r w:rsidRPr="00DA5311">
              <w:rPr>
                <w:rFonts w:ascii="Times New Roman" w:hAnsi="Times New Roman"/>
                <w:sz w:val="24"/>
                <w:szCs w:val="24"/>
                <w:lang w:val="sq-AL"/>
              </w:rPr>
              <w:t>V5</w:t>
            </w:r>
            <w:r w:rsidRPr="00DA5311">
              <w:rPr>
                <w:rFonts w:ascii="Times New Roman" w:hAnsi="Times New Roman"/>
                <w:sz w:val="24"/>
                <w:szCs w:val="24"/>
              </w:rPr>
              <w:t xml:space="preserve"> –</w:t>
            </w:r>
            <w:r w:rsidRPr="00DA5311">
              <w:rPr>
                <w:rFonts w:ascii="Times New Roman" w:hAnsi="Times New Roman"/>
                <w:sz w:val="24"/>
                <w:szCs w:val="24"/>
                <w:lang w:val="sq-AL"/>
              </w:rPr>
              <w:t xml:space="preserve"> II</w:t>
            </w:r>
            <w:r w:rsidRPr="00DA5311">
              <w:rPr>
                <w:rFonts w:ascii="Times New Roman" w:hAnsi="Times New Roman"/>
                <w:sz w:val="24"/>
                <w:szCs w:val="24"/>
              </w:rPr>
              <w:t xml:space="preserve"> награда, Меланија Станковиќ </w:t>
            </w:r>
            <w:r w:rsidRPr="00DA5311">
              <w:rPr>
                <w:rFonts w:ascii="Times New Roman" w:hAnsi="Times New Roman"/>
                <w:sz w:val="24"/>
                <w:szCs w:val="24"/>
                <w:lang w:val="sq-AL"/>
              </w:rPr>
              <w:t>V</w:t>
            </w:r>
            <w:r w:rsidRPr="00DA5311">
              <w:rPr>
                <w:rFonts w:ascii="Times New Roman" w:hAnsi="Times New Roman"/>
                <w:sz w:val="24"/>
                <w:szCs w:val="24"/>
              </w:rPr>
              <w:t>2-пофалница;</w:t>
            </w:r>
          </w:p>
          <w:p w:rsidR="0096671F" w:rsidRPr="00DA5311" w:rsidRDefault="0096671F" w:rsidP="0096671F">
            <w:pPr>
              <w:ind w:left="284"/>
              <w:jc w:val="both"/>
              <w:rPr>
                <w:rFonts w:ascii="Times New Roman" w:hAnsi="Times New Roman"/>
                <w:sz w:val="24"/>
                <w:szCs w:val="24"/>
              </w:rPr>
            </w:pPr>
            <w:r w:rsidRPr="00DA5311">
              <w:rPr>
                <w:rFonts w:ascii="Times New Roman" w:hAnsi="Times New Roman"/>
                <w:sz w:val="24"/>
                <w:szCs w:val="24"/>
              </w:rPr>
              <w:t>Ментор: Емилија Веселиновска</w:t>
            </w:r>
          </w:p>
          <w:p w:rsidR="0096671F" w:rsidRPr="00DA5311" w:rsidRDefault="0096671F" w:rsidP="0096671F">
            <w:pPr>
              <w:ind w:left="284"/>
              <w:jc w:val="both"/>
              <w:rPr>
                <w:rFonts w:ascii="Times New Roman" w:hAnsi="Times New Roman"/>
                <w:sz w:val="24"/>
                <w:szCs w:val="24"/>
              </w:rPr>
            </w:pPr>
            <w:r w:rsidRPr="00DA5311">
              <w:rPr>
                <w:rFonts w:ascii="Times New Roman" w:hAnsi="Times New Roman"/>
                <w:sz w:val="24"/>
                <w:szCs w:val="24"/>
              </w:rPr>
              <w:t xml:space="preserve">20. Регионален натпревар по англиски јаик: Деа Бислими – </w:t>
            </w:r>
            <w:r w:rsidRPr="00DA5311">
              <w:rPr>
                <w:rFonts w:ascii="Times New Roman" w:hAnsi="Times New Roman"/>
                <w:sz w:val="24"/>
                <w:szCs w:val="24"/>
                <w:lang w:val="sq-AL"/>
              </w:rPr>
              <w:t xml:space="preserve">VIII4 – III </w:t>
            </w:r>
            <w:r w:rsidRPr="00DA5311">
              <w:rPr>
                <w:rFonts w:ascii="Times New Roman" w:hAnsi="Times New Roman"/>
                <w:sz w:val="24"/>
                <w:szCs w:val="24"/>
              </w:rPr>
              <w:t xml:space="preserve">место, Влера Алију </w:t>
            </w:r>
            <w:r w:rsidRPr="00DA5311">
              <w:rPr>
                <w:rFonts w:ascii="Times New Roman" w:hAnsi="Times New Roman"/>
                <w:sz w:val="24"/>
                <w:szCs w:val="24"/>
                <w:lang w:val="sq-AL"/>
              </w:rPr>
              <w:t>VII4</w:t>
            </w:r>
            <w:r w:rsidRPr="00DA5311">
              <w:rPr>
                <w:rFonts w:ascii="Times New Roman" w:hAnsi="Times New Roman"/>
                <w:sz w:val="24"/>
                <w:szCs w:val="24"/>
              </w:rPr>
              <w:t xml:space="preserve"> -</w:t>
            </w:r>
            <w:r w:rsidRPr="00DA5311">
              <w:rPr>
                <w:rFonts w:ascii="Times New Roman" w:hAnsi="Times New Roman"/>
                <w:sz w:val="24"/>
                <w:szCs w:val="24"/>
                <w:lang w:val="sq-AL"/>
              </w:rPr>
              <w:t xml:space="preserve"> III </w:t>
            </w:r>
            <w:r w:rsidRPr="00DA5311">
              <w:rPr>
                <w:rFonts w:ascii="Times New Roman" w:hAnsi="Times New Roman"/>
                <w:sz w:val="24"/>
                <w:szCs w:val="24"/>
              </w:rPr>
              <w:t xml:space="preserve">место; </w:t>
            </w:r>
          </w:p>
          <w:p w:rsidR="0096671F" w:rsidRPr="00DA5311" w:rsidRDefault="0096671F" w:rsidP="0096671F">
            <w:pPr>
              <w:ind w:left="284"/>
              <w:jc w:val="both"/>
              <w:rPr>
                <w:rFonts w:ascii="Times New Roman" w:hAnsi="Times New Roman"/>
                <w:sz w:val="24"/>
                <w:szCs w:val="24"/>
              </w:rPr>
            </w:pPr>
            <w:r w:rsidRPr="00DA5311">
              <w:rPr>
                <w:rFonts w:ascii="Times New Roman" w:hAnsi="Times New Roman"/>
                <w:sz w:val="24"/>
                <w:szCs w:val="24"/>
              </w:rPr>
              <w:t>Ментор: Ардита Сејдиу</w:t>
            </w:r>
          </w:p>
          <w:p w:rsidR="0096671F" w:rsidRPr="00DA5311" w:rsidRDefault="0096671F" w:rsidP="0096671F">
            <w:pPr>
              <w:ind w:left="284"/>
              <w:jc w:val="both"/>
              <w:rPr>
                <w:rFonts w:ascii="Times New Roman" w:hAnsi="Times New Roman"/>
                <w:sz w:val="24"/>
                <w:szCs w:val="24"/>
              </w:rPr>
            </w:pPr>
            <w:r w:rsidRPr="00DA5311">
              <w:rPr>
                <w:rFonts w:ascii="Times New Roman" w:hAnsi="Times New Roman"/>
                <w:sz w:val="24"/>
                <w:szCs w:val="24"/>
              </w:rPr>
              <w:t>21.  Регионален натпревар по англиски јазик: : Андреј Арсовски V5- I</w:t>
            </w:r>
            <w:r w:rsidRPr="00DA5311">
              <w:rPr>
                <w:rFonts w:ascii="Times New Roman" w:hAnsi="Times New Roman"/>
                <w:sz w:val="24"/>
                <w:szCs w:val="24"/>
                <w:lang w:val="sq-AL"/>
              </w:rPr>
              <w:t>I</w:t>
            </w:r>
            <w:r w:rsidRPr="00DA5311">
              <w:rPr>
                <w:rFonts w:ascii="Times New Roman" w:hAnsi="Times New Roman"/>
                <w:sz w:val="24"/>
                <w:szCs w:val="24"/>
              </w:rPr>
              <w:t xml:space="preserve"> место, Кјара Ристиќ VI2-II</w:t>
            </w:r>
            <w:r w:rsidRPr="00DA5311">
              <w:rPr>
                <w:rFonts w:ascii="Times New Roman" w:hAnsi="Times New Roman"/>
                <w:sz w:val="24"/>
                <w:szCs w:val="24"/>
                <w:lang w:val="sq-AL"/>
              </w:rPr>
              <w:t>I</w:t>
            </w:r>
            <w:r w:rsidRPr="00DA5311">
              <w:rPr>
                <w:rFonts w:ascii="Times New Roman" w:hAnsi="Times New Roman"/>
                <w:sz w:val="24"/>
                <w:szCs w:val="24"/>
              </w:rPr>
              <w:t xml:space="preserve"> место, Давид Трајковски VII1- II место, </w:t>
            </w:r>
          </w:p>
          <w:p w:rsidR="0096671F" w:rsidRPr="00DA5311" w:rsidRDefault="0096671F" w:rsidP="0096671F">
            <w:pPr>
              <w:ind w:firstLine="720"/>
              <w:jc w:val="both"/>
              <w:rPr>
                <w:rFonts w:ascii="Times New Roman" w:hAnsi="Times New Roman"/>
                <w:sz w:val="24"/>
                <w:szCs w:val="24"/>
              </w:rPr>
            </w:pPr>
            <w:r w:rsidRPr="00DA5311">
              <w:rPr>
                <w:rFonts w:ascii="Times New Roman" w:hAnsi="Times New Roman"/>
                <w:sz w:val="24"/>
                <w:szCs w:val="24"/>
              </w:rPr>
              <w:t>Лела Станисављевиќ IX1-III место</w:t>
            </w:r>
            <w:r w:rsidRPr="00DA5311">
              <w:rPr>
                <w:rFonts w:ascii="Times New Roman" w:hAnsi="Times New Roman"/>
                <w:sz w:val="24"/>
                <w:szCs w:val="24"/>
                <w:lang w:val="sq-AL"/>
              </w:rPr>
              <w:t xml:space="preserve">; </w:t>
            </w:r>
          </w:p>
          <w:p w:rsidR="0096671F" w:rsidRPr="00DA5311" w:rsidRDefault="0096671F" w:rsidP="0096671F">
            <w:pPr>
              <w:ind w:firstLine="720"/>
              <w:jc w:val="both"/>
              <w:rPr>
                <w:rFonts w:ascii="Times New Roman" w:hAnsi="Times New Roman"/>
                <w:sz w:val="24"/>
                <w:szCs w:val="24"/>
              </w:rPr>
            </w:pPr>
            <w:r w:rsidRPr="00DA5311">
              <w:rPr>
                <w:rFonts w:ascii="Times New Roman" w:hAnsi="Times New Roman"/>
                <w:sz w:val="24"/>
                <w:szCs w:val="24"/>
              </w:rPr>
              <w:t>Ментори:Милена Петковска, Наталија Спасовска, Оливера Салтировска.</w:t>
            </w:r>
          </w:p>
          <w:p w:rsidR="0096671F" w:rsidRPr="00DA5311" w:rsidRDefault="0096671F" w:rsidP="0096671F">
            <w:pPr>
              <w:jc w:val="both"/>
              <w:rPr>
                <w:rFonts w:ascii="Times New Roman" w:hAnsi="Times New Roman"/>
                <w:sz w:val="24"/>
                <w:szCs w:val="24"/>
              </w:rPr>
            </w:pPr>
            <w:r w:rsidRPr="00DA5311">
              <w:rPr>
                <w:rFonts w:ascii="Times New Roman" w:hAnsi="Times New Roman"/>
                <w:sz w:val="24"/>
                <w:szCs w:val="24"/>
              </w:rPr>
              <w:t xml:space="preserve">     22. Државен натпревар по англиски јазик: Давид Трајковски VII1- </w:t>
            </w:r>
            <w:r w:rsidRPr="00DA5311">
              <w:rPr>
                <w:rFonts w:ascii="Times New Roman" w:hAnsi="Times New Roman"/>
                <w:sz w:val="24"/>
                <w:szCs w:val="24"/>
                <w:lang w:val="sq-AL"/>
              </w:rPr>
              <w:t>VIII</w:t>
            </w:r>
            <w:r w:rsidRPr="00DA5311">
              <w:rPr>
                <w:rFonts w:ascii="Times New Roman" w:hAnsi="Times New Roman"/>
                <w:sz w:val="24"/>
                <w:szCs w:val="24"/>
              </w:rPr>
              <w:t xml:space="preserve"> место</w:t>
            </w:r>
            <w:r w:rsidRPr="00DA5311">
              <w:rPr>
                <w:rFonts w:ascii="Times New Roman" w:hAnsi="Times New Roman"/>
                <w:sz w:val="24"/>
                <w:szCs w:val="24"/>
                <w:lang w:val="sq-AL"/>
              </w:rPr>
              <w:t xml:space="preserve">, </w:t>
            </w:r>
            <w:r w:rsidRPr="00DA5311">
              <w:rPr>
                <w:rFonts w:ascii="Times New Roman" w:hAnsi="Times New Roman"/>
                <w:sz w:val="24"/>
                <w:szCs w:val="24"/>
              </w:rPr>
              <w:t>Ментор: Милена Петковска</w:t>
            </w:r>
          </w:p>
          <w:p w:rsidR="0096671F" w:rsidRPr="00DA5311" w:rsidRDefault="0096671F" w:rsidP="0096671F">
            <w:pPr>
              <w:jc w:val="both"/>
              <w:rPr>
                <w:rFonts w:ascii="Times New Roman" w:hAnsi="Times New Roman"/>
                <w:sz w:val="24"/>
                <w:szCs w:val="24"/>
              </w:rPr>
            </w:pPr>
            <w:r w:rsidRPr="00DA5311">
              <w:rPr>
                <w:rFonts w:ascii="Times New Roman" w:hAnsi="Times New Roman"/>
                <w:sz w:val="24"/>
                <w:szCs w:val="24"/>
              </w:rPr>
              <w:t xml:space="preserve">     23. Меѓуопштински турнир во футсал и освоено </w:t>
            </w:r>
            <w:r w:rsidRPr="00DA5311">
              <w:rPr>
                <w:rFonts w:ascii="Times New Roman" w:hAnsi="Times New Roman"/>
                <w:sz w:val="24"/>
                <w:szCs w:val="24"/>
                <w:lang w:val="sq-AL"/>
              </w:rPr>
              <w:t xml:space="preserve">II </w:t>
            </w:r>
            <w:r w:rsidRPr="00DA5311">
              <w:rPr>
                <w:rFonts w:ascii="Times New Roman" w:hAnsi="Times New Roman"/>
                <w:sz w:val="24"/>
                <w:szCs w:val="24"/>
              </w:rPr>
              <w:t>место за Душан Николиќ -VII1 и Жељко Вучевски -VII1одд. и Дарио Дмовски , Леон Пауновски - VII2  Ментор: Саша Николиќ</w:t>
            </w:r>
          </w:p>
          <w:p w:rsidR="0096671F" w:rsidRPr="00DA5311" w:rsidRDefault="0096671F" w:rsidP="0096671F">
            <w:pPr>
              <w:jc w:val="both"/>
              <w:rPr>
                <w:rFonts w:ascii="Times New Roman" w:hAnsi="Times New Roman"/>
                <w:sz w:val="24"/>
                <w:szCs w:val="24"/>
              </w:rPr>
            </w:pPr>
            <w:r w:rsidRPr="00DA5311">
              <w:rPr>
                <w:rFonts w:ascii="Times New Roman" w:hAnsi="Times New Roman"/>
                <w:sz w:val="24"/>
                <w:szCs w:val="24"/>
              </w:rPr>
              <w:t xml:space="preserve">     24. На регионален натпревар по географија: Мартина Трајковска VII2 одд. – </w:t>
            </w:r>
            <w:r w:rsidRPr="00DA5311">
              <w:rPr>
                <w:rFonts w:ascii="Times New Roman" w:hAnsi="Times New Roman"/>
                <w:sz w:val="24"/>
                <w:szCs w:val="24"/>
                <w:lang w:val="sq-AL"/>
              </w:rPr>
              <w:t xml:space="preserve">II </w:t>
            </w:r>
            <w:r w:rsidRPr="00DA5311">
              <w:rPr>
                <w:rFonts w:ascii="Times New Roman" w:hAnsi="Times New Roman"/>
                <w:sz w:val="24"/>
                <w:szCs w:val="24"/>
              </w:rPr>
              <w:t xml:space="preserve">место и </w:t>
            </w:r>
            <w:r w:rsidRPr="00DA5311">
              <w:rPr>
                <w:rFonts w:ascii="Times New Roman" w:hAnsi="Times New Roman"/>
                <w:sz w:val="24"/>
                <w:szCs w:val="24"/>
                <w:lang w:val="sq-AL"/>
              </w:rPr>
              <w:t>I</w:t>
            </w:r>
            <w:r w:rsidRPr="00DA5311">
              <w:rPr>
                <w:rFonts w:ascii="Times New Roman" w:hAnsi="Times New Roman"/>
                <w:sz w:val="24"/>
                <w:szCs w:val="24"/>
              </w:rPr>
              <w:t xml:space="preserve"> место на Бираме таленти по географија.</w:t>
            </w:r>
          </w:p>
          <w:p w:rsidR="0096671F" w:rsidRPr="00DA5311" w:rsidRDefault="0096671F" w:rsidP="0096671F">
            <w:pPr>
              <w:jc w:val="both"/>
              <w:rPr>
                <w:rFonts w:ascii="Times New Roman" w:hAnsi="Times New Roman"/>
                <w:sz w:val="24"/>
                <w:szCs w:val="24"/>
              </w:rPr>
            </w:pPr>
            <w:r w:rsidRPr="00DA5311">
              <w:rPr>
                <w:rFonts w:ascii="Times New Roman" w:hAnsi="Times New Roman"/>
                <w:sz w:val="24"/>
                <w:szCs w:val="24"/>
              </w:rPr>
              <w:t xml:space="preserve"> Ментор: Сузана Николиќ</w:t>
            </w:r>
          </w:p>
          <w:p w:rsidR="0096671F" w:rsidRPr="00DA5311" w:rsidRDefault="0096671F" w:rsidP="0096671F">
            <w:pPr>
              <w:jc w:val="both"/>
              <w:rPr>
                <w:rFonts w:ascii="Times New Roman" w:hAnsi="Times New Roman"/>
                <w:sz w:val="24"/>
                <w:szCs w:val="24"/>
              </w:rPr>
            </w:pPr>
            <w:r w:rsidRPr="00DA5311">
              <w:rPr>
                <w:rFonts w:ascii="Times New Roman" w:hAnsi="Times New Roman"/>
                <w:sz w:val="24"/>
                <w:szCs w:val="24"/>
              </w:rPr>
              <w:t xml:space="preserve">    25. На државен натпревар по географија: Мила Богдановиќ VII2 одд. -  </w:t>
            </w:r>
            <w:r w:rsidRPr="00DA5311">
              <w:rPr>
                <w:rFonts w:ascii="Times New Roman" w:hAnsi="Times New Roman"/>
                <w:sz w:val="24"/>
                <w:szCs w:val="24"/>
                <w:lang w:val="sq-AL"/>
              </w:rPr>
              <w:t xml:space="preserve">VII </w:t>
            </w:r>
            <w:r w:rsidRPr="00DA5311">
              <w:rPr>
                <w:rFonts w:ascii="Times New Roman" w:hAnsi="Times New Roman"/>
                <w:sz w:val="24"/>
                <w:szCs w:val="24"/>
              </w:rPr>
              <w:t xml:space="preserve">место и </w:t>
            </w:r>
            <w:r w:rsidRPr="00DA5311">
              <w:rPr>
                <w:rFonts w:ascii="Times New Roman" w:hAnsi="Times New Roman"/>
                <w:sz w:val="24"/>
                <w:szCs w:val="24"/>
                <w:lang w:val="sq-AL"/>
              </w:rPr>
              <w:t>I</w:t>
            </w:r>
            <w:r w:rsidRPr="00DA5311">
              <w:rPr>
                <w:rFonts w:ascii="Times New Roman" w:hAnsi="Times New Roman"/>
                <w:sz w:val="24"/>
                <w:szCs w:val="24"/>
              </w:rPr>
              <w:t xml:space="preserve"> место на Бираме таленти по географија.</w:t>
            </w:r>
          </w:p>
          <w:p w:rsidR="0096671F" w:rsidRDefault="0096671F" w:rsidP="0096671F">
            <w:pPr>
              <w:jc w:val="both"/>
              <w:rPr>
                <w:rFonts w:ascii="Times New Roman" w:hAnsi="Times New Roman"/>
                <w:sz w:val="24"/>
                <w:szCs w:val="24"/>
              </w:rPr>
            </w:pPr>
            <w:r w:rsidRPr="00DA5311">
              <w:rPr>
                <w:rFonts w:ascii="Times New Roman" w:hAnsi="Times New Roman"/>
                <w:sz w:val="24"/>
                <w:szCs w:val="24"/>
              </w:rPr>
              <w:t>Ментор: Сузана Николиќ</w:t>
            </w:r>
          </w:p>
          <w:p w:rsidR="0035117A" w:rsidRDefault="0035117A" w:rsidP="0096671F">
            <w:pPr>
              <w:jc w:val="both"/>
              <w:rPr>
                <w:rFonts w:ascii="Times New Roman" w:hAnsi="Times New Roman"/>
                <w:sz w:val="24"/>
                <w:szCs w:val="24"/>
              </w:rPr>
            </w:pPr>
          </w:p>
          <w:p w:rsidR="0035117A" w:rsidRPr="00DA5311" w:rsidRDefault="0035117A" w:rsidP="0035117A">
            <w:pPr>
              <w:tabs>
                <w:tab w:val="left" w:pos="709"/>
              </w:tabs>
              <w:jc w:val="center"/>
              <w:rPr>
                <w:rFonts w:ascii="Times New Roman" w:hAnsi="Times New Roman"/>
                <w:b/>
                <w:color w:val="000000"/>
                <w:sz w:val="24"/>
                <w:szCs w:val="24"/>
              </w:rPr>
            </w:pPr>
            <w:r w:rsidRPr="00DA5311">
              <w:rPr>
                <w:rFonts w:ascii="Times New Roman" w:hAnsi="Times New Roman"/>
                <w:b/>
                <w:color w:val="000000"/>
                <w:sz w:val="24"/>
                <w:szCs w:val="24"/>
              </w:rPr>
              <w:t>Освоени наг</w:t>
            </w:r>
            <w:r>
              <w:rPr>
                <w:rFonts w:ascii="Times New Roman" w:hAnsi="Times New Roman"/>
                <w:b/>
                <w:color w:val="000000"/>
                <w:sz w:val="24"/>
                <w:szCs w:val="24"/>
              </w:rPr>
              <w:t>ради и признанија во учебна 2022/23</w:t>
            </w:r>
            <w:r w:rsidRPr="00DA5311">
              <w:rPr>
                <w:rFonts w:ascii="Times New Roman" w:hAnsi="Times New Roman"/>
                <w:b/>
                <w:color w:val="000000"/>
                <w:sz w:val="24"/>
                <w:szCs w:val="24"/>
              </w:rPr>
              <w:t xml:space="preserve"> година</w:t>
            </w:r>
          </w:p>
          <w:p w:rsidR="005227FB" w:rsidRDefault="005227FB" w:rsidP="005227FB">
            <w:pPr>
              <w:jc w:val="center"/>
              <w:rPr>
                <w:rFonts w:ascii="Times New Roman" w:hAnsi="Times New Roman"/>
                <w:sz w:val="24"/>
                <w:szCs w:val="24"/>
              </w:rPr>
            </w:pPr>
          </w:p>
          <w:p w:rsidR="0035117A" w:rsidRDefault="0035117A" w:rsidP="0035117A">
            <w:pPr>
              <w:rPr>
                <w:rFonts w:ascii="Times New Roman" w:hAnsi="Times New Roman"/>
                <w:sz w:val="24"/>
                <w:szCs w:val="24"/>
              </w:rPr>
            </w:pPr>
            <w:r w:rsidRPr="002437D1">
              <w:rPr>
                <w:rFonts w:ascii="Times New Roman" w:hAnsi="Times New Roman"/>
                <w:sz w:val="24"/>
                <w:szCs w:val="24"/>
              </w:rPr>
              <w:t xml:space="preserve">1. Јоана Ѓорѓиевска </w:t>
            </w:r>
            <w:r w:rsidRPr="002437D1">
              <w:rPr>
                <w:rFonts w:ascii="Times New Roman" w:hAnsi="Times New Roman"/>
                <w:sz w:val="24"/>
                <w:szCs w:val="24"/>
                <w:lang w:val="en-US"/>
              </w:rPr>
              <w:t xml:space="preserve">VII1 </w:t>
            </w:r>
            <w:r w:rsidRPr="002437D1">
              <w:rPr>
                <w:rFonts w:ascii="Times New Roman" w:hAnsi="Times New Roman"/>
                <w:sz w:val="24"/>
                <w:szCs w:val="24"/>
              </w:rPr>
              <w:t xml:space="preserve">одд.-Гран при- Прво место на Литературен конкурс „Жуборења од Радика 2022“, Маврово- Ростуше </w:t>
            </w:r>
          </w:p>
          <w:p w:rsidR="0035117A" w:rsidRDefault="0035117A" w:rsidP="0035117A">
            <w:pPr>
              <w:rPr>
                <w:rFonts w:ascii="Times New Roman" w:hAnsi="Times New Roman"/>
                <w:sz w:val="24"/>
                <w:szCs w:val="24"/>
              </w:rPr>
            </w:pPr>
            <w:r w:rsidRPr="002437D1">
              <w:rPr>
                <w:rFonts w:ascii="Times New Roman" w:hAnsi="Times New Roman"/>
                <w:sz w:val="24"/>
                <w:szCs w:val="24"/>
                <w:lang w:val="en-US"/>
              </w:rPr>
              <w:t xml:space="preserve">  ментор: Наташа Пешевска</w:t>
            </w:r>
          </w:p>
          <w:p w:rsidR="0035117A" w:rsidRDefault="0035117A" w:rsidP="0035117A">
            <w:pPr>
              <w:rPr>
                <w:rFonts w:ascii="Times New Roman" w:hAnsi="Times New Roman"/>
                <w:sz w:val="24"/>
                <w:szCs w:val="24"/>
              </w:rPr>
            </w:pPr>
            <w:r>
              <w:rPr>
                <w:rFonts w:ascii="Times New Roman" w:hAnsi="Times New Roman"/>
                <w:sz w:val="24"/>
                <w:szCs w:val="24"/>
              </w:rPr>
              <w:t xml:space="preserve">2. На општински натпоревар – Литѕературен конкурс по повод Месец на книгата Кјара Ристиќ  </w:t>
            </w:r>
            <w:r>
              <w:rPr>
                <w:rFonts w:ascii="Times New Roman" w:hAnsi="Times New Roman"/>
                <w:sz w:val="24"/>
                <w:szCs w:val="24"/>
                <w:lang w:val="en-US"/>
              </w:rPr>
              <w:t xml:space="preserve">VII2 </w:t>
            </w:r>
            <w:r>
              <w:rPr>
                <w:rFonts w:ascii="Times New Roman" w:hAnsi="Times New Roman"/>
                <w:sz w:val="24"/>
                <w:szCs w:val="24"/>
              </w:rPr>
              <w:t xml:space="preserve">одд. освои </w:t>
            </w:r>
            <w:r>
              <w:rPr>
                <w:rFonts w:ascii="Times New Roman" w:hAnsi="Times New Roman"/>
                <w:sz w:val="24"/>
                <w:szCs w:val="24"/>
                <w:lang w:val="en-US"/>
              </w:rPr>
              <w:t>II</w:t>
            </w:r>
            <w:r>
              <w:rPr>
                <w:rFonts w:ascii="Times New Roman" w:hAnsi="Times New Roman"/>
                <w:sz w:val="24"/>
                <w:szCs w:val="24"/>
              </w:rPr>
              <w:t xml:space="preserve"> место</w:t>
            </w:r>
            <w:r>
              <w:rPr>
                <w:rFonts w:ascii="Times New Roman" w:hAnsi="Times New Roman"/>
                <w:sz w:val="24"/>
                <w:szCs w:val="24"/>
                <w:lang w:val="en-US"/>
              </w:rPr>
              <w:t xml:space="preserve">         </w:t>
            </w:r>
            <w:r>
              <w:rPr>
                <w:rFonts w:ascii="Times New Roman" w:hAnsi="Times New Roman"/>
                <w:sz w:val="24"/>
                <w:szCs w:val="24"/>
              </w:rPr>
              <w:t xml:space="preserve">                    </w:t>
            </w:r>
            <w:r>
              <w:rPr>
                <w:rFonts w:ascii="Times New Roman" w:hAnsi="Times New Roman"/>
                <w:sz w:val="24"/>
                <w:szCs w:val="24"/>
                <w:lang w:val="en-US"/>
              </w:rPr>
              <w:t xml:space="preserve"> </w:t>
            </w:r>
          </w:p>
          <w:p w:rsidR="0035117A" w:rsidRPr="0036447E" w:rsidRDefault="0035117A" w:rsidP="0035117A">
            <w:pPr>
              <w:rPr>
                <w:rFonts w:ascii="Times New Roman" w:hAnsi="Times New Roman"/>
                <w:sz w:val="24"/>
                <w:szCs w:val="24"/>
              </w:rPr>
            </w:pPr>
            <w:r>
              <w:rPr>
                <w:rFonts w:ascii="Times New Roman" w:hAnsi="Times New Roman"/>
                <w:sz w:val="24"/>
                <w:szCs w:val="24"/>
                <w:lang w:val="en-US"/>
              </w:rPr>
              <w:t>ментор: Наташа Пешевска</w:t>
            </w:r>
          </w:p>
          <w:p w:rsidR="0035117A" w:rsidRDefault="0035117A" w:rsidP="0035117A">
            <w:pPr>
              <w:rPr>
                <w:rFonts w:ascii="Times New Roman" w:hAnsi="Times New Roman"/>
                <w:sz w:val="24"/>
                <w:szCs w:val="24"/>
              </w:rPr>
            </w:pPr>
            <w:r w:rsidRPr="002437D1">
              <w:rPr>
                <w:rFonts w:ascii="Times New Roman" w:hAnsi="Times New Roman"/>
                <w:sz w:val="24"/>
                <w:szCs w:val="24"/>
              </w:rPr>
              <w:t xml:space="preserve">2. Мартина Трајковска VIII2 одд.- второ место на литературен конкурс во организација на Жар Преспа                                    </w:t>
            </w:r>
          </w:p>
          <w:p w:rsidR="0035117A" w:rsidRPr="002437D1" w:rsidRDefault="0035117A" w:rsidP="0035117A">
            <w:pPr>
              <w:rPr>
                <w:rFonts w:ascii="Times New Roman" w:hAnsi="Times New Roman"/>
                <w:sz w:val="24"/>
                <w:szCs w:val="24"/>
              </w:rPr>
            </w:pPr>
            <w:r w:rsidRPr="002437D1">
              <w:rPr>
                <w:rFonts w:ascii="Times New Roman" w:hAnsi="Times New Roman"/>
                <w:sz w:val="24"/>
                <w:szCs w:val="24"/>
              </w:rPr>
              <w:t xml:space="preserve"> ментор: Јулијана Тричковиќ</w:t>
            </w:r>
          </w:p>
          <w:p w:rsidR="0035117A" w:rsidRDefault="0035117A" w:rsidP="0035117A">
            <w:pPr>
              <w:rPr>
                <w:rFonts w:ascii="Times New Roman" w:hAnsi="Times New Roman"/>
                <w:sz w:val="24"/>
                <w:szCs w:val="24"/>
              </w:rPr>
            </w:pPr>
            <w:r w:rsidRPr="002437D1">
              <w:rPr>
                <w:rFonts w:ascii="Times New Roman" w:hAnsi="Times New Roman"/>
                <w:sz w:val="24"/>
                <w:szCs w:val="24"/>
              </w:rPr>
              <w:lastRenderedPageBreak/>
              <w:t xml:space="preserve">3. Павел Миодраговски и Марија Чедомировска  </w:t>
            </w:r>
            <w:r w:rsidRPr="002437D1">
              <w:rPr>
                <w:rFonts w:ascii="Times New Roman" w:hAnsi="Times New Roman"/>
                <w:sz w:val="24"/>
                <w:szCs w:val="24"/>
                <w:lang w:val="en-US"/>
              </w:rPr>
              <w:t>IX5</w:t>
            </w:r>
            <w:r w:rsidRPr="002437D1">
              <w:rPr>
                <w:rFonts w:ascii="Times New Roman" w:hAnsi="Times New Roman"/>
                <w:sz w:val="24"/>
                <w:szCs w:val="24"/>
              </w:rPr>
              <w:t xml:space="preserve"> одд.</w:t>
            </w:r>
            <w:r w:rsidRPr="002437D1">
              <w:rPr>
                <w:rFonts w:ascii="Times New Roman" w:hAnsi="Times New Roman"/>
                <w:sz w:val="24"/>
                <w:szCs w:val="24"/>
                <w:lang w:val="en-US"/>
              </w:rPr>
              <w:t>- прво место на Л</w:t>
            </w:r>
            <w:r w:rsidRPr="002437D1">
              <w:rPr>
                <w:rFonts w:ascii="Times New Roman" w:hAnsi="Times New Roman"/>
                <w:sz w:val="24"/>
                <w:szCs w:val="24"/>
              </w:rPr>
              <w:t>и</w:t>
            </w:r>
            <w:r w:rsidRPr="002437D1">
              <w:rPr>
                <w:rFonts w:ascii="Times New Roman" w:hAnsi="Times New Roman"/>
                <w:sz w:val="24"/>
                <w:szCs w:val="24"/>
                <w:lang w:val="en-US"/>
              </w:rPr>
              <w:t>ковен конкурс</w:t>
            </w:r>
            <w:r w:rsidRPr="002437D1">
              <w:rPr>
                <w:rFonts w:ascii="Times New Roman" w:hAnsi="Times New Roman"/>
                <w:sz w:val="24"/>
                <w:szCs w:val="24"/>
              </w:rPr>
              <w:t xml:space="preserve">   со наслов“Новото училишно руво не инспирира и мотивира за нови знаења“                                                                        </w:t>
            </w:r>
          </w:p>
          <w:p w:rsidR="0035117A" w:rsidRDefault="0035117A" w:rsidP="0035117A">
            <w:pPr>
              <w:rPr>
                <w:rFonts w:ascii="Times New Roman" w:hAnsi="Times New Roman"/>
                <w:sz w:val="24"/>
                <w:szCs w:val="24"/>
              </w:rPr>
            </w:pPr>
            <w:r w:rsidRPr="002437D1">
              <w:rPr>
                <w:rFonts w:ascii="Times New Roman" w:hAnsi="Times New Roman"/>
                <w:sz w:val="24"/>
                <w:szCs w:val="24"/>
              </w:rPr>
              <w:t xml:space="preserve">    ментор: Стефан Анчевски</w:t>
            </w:r>
          </w:p>
          <w:p w:rsidR="0035117A" w:rsidRDefault="0035117A" w:rsidP="0035117A">
            <w:pPr>
              <w:rPr>
                <w:rFonts w:ascii="Times New Roman" w:hAnsi="Times New Roman"/>
                <w:sz w:val="24"/>
                <w:szCs w:val="24"/>
              </w:rPr>
            </w:pPr>
            <w:r>
              <w:rPr>
                <w:rFonts w:ascii="Times New Roman" w:hAnsi="Times New Roman"/>
                <w:sz w:val="24"/>
                <w:szCs w:val="24"/>
              </w:rPr>
              <w:t xml:space="preserve">4. Машка екипа во одбојка  освои  прво место на општински натпревар             </w:t>
            </w:r>
          </w:p>
          <w:p w:rsidR="0035117A" w:rsidRDefault="0035117A" w:rsidP="0035117A">
            <w:pPr>
              <w:rPr>
                <w:rFonts w:ascii="Times New Roman" w:hAnsi="Times New Roman"/>
                <w:sz w:val="24"/>
                <w:szCs w:val="24"/>
              </w:rPr>
            </w:pPr>
            <w:r>
              <w:rPr>
                <w:rFonts w:ascii="Times New Roman" w:hAnsi="Times New Roman"/>
                <w:sz w:val="24"/>
                <w:szCs w:val="24"/>
              </w:rPr>
              <w:t xml:space="preserve">    ментор: Саша Николиќ</w:t>
            </w:r>
          </w:p>
          <w:p w:rsidR="0035117A" w:rsidRDefault="0035117A" w:rsidP="0035117A">
            <w:pPr>
              <w:rPr>
                <w:rFonts w:ascii="Times New Roman" w:hAnsi="Times New Roman"/>
                <w:sz w:val="24"/>
                <w:szCs w:val="24"/>
              </w:rPr>
            </w:pPr>
            <w:r>
              <w:rPr>
                <w:rFonts w:ascii="Times New Roman" w:hAnsi="Times New Roman"/>
                <w:sz w:val="24"/>
                <w:szCs w:val="24"/>
              </w:rPr>
              <w:t xml:space="preserve">5. Женска екипа во одбојка освои второ  место на општински натпревар                                          </w:t>
            </w:r>
          </w:p>
          <w:p w:rsidR="0035117A" w:rsidRDefault="0035117A" w:rsidP="0035117A">
            <w:pPr>
              <w:rPr>
                <w:rFonts w:ascii="Times New Roman" w:hAnsi="Times New Roman"/>
                <w:sz w:val="24"/>
                <w:szCs w:val="24"/>
              </w:rPr>
            </w:pPr>
            <w:r>
              <w:rPr>
                <w:rFonts w:ascii="Times New Roman" w:hAnsi="Times New Roman"/>
                <w:sz w:val="24"/>
                <w:szCs w:val="24"/>
              </w:rPr>
              <w:t xml:space="preserve">   ментор: Саша Николиќ</w:t>
            </w:r>
          </w:p>
          <w:p w:rsidR="0035117A" w:rsidRDefault="0035117A" w:rsidP="0035117A">
            <w:pPr>
              <w:rPr>
                <w:rFonts w:ascii="Times New Roman" w:hAnsi="Times New Roman"/>
                <w:sz w:val="24"/>
                <w:szCs w:val="24"/>
              </w:rPr>
            </w:pPr>
            <w:r>
              <w:rPr>
                <w:rFonts w:ascii="Times New Roman" w:hAnsi="Times New Roman"/>
                <w:sz w:val="24"/>
                <w:szCs w:val="24"/>
              </w:rPr>
              <w:t xml:space="preserve">6. Јоана Ѓорѓиевска </w:t>
            </w:r>
            <w:r>
              <w:rPr>
                <w:rFonts w:ascii="Times New Roman" w:hAnsi="Times New Roman"/>
                <w:sz w:val="24"/>
                <w:szCs w:val="24"/>
                <w:lang w:val="en-US"/>
              </w:rPr>
              <w:t>VII</w:t>
            </w:r>
            <w:r>
              <w:rPr>
                <w:rFonts w:ascii="Times New Roman" w:hAnsi="Times New Roman"/>
                <w:sz w:val="24"/>
                <w:szCs w:val="24"/>
              </w:rPr>
              <w:t xml:space="preserve">1 одделение на регионален натпревар по спелување по француски јазик  освои второ место                </w:t>
            </w:r>
          </w:p>
          <w:p w:rsidR="0035117A" w:rsidRDefault="0035117A" w:rsidP="0035117A">
            <w:pPr>
              <w:rPr>
                <w:rFonts w:ascii="Times New Roman" w:hAnsi="Times New Roman"/>
                <w:sz w:val="24"/>
                <w:szCs w:val="24"/>
              </w:rPr>
            </w:pPr>
            <w:r>
              <w:rPr>
                <w:rFonts w:ascii="Times New Roman" w:hAnsi="Times New Roman"/>
                <w:sz w:val="24"/>
                <w:szCs w:val="24"/>
              </w:rPr>
              <w:t>ментор: Слаѓана Миташевска</w:t>
            </w:r>
          </w:p>
          <w:p w:rsidR="0035117A" w:rsidRDefault="0035117A" w:rsidP="0035117A">
            <w:pPr>
              <w:rPr>
                <w:rFonts w:ascii="Times New Roman" w:hAnsi="Times New Roman"/>
                <w:sz w:val="24"/>
                <w:szCs w:val="24"/>
              </w:rPr>
            </w:pPr>
            <w:r>
              <w:rPr>
                <w:rFonts w:ascii="Times New Roman" w:hAnsi="Times New Roman"/>
                <w:sz w:val="24"/>
                <w:szCs w:val="24"/>
              </w:rPr>
              <w:t xml:space="preserve">7. Машка екипа во одбојка освои второ место на меѓузонски натпревар                   </w:t>
            </w:r>
          </w:p>
          <w:p w:rsidR="0035117A" w:rsidRPr="002437D1" w:rsidRDefault="0035117A" w:rsidP="0035117A">
            <w:pPr>
              <w:rPr>
                <w:rFonts w:ascii="Times New Roman" w:hAnsi="Times New Roman"/>
                <w:sz w:val="24"/>
                <w:szCs w:val="24"/>
              </w:rPr>
            </w:pPr>
            <w:r>
              <w:rPr>
                <w:rFonts w:ascii="Times New Roman" w:hAnsi="Times New Roman"/>
                <w:sz w:val="24"/>
                <w:szCs w:val="24"/>
              </w:rPr>
              <w:t xml:space="preserve">    ментор: Саша Николиќ</w:t>
            </w:r>
          </w:p>
          <w:p w:rsidR="0035117A" w:rsidRDefault="0035117A" w:rsidP="0035117A">
            <w:pPr>
              <w:tabs>
                <w:tab w:val="left" w:pos="3780"/>
              </w:tabs>
              <w:jc w:val="both"/>
              <w:rPr>
                <w:rFonts w:ascii="Times New Roman" w:hAnsi="Times New Roman"/>
                <w:color w:val="050505"/>
                <w:sz w:val="24"/>
                <w:szCs w:val="24"/>
                <w:shd w:val="clear" w:color="auto" w:fill="FFFFFF"/>
              </w:rPr>
            </w:pPr>
            <w:r>
              <w:rPr>
                <w:rFonts w:ascii="Times New Roman" w:hAnsi="Times New Roman"/>
                <w:color w:val="050505"/>
                <w:sz w:val="24"/>
                <w:szCs w:val="24"/>
                <w:shd w:val="clear" w:color="auto" w:fill="FFFFFF"/>
              </w:rPr>
              <w:t xml:space="preserve">8.  Таибе Селмани Vlll-4 oдд. наопштински натпревар по физика освои трета награда </w:t>
            </w:r>
          </w:p>
          <w:p w:rsidR="0035117A" w:rsidRDefault="0035117A" w:rsidP="0035117A">
            <w:pPr>
              <w:tabs>
                <w:tab w:val="left" w:pos="3780"/>
              </w:tabs>
              <w:jc w:val="both"/>
              <w:rPr>
                <w:rFonts w:ascii="Times New Roman" w:hAnsi="Times New Roman"/>
                <w:color w:val="050505"/>
                <w:sz w:val="24"/>
                <w:szCs w:val="24"/>
                <w:shd w:val="clear" w:color="auto" w:fill="FFFFFF"/>
              </w:rPr>
            </w:pPr>
            <w:r>
              <w:rPr>
                <w:rFonts w:ascii="Times New Roman" w:hAnsi="Times New Roman"/>
                <w:color w:val="050505"/>
                <w:sz w:val="24"/>
                <w:szCs w:val="24"/>
                <w:shd w:val="clear" w:color="auto" w:fill="FFFFFF"/>
              </w:rPr>
              <w:t>ментор: Ќендреса Демири</w:t>
            </w:r>
          </w:p>
          <w:p w:rsidR="0035117A" w:rsidRDefault="0035117A" w:rsidP="0035117A">
            <w:pPr>
              <w:tabs>
                <w:tab w:val="left" w:pos="3780"/>
              </w:tabs>
              <w:jc w:val="both"/>
              <w:rPr>
                <w:rFonts w:ascii="Times New Roman" w:hAnsi="Times New Roman"/>
                <w:color w:val="050505"/>
                <w:sz w:val="24"/>
                <w:szCs w:val="24"/>
                <w:shd w:val="clear" w:color="auto" w:fill="FFFFFF"/>
              </w:rPr>
            </w:pPr>
            <w:r>
              <w:rPr>
                <w:rFonts w:ascii="Times New Roman" w:hAnsi="Times New Roman"/>
                <w:color w:val="050505"/>
                <w:sz w:val="24"/>
                <w:szCs w:val="24"/>
                <w:shd w:val="clear" w:color="auto" w:fill="FFFFFF"/>
              </w:rPr>
              <w:t>9.</w:t>
            </w:r>
            <w:r w:rsidRPr="002C13FA">
              <w:rPr>
                <w:rFonts w:ascii="Segoe UI" w:hAnsi="Segoe UI" w:cs="Segoe UI"/>
                <w:color w:val="050505"/>
                <w:sz w:val="28"/>
                <w:szCs w:val="28"/>
                <w:shd w:val="clear" w:color="auto" w:fill="FFFFFF"/>
              </w:rPr>
              <w:t xml:space="preserve"> </w:t>
            </w:r>
            <w:r w:rsidRPr="00333C25">
              <w:rPr>
                <w:rFonts w:ascii="Times New Roman" w:hAnsi="Times New Roman"/>
                <w:color w:val="050505"/>
                <w:sz w:val="24"/>
                <w:szCs w:val="24"/>
                <w:shd w:val="clear" w:color="auto" w:fill="FFFFFF"/>
              </w:rPr>
              <w:t xml:space="preserve">Исра Абази </w:t>
            </w:r>
            <w:r w:rsidRPr="00333C25">
              <w:rPr>
                <w:rFonts w:ascii="Times New Roman" w:hAnsi="Times New Roman"/>
                <w:color w:val="050505"/>
                <w:sz w:val="24"/>
                <w:szCs w:val="24"/>
                <w:shd w:val="clear" w:color="auto" w:fill="FFFFFF"/>
                <w:lang w:val="en-US"/>
              </w:rPr>
              <w:t xml:space="preserve">IX4 одд. на натпревар за 7 Март- </w:t>
            </w:r>
            <w:r w:rsidRPr="00333C25">
              <w:rPr>
                <w:rFonts w:ascii="Times New Roman" w:hAnsi="Times New Roman"/>
                <w:color w:val="050505"/>
                <w:sz w:val="24"/>
                <w:szCs w:val="24"/>
                <w:shd w:val="clear" w:color="auto" w:fill="FFFFFF"/>
              </w:rPr>
              <w:t>Д</w:t>
            </w:r>
            <w:r w:rsidRPr="00333C25">
              <w:rPr>
                <w:rFonts w:ascii="Times New Roman" w:hAnsi="Times New Roman"/>
                <w:color w:val="050505"/>
                <w:sz w:val="24"/>
                <w:szCs w:val="24"/>
                <w:shd w:val="clear" w:color="auto" w:fill="FFFFFF"/>
                <w:lang w:val="en-US"/>
              </w:rPr>
              <w:t>ен на учителот</w:t>
            </w:r>
            <w:r w:rsidRPr="00333C25">
              <w:rPr>
                <w:rFonts w:ascii="Times New Roman" w:hAnsi="Times New Roman"/>
                <w:color w:val="050505"/>
                <w:sz w:val="24"/>
                <w:szCs w:val="24"/>
                <w:shd w:val="clear" w:color="auto" w:fill="FFFFFF"/>
              </w:rPr>
              <w:t xml:space="preserve">, освои прва награда по ликовно образование  </w:t>
            </w:r>
            <w:r>
              <w:rPr>
                <w:rFonts w:ascii="Times New Roman" w:hAnsi="Times New Roman"/>
                <w:color w:val="050505"/>
                <w:sz w:val="24"/>
                <w:szCs w:val="24"/>
                <w:shd w:val="clear" w:color="auto" w:fill="FFFFFF"/>
              </w:rPr>
              <w:t xml:space="preserve">                                            </w:t>
            </w:r>
            <w:r w:rsidRPr="00333C25">
              <w:rPr>
                <w:rFonts w:ascii="Times New Roman" w:hAnsi="Times New Roman"/>
                <w:color w:val="050505"/>
                <w:sz w:val="24"/>
                <w:szCs w:val="24"/>
                <w:shd w:val="clear" w:color="auto" w:fill="FFFFFF"/>
              </w:rPr>
              <w:t xml:space="preserve">    </w:t>
            </w:r>
          </w:p>
          <w:p w:rsidR="0035117A" w:rsidRDefault="0035117A" w:rsidP="0035117A">
            <w:pPr>
              <w:tabs>
                <w:tab w:val="left" w:pos="3780"/>
              </w:tabs>
              <w:jc w:val="both"/>
              <w:rPr>
                <w:rFonts w:ascii="Times New Roman" w:hAnsi="Times New Roman"/>
                <w:color w:val="050505"/>
                <w:sz w:val="24"/>
                <w:szCs w:val="24"/>
                <w:shd w:val="clear" w:color="auto" w:fill="FFFFFF"/>
              </w:rPr>
            </w:pPr>
            <w:r w:rsidRPr="00333C25">
              <w:rPr>
                <w:rFonts w:ascii="Times New Roman" w:hAnsi="Times New Roman"/>
                <w:color w:val="050505"/>
                <w:sz w:val="24"/>
                <w:szCs w:val="24"/>
                <w:shd w:val="clear" w:color="auto" w:fill="FFFFFF"/>
              </w:rPr>
              <w:t>ментор: Уран Љатифи</w:t>
            </w:r>
          </w:p>
          <w:p w:rsidR="0035117A" w:rsidRDefault="0035117A" w:rsidP="0035117A">
            <w:pPr>
              <w:tabs>
                <w:tab w:val="left" w:pos="3780"/>
              </w:tabs>
              <w:jc w:val="both"/>
              <w:rPr>
                <w:rFonts w:ascii="Times New Roman" w:hAnsi="Times New Roman"/>
                <w:color w:val="050505"/>
                <w:sz w:val="24"/>
                <w:szCs w:val="24"/>
                <w:shd w:val="clear" w:color="auto" w:fill="FFFFFF"/>
              </w:rPr>
            </w:pPr>
            <w:r>
              <w:rPr>
                <w:rFonts w:ascii="Times New Roman" w:hAnsi="Times New Roman"/>
                <w:color w:val="050505"/>
                <w:sz w:val="24"/>
                <w:szCs w:val="24"/>
                <w:shd w:val="clear" w:color="auto" w:fill="FFFFFF"/>
              </w:rPr>
              <w:t>10.</w:t>
            </w:r>
            <w:r w:rsidRPr="004C777E">
              <w:rPr>
                <w:rFonts w:ascii="Segoe UI" w:hAnsi="Segoe UI" w:cs="Segoe UI"/>
                <w:color w:val="050505"/>
                <w:sz w:val="28"/>
                <w:szCs w:val="28"/>
                <w:shd w:val="clear" w:color="auto" w:fill="FFFFFF"/>
              </w:rPr>
              <w:t xml:space="preserve"> </w:t>
            </w:r>
            <w:r w:rsidRPr="004C777E">
              <w:rPr>
                <w:rFonts w:ascii="Times New Roman" w:hAnsi="Times New Roman"/>
                <w:color w:val="050505"/>
                <w:sz w:val="24"/>
                <w:szCs w:val="24"/>
                <w:shd w:val="clear" w:color="auto" w:fill="FFFFFF"/>
              </w:rPr>
              <w:t xml:space="preserve">Машка екипа во мал фудбал во турнирот по повод 7 Март- Ден на учителот освои второ место    </w:t>
            </w:r>
            <w:r>
              <w:rPr>
                <w:rFonts w:ascii="Times New Roman" w:hAnsi="Times New Roman"/>
                <w:color w:val="050505"/>
                <w:sz w:val="24"/>
                <w:szCs w:val="24"/>
                <w:shd w:val="clear" w:color="auto" w:fill="FFFFFF"/>
              </w:rPr>
              <w:t xml:space="preserve">                                                           </w:t>
            </w:r>
            <w:r w:rsidRPr="004C777E">
              <w:rPr>
                <w:rFonts w:ascii="Times New Roman" w:hAnsi="Times New Roman"/>
                <w:color w:val="050505"/>
                <w:sz w:val="24"/>
                <w:szCs w:val="24"/>
                <w:shd w:val="clear" w:color="auto" w:fill="FFFFFF"/>
              </w:rPr>
              <w:t xml:space="preserve">   </w:t>
            </w:r>
          </w:p>
          <w:p w:rsidR="0035117A" w:rsidRDefault="0035117A" w:rsidP="0035117A">
            <w:pPr>
              <w:tabs>
                <w:tab w:val="left" w:pos="3780"/>
              </w:tabs>
              <w:jc w:val="both"/>
              <w:rPr>
                <w:rFonts w:ascii="Times New Roman" w:hAnsi="Times New Roman"/>
                <w:color w:val="050505"/>
                <w:sz w:val="24"/>
                <w:szCs w:val="24"/>
                <w:shd w:val="clear" w:color="auto" w:fill="FFFFFF"/>
              </w:rPr>
            </w:pPr>
            <w:r w:rsidRPr="004C777E">
              <w:rPr>
                <w:rFonts w:ascii="Times New Roman" w:hAnsi="Times New Roman"/>
                <w:color w:val="050505"/>
                <w:sz w:val="24"/>
                <w:szCs w:val="24"/>
                <w:shd w:val="clear" w:color="auto" w:fill="FFFFFF"/>
              </w:rPr>
              <w:t>ментор: Медина Емини</w:t>
            </w:r>
          </w:p>
          <w:p w:rsidR="0035117A" w:rsidRDefault="0035117A" w:rsidP="0035117A">
            <w:pPr>
              <w:shd w:val="clear" w:color="auto" w:fill="FFFFFF"/>
              <w:rPr>
                <w:rFonts w:ascii="Times New Roman" w:hAnsi="Times New Roman"/>
                <w:color w:val="050505"/>
                <w:sz w:val="24"/>
                <w:szCs w:val="24"/>
              </w:rPr>
            </w:pPr>
            <w:r w:rsidRPr="009358B8">
              <w:rPr>
                <w:rFonts w:ascii="Times New Roman" w:hAnsi="Times New Roman"/>
                <w:color w:val="050505"/>
                <w:sz w:val="24"/>
                <w:szCs w:val="24"/>
              </w:rPr>
              <w:t>11.</w:t>
            </w:r>
            <w:r>
              <w:rPr>
                <w:rFonts w:ascii="Times New Roman" w:hAnsi="Times New Roman"/>
                <w:color w:val="050505"/>
                <w:sz w:val="24"/>
                <w:szCs w:val="24"/>
              </w:rPr>
              <w:t xml:space="preserve"> На општински натпревар по биологија следниве ученици се пласираа на регионален натпревар: Кјара Ристиќ VII2 – втора награда,  Нина Спиридоновска</w:t>
            </w:r>
            <w:r>
              <w:rPr>
                <w:rFonts w:ascii="Times New Roman" w:hAnsi="Times New Roman"/>
                <w:color w:val="050505"/>
                <w:sz w:val="24"/>
                <w:szCs w:val="24"/>
                <w:lang w:val="en-US"/>
              </w:rPr>
              <w:t xml:space="preserve"> VII3</w:t>
            </w:r>
            <w:r>
              <w:rPr>
                <w:rFonts w:ascii="Times New Roman" w:hAnsi="Times New Roman"/>
                <w:color w:val="050505"/>
                <w:sz w:val="24"/>
                <w:szCs w:val="24"/>
              </w:rPr>
              <w:t>- втора награда</w:t>
            </w:r>
            <w:r>
              <w:rPr>
                <w:rFonts w:ascii="Times New Roman" w:hAnsi="Times New Roman"/>
                <w:color w:val="050505"/>
                <w:sz w:val="24"/>
                <w:szCs w:val="24"/>
                <w:lang w:val="en-US"/>
              </w:rPr>
              <w:t xml:space="preserve"> </w:t>
            </w:r>
            <w:r>
              <w:rPr>
                <w:rFonts w:ascii="Times New Roman" w:hAnsi="Times New Roman"/>
                <w:color w:val="050505"/>
                <w:sz w:val="24"/>
                <w:szCs w:val="24"/>
              </w:rPr>
              <w:t xml:space="preserve"> и  Јоана Ѓорѓиевска</w:t>
            </w:r>
            <w:r>
              <w:rPr>
                <w:rFonts w:ascii="Times New Roman" w:hAnsi="Times New Roman"/>
                <w:color w:val="050505"/>
                <w:sz w:val="24"/>
                <w:szCs w:val="24"/>
                <w:lang w:val="en-US"/>
              </w:rPr>
              <w:t xml:space="preserve"> VII1</w:t>
            </w:r>
            <w:r>
              <w:rPr>
                <w:rFonts w:ascii="Times New Roman" w:hAnsi="Times New Roman"/>
                <w:color w:val="050505"/>
                <w:sz w:val="24"/>
                <w:szCs w:val="24"/>
              </w:rPr>
              <w:t xml:space="preserve">- втора награда.                                                </w:t>
            </w:r>
          </w:p>
          <w:p w:rsidR="0035117A" w:rsidRDefault="0035117A" w:rsidP="0035117A">
            <w:pPr>
              <w:shd w:val="clear" w:color="auto" w:fill="FFFFFF"/>
              <w:rPr>
                <w:rFonts w:ascii="Times New Roman" w:hAnsi="Times New Roman"/>
                <w:color w:val="050505"/>
                <w:sz w:val="24"/>
                <w:szCs w:val="24"/>
              </w:rPr>
            </w:pPr>
            <w:r>
              <w:rPr>
                <w:rFonts w:ascii="Times New Roman" w:hAnsi="Times New Roman"/>
                <w:color w:val="050505"/>
                <w:sz w:val="24"/>
                <w:szCs w:val="24"/>
              </w:rPr>
              <w:t>ментор: Јасмина Стојковска</w:t>
            </w:r>
          </w:p>
          <w:p w:rsidR="0035117A" w:rsidRDefault="0035117A" w:rsidP="0035117A">
            <w:pPr>
              <w:shd w:val="clear" w:color="auto" w:fill="FFFFFF"/>
              <w:rPr>
                <w:rFonts w:ascii="Times New Roman" w:hAnsi="Times New Roman"/>
                <w:color w:val="050505"/>
                <w:sz w:val="24"/>
                <w:szCs w:val="24"/>
              </w:rPr>
            </w:pPr>
            <w:r>
              <w:rPr>
                <w:rFonts w:ascii="Times New Roman" w:hAnsi="Times New Roman"/>
                <w:color w:val="050505"/>
                <w:sz w:val="24"/>
                <w:szCs w:val="24"/>
              </w:rPr>
              <w:t>12.</w:t>
            </w:r>
            <w:r w:rsidRPr="003E0669">
              <w:rPr>
                <w:rFonts w:ascii="inherit" w:hAnsi="inherit" w:cs="Segoe UI"/>
                <w:color w:val="050505"/>
                <w:sz w:val="28"/>
                <w:szCs w:val="28"/>
              </w:rPr>
              <w:t xml:space="preserve"> </w:t>
            </w:r>
            <w:r w:rsidRPr="003E0669">
              <w:rPr>
                <w:rFonts w:ascii="Times New Roman" w:hAnsi="Times New Roman"/>
                <w:color w:val="050505"/>
                <w:sz w:val="24"/>
                <w:szCs w:val="24"/>
              </w:rPr>
              <w:t xml:space="preserve">На Регионалниот натпревар по француски јазик-Олимпијади , во категорија IX одд, кој се одржа на 25.3.2023 (сабота), во Куманово, </w:t>
            </w:r>
            <w:r>
              <w:rPr>
                <w:rFonts w:ascii="Times New Roman" w:hAnsi="Times New Roman"/>
                <w:color w:val="050505"/>
                <w:sz w:val="24"/>
                <w:szCs w:val="24"/>
              </w:rPr>
              <w:t xml:space="preserve">учествуваа следниве ученици </w:t>
            </w:r>
            <w:r w:rsidRPr="003E0669">
              <w:rPr>
                <w:rFonts w:ascii="Times New Roman" w:hAnsi="Times New Roman"/>
                <w:color w:val="050505"/>
                <w:sz w:val="24"/>
                <w:szCs w:val="24"/>
              </w:rPr>
              <w:t xml:space="preserve"> и ги освоија следниве места :</w:t>
            </w:r>
            <w:r>
              <w:rPr>
                <w:rFonts w:ascii="Times New Roman" w:hAnsi="Times New Roman"/>
                <w:color w:val="050505"/>
                <w:sz w:val="24"/>
                <w:szCs w:val="24"/>
              </w:rPr>
              <w:t xml:space="preserve"> </w:t>
            </w:r>
            <w:r w:rsidRPr="003E0669">
              <w:rPr>
                <w:rFonts w:ascii="Times New Roman" w:hAnsi="Times New Roman"/>
                <w:color w:val="050505"/>
                <w:sz w:val="24"/>
                <w:szCs w:val="24"/>
              </w:rPr>
              <w:t>Марија Чедомировска IX-5 освои I место</w:t>
            </w:r>
            <w:r>
              <w:rPr>
                <w:rFonts w:ascii="Times New Roman" w:hAnsi="Times New Roman"/>
                <w:color w:val="050505"/>
                <w:sz w:val="24"/>
                <w:szCs w:val="24"/>
              </w:rPr>
              <w:t xml:space="preserve">  и  се пласира</w:t>
            </w:r>
            <w:r w:rsidRPr="003E0669">
              <w:rPr>
                <w:rFonts w:ascii="Times New Roman" w:hAnsi="Times New Roman"/>
                <w:color w:val="050505"/>
                <w:sz w:val="24"/>
                <w:szCs w:val="24"/>
              </w:rPr>
              <w:t xml:space="preserve"> на Државнио</w:t>
            </w:r>
            <w:r>
              <w:rPr>
                <w:rFonts w:ascii="Times New Roman" w:hAnsi="Times New Roman"/>
                <w:color w:val="050505"/>
                <w:sz w:val="24"/>
                <w:szCs w:val="24"/>
              </w:rPr>
              <w:t>т натпревар по француски јазик</w:t>
            </w:r>
          </w:p>
          <w:p w:rsidR="0035117A" w:rsidRDefault="0035117A" w:rsidP="0035117A">
            <w:pPr>
              <w:shd w:val="clear" w:color="auto" w:fill="FFFFFF"/>
              <w:rPr>
                <w:rFonts w:ascii="Times New Roman" w:hAnsi="Times New Roman"/>
                <w:color w:val="050505"/>
                <w:sz w:val="24"/>
                <w:szCs w:val="24"/>
              </w:rPr>
            </w:pPr>
            <w:r>
              <w:rPr>
                <w:rFonts w:ascii="Times New Roman" w:hAnsi="Times New Roman"/>
                <w:color w:val="050505"/>
                <w:sz w:val="24"/>
                <w:szCs w:val="24"/>
              </w:rPr>
              <w:t xml:space="preserve">ментор: </w:t>
            </w:r>
            <w:r w:rsidRPr="003E0669">
              <w:rPr>
                <w:rFonts w:ascii="Times New Roman" w:hAnsi="Times New Roman"/>
                <w:color w:val="050505"/>
                <w:sz w:val="24"/>
                <w:szCs w:val="24"/>
              </w:rPr>
              <w:t>Слаѓана Миташевска</w:t>
            </w:r>
            <w:r>
              <w:rPr>
                <w:rFonts w:ascii="Times New Roman" w:hAnsi="Times New Roman"/>
                <w:color w:val="050505"/>
                <w:sz w:val="24"/>
                <w:szCs w:val="24"/>
              </w:rPr>
              <w:t xml:space="preserve"> </w:t>
            </w:r>
          </w:p>
          <w:p w:rsidR="0035117A" w:rsidRPr="00C5279D" w:rsidRDefault="0035117A" w:rsidP="0035117A">
            <w:pPr>
              <w:shd w:val="clear" w:color="auto" w:fill="FFFFFF"/>
              <w:rPr>
                <w:rFonts w:ascii="Times New Roman" w:hAnsi="Times New Roman"/>
                <w:color w:val="050505"/>
                <w:sz w:val="24"/>
                <w:szCs w:val="24"/>
              </w:rPr>
            </w:pPr>
            <w:r>
              <w:rPr>
                <w:rFonts w:ascii="Times New Roman" w:hAnsi="Times New Roman"/>
                <w:color w:val="050505"/>
                <w:sz w:val="24"/>
                <w:szCs w:val="24"/>
              </w:rPr>
              <w:t xml:space="preserve">13. </w:t>
            </w:r>
            <w:r w:rsidRPr="00C5279D">
              <w:rPr>
                <w:rFonts w:ascii="Times New Roman" w:hAnsi="Times New Roman"/>
                <w:color w:val="050505"/>
                <w:sz w:val="24"/>
                <w:szCs w:val="24"/>
              </w:rPr>
              <w:t>На регионален натпревар по биологија кој се одржа на 07.04.2023</w:t>
            </w:r>
          </w:p>
          <w:p w:rsidR="0035117A" w:rsidRPr="00C5279D" w:rsidRDefault="0035117A" w:rsidP="0035117A">
            <w:pPr>
              <w:shd w:val="clear" w:color="auto" w:fill="FFFFFF"/>
              <w:rPr>
                <w:rFonts w:ascii="Times New Roman" w:hAnsi="Times New Roman"/>
                <w:color w:val="050505"/>
                <w:sz w:val="24"/>
                <w:szCs w:val="24"/>
              </w:rPr>
            </w:pPr>
            <w:r w:rsidRPr="00C5279D">
              <w:rPr>
                <w:rFonts w:ascii="Times New Roman" w:hAnsi="Times New Roman"/>
                <w:color w:val="050505"/>
                <w:sz w:val="24"/>
                <w:szCs w:val="24"/>
              </w:rPr>
              <w:t>учениците ги постигнаа следните резултати :</w:t>
            </w:r>
          </w:p>
          <w:p w:rsidR="0035117A" w:rsidRPr="00C5279D" w:rsidRDefault="0035117A" w:rsidP="0035117A">
            <w:pPr>
              <w:shd w:val="clear" w:color="auto" w:fill="FFFFFF"/>
              <w:rPr>
                <w:rFonts w:ascii="Times New Roman" w:hAnsi="Times New Roman"/>
                <w:color w:val="050505"/>
                <w:sz w:val="24"/>
                <w:szCs w:val="24"/>
              </w:rPr>
            </w:pPr>
            <w:r w:rsidRPr="00C5279D">
              <w:rPr>
                <w:rFonts w:ascii="Times New Roman" w:hAnsi="Times New Roman"/>
                <w:color w:val="050505"/>
                <w:sz w:val="24"/>
                <w:szCs w:val="24"/>
              </w:rPr>
              <w:t>-Нина Спиридоновска VII-3 III-награда ;</w:t>
            </w:r>
          </w:p>
          <w:p w:rsidR="0035117A" w:rsidRPr="00C5279D" w:rsidRDefault="0035117A" w:rsidP="0035117A">
            <w:pPr>
              <w:shd w:val="clear" w:color="auto" w:fill="FFFFFF"/>
              <w:rPr>
                <w:rFonts w:ascii="Times New Roman" w:hAnsi="Times New Roman"/>
                <w:color w:val="050505"/>
                <w:sz w:val="24"/>
                <w:szCs w:val="24"/>
              </w:rPr>
            </w:pPr>
            <w:r>
              <w:rPr>
                <w:rFonts w:ascii="Times New Roman" w:hAnsi="Times New Roman"/>
                <w:color w:val="050505"/>
                <w:sz w:val="24"/>
                <w:szCs w:val="24"/>
              </w:rPr>
              <w:t>-</w:t>
            </w:r>
            <w:r w:rsidRPr="00C5279D">
              <w:rPr>
                <w:rFonts w:ascii="Times New Roman" w:hAnsi="Times New Roman"/>
                <w:color w:val="050505"/>
                <w:sz w:val="24"/>
                <w:szCs w:val="24"/>
              </w:rPr>
              <w:t>Кјара Ристиќ VII-2 - пофалница ;</w:t>
            </w:r>
          </w:p>
          <w:p w:rsidR="0035117A" w:rsidRDefault="0035117A" w:rsidP="0035117A">
            <w:pPr>
              <w:shd w:val="clear" w:color="auto" w:fill="FFFFFF"/>
              <w:rPr>
                <w:rFonts w:ascii="Times New Roman" w:hAnsi="Times New Roman"/>
                <w:color w:val="050505"/>
                <w:sz w:val="24"/>
                <w:szCs w:val="24"/>
              </w:rPr>
            </w:pPr>
            <w:r>
              <w:rPr>
                <w:rFonts w:ascii="Times New Roman" w:hAnsi="Times New Roman"/>
                <w:color w:val="050505"/>
                <w:sz w:val="24"/>
                <w:szCs w:val="24"/>
              </w:rPr>
              <w:t>-</w:t>
            </w:r>
            <w:r w:rsidRPr="00C5279D">
              <w:rPr>
                <w:rFonts w:ascii="Times New Roman" w:hAnsi="Times New Roman"/>
                <w:color w:val="050505"/>
                <w:sz w:val="24"/>
                <w:szCs w:val="24"/>
              </w:rPr>
              <w:t>Јоана Ѓорѓиевска VII-1 - пофалница ;</w:t>
            </w:r>
            <w:r>
              <w:rPr>
                <w:rFonts w:ascii="Times New Roman" w:hAnsi="Times New Roman"/>
                <w:color w:val="050505"/>
                <w:sz w:val="24"/>
                <w:szCs w:val="24"/>
              </w:rPr>
              <w:t xml:space="preserve">     </w:t>
            </w:r>
          </w:p>
          <w:p w:rsidR="0035117A" w:rsidRDefault="0035117A" w:rsidP="0035117A">
            <w:pPr>
              <w:shd w:val="clear" w:color="auto" w:fill="FFFFFF"/>
              <w:rPr>
                <w:rFonts w:ascii="Times New Roman" w:hAnsi="Times New Roman"/>
                <w:color w:val="050505"/>
                <w:sz w:val="24"/>
                <w:szCs w:val="24"/>
              </w:rPr>
            </w:pPr>
            <w:r>
              <w:rPr>
                <w:rFonts w:ascii="Times New Roman" w:hAnsi="Times New Roman"/>
                <w:color w:val="050505"/>
                <w:sz w:val="24"/>
                <w:szCs w:val="24"/>
              </w:rPr>
              <w:t xml:space="preserve"> ментор: Јасмина Стојковска</w:t>
            </w:r>
          </w:p>
          <w:p w:rsidR="0035117A" w:rsidRDefault="0035117A" w:rsidP="0035117A">
            <w:pPr>
              <w:shd w:val="clear" w:color="auto" w:fill="FFFFFF"/>
              <w:rPr>
                <w:rFonts w:ascii="Times New Roman" w:hAnsi="Times New Roman"/>
                <w:color w:val="050505"/>
                <w:sz w:val="24"/>
                <w:szCs w:val="24"/>
              </w:rPr>
            </w:pPr>
            <w:r>
              <w:rPr>
                <w:rFonts w:ascii="Times New Roman" w:hAnsi="Times New Roman"/>
                <w:color w:val="050505"/>
                <w:sz w:val="24"/>
                <w:szCs w:val="24"/>
              </w:rPr>
              <w:t xml:space="preserve">14. На ликовен конкурс: Марија Чедомировска </w:t>
            </w:r>
            <w:r>
              <w:rPr>
                <w:rFonts w:ascii="Times New Roman" w:hAnsi="Times New Roman"/>
                <w:color w:val="050505"/>
                <w:sz w:val="24"/>
                <w:szCs w:val="24"/>
                <w:lang w:val="en-US"/>
              </w:rPr>
              <w:t xml:space="preserve"> IX5</w:t>
            </w:r>
            <w:r>
              <w:rPr>
                <w:rFonts w:ascii="Times New Roman" w:hAnsi="Times New Roman"/>
                <w:color w:val="050505"/>
                <w:sz w:val="24"/>
                <w:szCs w:val="24"/>
              </w:rPr>
              <w:t xml:space="preserve">одд.-  и Павел Миодраговски  </w:t>
            </w:r>
            <w:r>
              <w:rPr>
                <w:rFonts w:ascii="Times New Roman" w:hAnsi="Times New Roman"/>
                <w:color w:val="050505"/>
                <w:sz w:val="24"/>
                <w:szCs w:val="24"/>
                <w:lang w:val="en-US"/>
              </w:rPr>
              <w:t xml:space="preserve">IX5 </w:t>
            </w:r>
            <w:r>
              <w:rPr>
                <w:rFonts w:ascii="Times New Roman" w:hAnsi="Times New Roman"/>
                <w:color w:val="050505"/>
                <w:sz w:val="24"/>
                <w:szCs w:val="24"/>
              </w:rPr>
              <w:t>одд.</w:t>
            </w:r>
            <w:r>
              <w:rPr>
                <w:rFonts w:ascii="Times New Roman" w:hAnsi="Times New Roman"/>
                <w:color w:val="050505"/>
                <w:sz w:val="24"/>
                <w:szCs w:val="24"/>
                <w:lang w:val="en-US"/>
              </w:rPr>
              <w:t xml:space="preserve"> освоија прво место</w:t>
            </w:r>
            <w:r>
              <w:rPr>
                <w:rFonts w:ascii="Times New Roman" w:hAnsi="Times New Roman"/>
                <w:color w:val="050505"/>
                <w:sz w:val="24"/>
                <w:szCs w:val="24"/>
              </w:rPr>
              <w:t xml:space="preserve">            </w:t>
            </w:r>
          </w:p>
          <w:p w:rsidR="0035117A" w:rsidRPr="0054463D" w:rsidRDefault="0035117A" w:rsidP="0035117A">
            <w:pPr>
              <w:shd w:val="clear" w:color="auto" w:fill="FFFFFF"/>
              <w:rPr>
                <w:rFonts w:ascii="Times New Roman" w:hAnsi="Times New Roman"/>
                <w:sz w:val="24"/>
                <w:szCs w:val="24"/>
              </w:rPr>
            </w:pPr>
            <w:r>
              <w:rPr>
                <w:rFonts w:ascii="Times New Roman" w:hAnsi="Times New Roman"/>
                <w:color w:val="050505"/>
                <w:sz w:val="24"/>
                <w:szCs w:val="24"/>
              </w:rPr>
              <w:t xml:space="preserve">       ментор:</w:t>
            </w:r>
            <w:r>
              <w:rPr>
                <w:rFonts w:ascii="Times New Roman" w:hAnsi="Times New Roman"/>
                <w:color w:val="FF0000"/>
                <w:sz w:val="24"/>
                <w:szCs w:val="24"/>
              </w:rPr>
              <w:t xml:space="preserve"> </w:t>
            </w:r>
            <w:r>
              <w:rPr>
                <w:rFonts w:ascii="Times New Roman" w:hAnsi="Times New Roman"/>
                <w:sz w:val="24"/>
                <w:szCs w:val="24"/>
              </w:rPr>
              <w:t>Мила Доневска</w:t>
            </w:r>
          </w:p>
          <w:p w:rsidR="0035117A" w:rsidRDefault="0035117A" w:rsidP="0035117A">
            <w:pPr>
              <w:shd w:val="clear" w:color="auto" w:fill="FFFFFF"/>
              <w:rPr>
                <w:rFonts w:ascii="Times New Roman" w:hAnsi="Times New Roman"/>
                <w:color w:val="050505"/>
                <w:sz w:val="24"/>
                <w:szCs w:val="24"/>
              </w:rPr>
            </w:pPr>
            <w:r>
              <w:rPr>
                <w:rFonts w:ascii="Times New Roman" w:hAnsi="Times New Roman"/>
                <w:color w:val="050505"/>
                <w:sz w:val="24"/>
                <w:szCs w:val="24"/>
              </w:rPr>
              <w:t xml:space="preserve">15. На општински натпревар по англиски јазик учениците ги постигнаа следниве резултати: </w:t>
            </w:r>
          </w:p>
          <w:p w:rsidR="0035117A" w:rsidRDefault="0035117A" w:rsidP="0035117A">
            <w:pPr>
              <w:shd w:val="clear" w:color="auto" w:fill="FFFFFF"/>
              <w:rPr>
                <w:rFonts w:ascii="Times New Roman" w:hAnsi="Times New Roman"/>
                <w:color w:val="050505"/>
                <w:sz w:val="24"/>
                <w:szCs w:val="24"/>
              </w:rPr>
            </w:pPr>
            <w:r>
              <w:rPr>
                <w:rFonts w:ascii="Times New Roman" w:hAnsi="Times New Roman"/>
                <w:color w:val="050505"/>
                <w:sz w:val="24"/>
                <w:szCs w:val="24"/>
              </w:rPr>
              <w:lastRenderedPageBreak/>
              <w:t>Кјара Ристиќ   одд.VII2- трето место</w:t>
            </w:r>
            <w:r>
              <w:rPr>
                <w:rFonts w:ascii="Times New Roman" w:hAnsi="Times New Roman"/>
                <w:color w:val="050505"/>
                <w:sz w:val="24"/>
                <w:szCs w:val="24"/>
                <w:lang w:val="en-US"/>
              </w:rPr>
              <w:t>;</w:t>
            </w:r>
            <w:r>
              <w:rPr>
                <w:rFonts w:ascii="Times New Roman" w:hAnsi="Times New Roman"/>
                <w:color w:val="050505"/>
                <w:sz w:val="24"/>
                <w:szCs w:val="24"/>
              </w:rPr>
              <w:t xml:space="preserve"> </w:t>
            </w:r>
          </w:p>
          <w:p w:rsidR="0035117A" w:rsidRDefault="0035117A" w:rsidP="0035117A">
            <w:pPr>
              <w:shd w:val="clear" w:color="auto" w:fill="FFFFFF"/>
              <w:rPr>
                <w:rFonts w:ascii="Times New Roman" w:hAnsi="Times New Roman"/>
                <w:color w:val="050505"/>
                <w:sz w:val="24"/>
                <w:szCs w:val="24"/>
              </w:rPr>
            </w:pPr>
            <w:r>
              <w:rPr>
                <w:rFonts w:ascii="Times New Roman" w:hAnsi="Times New Roman"/>
                <w:color w:val="050505"/>
                <w:sz w:val="24"/>
                <w:szCs w:val="24"/>
              </w:rPr>
              <w:t xml:space="preserve">Давид Трајковски VIII1одд.- второ место  на регионален натпревар по англиски јазик </w:t>
            </w:r>
          </w:p>
          <w:p w:rsidR="0035117A" w:rsidRDefault="0035117A" w:rsidP="0035117A">
            <w:pPr>
              <w:shd w:val="clear" w:color="auto" w:fill="FFFFFF"/>
              <w:rPr>
                <w:rFonts w:ascii="Times New Roman" w:hAnsi="Times New Roman"/>
                <w:color w:val="050505"/>
                <w:sz w:val="24"/>
                <w:szCs w:val="24"/>
              </w:rPr>
            </w:pPr>
            <w:r>
              <w:rPr>
                <w:rFonts w:ascii="Times New Roman" w:hAnsi="Times New Roman"/>
                <w:color w:val="050505"/>
                <w:sz w:val="24"/>
                <w:szCs w:val="24"/>
              </w:rPr>
              <w:t>Кјара Ристиќ</w:t>
            </w:r>
            <w:r>
              <w:rPr>
                <w:rFonts w:ascii="Times New Roman" w:hAnsi="Times New Roman"/>
                <w:color w:val="050505"/>
                <w:sz w:val="24"/>
                <w:szCs w:val="24"/>
                <w:lang w:val="en-US"/>
              </w:rPr>
              <w:t xml:space="preserve"> VII2-</w:t>
            </w:r>
            <w:r>
              <w:rPr>
                <w:rFonts w:ascii="Times New Roman" w:hAnsi="Times New Roman"/>
                <w:color w:val="050505"/>
                <w:sz w:val="24"/>
                <w:szCs w:val="24"/>
              </w:rPr>
              <w:t xml:space="preserve"> освои прво место,                                             </w:t>
            </w:r>
          </w:p>
          <w:p w:rsidR="0035117A" w:rsidRDefault="0035117A" w:rsidP="0035117A">
            <w:pPr>
              <w:shd w:val="clear" w:color="auto" w:fill="FFFFFF"/>
              <w:rPr>
                <w:rFonts w:ascii="Times New Roman" w:hAnsi="Times New Roman"/>
                <w:color w:val="050505"/>
                <w:sz w:val="24"/>
                <w:szCs w:val="24"/>
              </w:rPr>
            </w:pPr>
            <w:r>
              <w:rPr>
                <w:rFonts w:ascii="Times New Roman" w:hAnsi="Times New Roman"/>
                <w:color w:val="050505"/>
                <w:sz w:val="24"/>
                <w:szCs w:val="24"/>
              </w:rPr>
              <w:t xml:space="preserve"> ментор: Милена Петковска и  Анастазија Алексовска</w:t>
            </w:r>
          </w:p>
          <w:p w:rsidR="0035117A" w:rsidRDefault="0035117A" w:rsidP="0035117A">
            <w:pPr>
              <w:shd w:val="clear" w:color="auto" w:fill="FFFFFF"/>
              <w:rPr>
                <w:rFonts w:ascii="Times New Roman" w:hAnsi="Times New Roman"/>
                <w:color w:val="050505"/>
                <w:sz w:val="24"/>
                <w:szCs w:val="24"/>
              </w:rPr>
            </w:pPr>
            <w:r>
              <w:rPr>
                <w:rFonts w:ascii="Times New Roman" w:hAnsi="Times New Roman"/>
                <w:color w:val="050505"/>
                <w:sz w:val="24"/>
                <w:szCs w:val="24"/>
              </w:rPr>
              <w:t xml:space="preserve">16.На општински натпревар по хемија: Бојан Стојиќ </w:t>
            </w:r>
            <w:r>
              <w:rPr>
                <w:rFonts w:ascii="Times New Roman" w:hAnsi="Times New Roman"/>
                <w:color w:val="050505"/>
                <w:sz w:val="24"/>
                <w:szCs w:val="24"/>
                <w:lang w:val="en-US"/>
              </w:rPr>
              <w:t>IX1 оод.- втора награда, Ангела Саздевска</w:t>
            </w:r>
            <w:r w:rsidRPr="00886BCF">
              <w:rPr>
                <w:rFonts w:ascii="Times New Roman" w:hAnsi="Times New Roman"/>
                <w:color w:val="050505"/>
                <w:sz w:val="24"/>
                <w:szCs w:val="24"/>
                <w:lang w:val="en-US"/>
              </w:rPr>
              <w:t xml:space="preserve"> </w:t>
            </w:r>
            <w:r>
              <w:rPr>
                <w:rFonts w:ascii="Times New Roman" w:hAnsi="Times New Roman"/>
                <w:color w:val="050505"/>
                <w:sz w:val="24"/>
                <w:szCs w:val="24"/>
                <w:lang w:val="en-US"/>
              </w:rPr>
              <w:t>IX1 оод</w:t>
            </w:r>
            <w:r>
              <w:rPr>
                <w:rFonts w:ascii="Times New Roman" w:hAnsi="Times New Roman"/>
                <w:color w:val="050505"/>
                <w:sz w:val="24"/>
                <w:szCs w:val="24"/>
              </w:rPr>
              <w:t xml:space="preserve">.- трета награда, </w:t>
            </w:r>
            <w:r>
              <w:rPr>
                <w:rFonts w:ascii="Times New Roman" w:hAnsi="Times New Roman"/>
                <w:color w:val="050505"/>
                <w:sz w:val="24"/>
                <w:szCs w:val="24"/>
                <w:lang w:val="en-US"/>
              </w:rPr>
              <w:t xml:space="preserve"> </w:t>
            </w:r>
            <w:r>
              <w:rPr>
                <w:rFonts w:ascii="Times New Roman" w:hAnsi="Times New Roman"/>
                <w:color w:val="050505"/>
                <w:sz w:val="24"/>
                <w:szCs w:val="24"/>
              </w:rPr>
              <w:t xml:space="preserve">Мила Богдановиќ </w:t>
            </w:r>
            <w:r>
              <w:rPr>
                <w:rFonts w:ascii="Times New Roman" w:hAnsi="Times New Roman"/>
                <w:color w:val="050505"/>
                <w:sz w:val="24"/>
                <w:szCs w:val="24"/>
                <w:lang w:val="en-US"/>
              </w:rPr>
              <w:t xml:space="preserve">VIII2 </w:t>
            </w:r>
            <w:r>
              <w:rPr>
                <w:rFonts w:ascii="Times New Roman" w:hAnsi="Times New Roman"/>
                <w:color w:val="050505"/>
                <w:sz w:val="24"/>
                <w:szCs w:val="24"/>
              </w:rPr>
              <w:t xml:space="preserve"> одд. и Мартина Трајковска </w:t>
            </w:r>
            <w:r>
              <w:rPr>
                <w:rFonts w:ascii="Times New Roman" w:hAnsi="Times New Roman"/>
                <w:color w:val="050505"/>
                <w:sz w:val="24"/>
                <w:szCs w:val="24"/>
                <w:lang w:val="en-US"/>
              </w:rPr>
              <w:t>VIII2</w:t>
            </w:r>
            <w:r>
              <w:rPr>
                <w:rFonts w:ascii="Times New Roman" w:hAnsi="Times New Roman"/>
                <w:color w:val="050505"/>
                <w:sz w:val="24"/>
                <w:szCs w:val="24"/>
              </w:rPr>
              <w:t xml:space="preserve"> одд.освоија трета награда и пласман за Регионален натпревар</w:t>
            </w:r>
          </w:p>
          <w:p w:rsidR="0035117A" w:rsidRDefault="0035117A" w:rsidP="0035117A">
            <w:pPr>
              <w:shd w:val="clear" w:color="auto" w:fill="FFFFFF"/>
              <w:rPr>
                <w:rFonts w:ascii="Times New Roman" w:hAnsi="Times New Roman"/>
                <w:color w:val="050505"/>
                <w:sz w:val="24"/>
                <w:szCs w:val="24"/>
              </w:rPr>
            </w:pPr>
            <w:r>
              <w:rPr>
                <w:rFonts w:ascii="Times New Roman" w:hAnsi="Times New Roman"/>
                <w:color w:val="050505"/>
                <w:sz w:val="24"/>
                <w:szCs w:val="24"/>
              </w:rPr>
              <w:t>ментор: Емилија Веселиновска</w:t>
            </w:r>
          </w:p>
          <w:p w:rsidR="0035117A" w:rsidRDefault="0035117A" w:rsidP="0035117A">
            <w:pPr>
              <w:shd w:val="clear" w:color="auto" w:fill="FFFFFF"/>
              <w:rPr>
                <w:rFonts w:ascii="Times New Roman" w:hAnsi="Times New Roman"/>
                <w:color w:val="050505"/>
                <w:sz w:val="24"/>
                <w:szCs w:val="24"/>
              </w:rPr>
            </w:pPr>
            <w:r>
              <w:rPr>
                <w:rFonts w:ascii="Times New Roman" w:hAnsi="Times New Roman"/>
                <w:color w:val="050505"/>
                <w:sz w:val="24"/>
                <w:szCs w:val="24"/>
              </w:rPr>
              <w:t xml:space="preserve">17. На општински натпревар по географија:Ена Ѓурковска VII2 одд., Мила Богдановиќ </w:t>
            </w:r>
            <w:r>
              <w:rPr>
                <w:rFonts w:ascii="Times New Roman" w:hAnsi="Times New Roman"/>
                <w:color w:val="050505"/>
                <w:sz w:val="24"/>
                <w:szCs w:val="24"/>
                <w:lang w:val="en-US"/>
              </w:rPr>
              <w:t xml:space="preserve"> VIII2</w:t>
            </w:r>
            <w:r>
              <w:rPr>
                <w:rFonts w:ascii="Times New Roman" w:hAnsi="Times New Roman"/>
                <w:color w:val="050505"/>
                <w:sz w:val="24"/>
                <w:szCs w:val="24"/>
              </w:rPr>
              <w:t xml:space="preserve"> одд. освои 91 поен и Мартина Трајковска</w:t>
            </w:r>
            <w:r>
              <w:rPr>
                <w:rFonts w:ascii="Times New Roman" w:hAnsi="Times New Roman"/>
                <w:color w:val="050505"/>
                <w:sz w:val="24"/>
                <w:szCs w:val="24"/>
                <w:lang w:val="en-US"/>
              </w:rPr>
              <w:t xml:space="preserve"> VIII2</w:t>
            </w:r>
            <w:r>
              <w:rPr>
                <w:rFonts w:ascii="Times New Roman" w:hAnsi="Times New Roman"/>
                <w:color w:val="050505"/>
                <w:sz w:val="24"/>
                <w:szCs w:val="24"/>
              </w:rPr>
              <w:t xml:space="preserve"> одд. освои 87 поени и обезбедија пласман на Регинален натпревар.                                </w:t>
            </w:r>
          </w:p>
          <w:p w:rsidR="0035117A" w:rsidRDefault="0035117A" w:rsidP="0035117A">
            <w:pPr>
              <w:shd w:val="clear" w:color="auto" w:fill="FFFFFF"/>
              <w:rPr>
                <w:rFonts w:ascii="Times New Roman" w:hAnsi="Times New Roman"/>
                <w:color w:val="050505"/>
                <w:sz w:val="24"/>
                <w:szCs w:val="24"/>
              </w:rPr>
            </w:pPr>
            <w:r>
              <w:rPr>
                <w:rFonts w:ascii="Times New Roman" w:hAnsi="Times New Roman"/>
                <w:color w:val="050505"/>
                <w:sz w:val="24"/>
                <w:szCs w:val="24"/>
              </w:rPr>
              <w:t xml:space="preserve">  ментор: Сузана Николиќ</w:t>
            </w:r>
          </w:p>
          <w:p w:rsidR="0035117A" w:rsidRDefault="0035117A" w:rsidP="0035117A">
            <w:pPr>
              <w:shd w:val="clear" w:color="auto" w:fill="FFFFFF"/>
              <w:rPr>
                <w:rFonts w:ascii="Times New Roman" w:hAnsi="Times New Roman"/>
                <w:color w:val="050505"/>
                <w:sz w:val="24"/>
                <w:szCs w:val="24"/>
              </w:rPr>
            </w:pPr>
            <w:r>
              <w:rPr>
                <w:rFonts w:ascii="Times New Roman" w:hAnsi="Times New Roman"/>
                <w:color w:val="050505"/>
                <w:sz w:val="24"/>
                <w:szCs w:val="24"/>
              </w:rPr>
              <w:t xml:space="preserve">18. На регионален натпревар по географија: и Мартина Трајковска </w:t>
            </w:r>
            <w:r>
              <w:rPr>
                <w:rFonts w:ascii="Times New Roman" w:hAnsi="Times New Roman"/>
                <w:color w:val="050505"/>
                <w:sz w:val="24"/>
                <w:szCs w:val="24"/>
                <w:lang w:val="en-US"/>
              </w:rPr>
              <w:t>VIII2</w:t>
            </w:r>
            <w:r>
              <w:rPr>
                <w:rFonts w:ascii="Times New Roman" w:hAnsi="Times New Roman"/>
                <w:color w:val="050505"/>
                <w:sz w:val="24"/>
                <w:szCs w:val="24"/>
              </w:rPr>
              <w:t xml:space="preserve"> одд.- трето место и  Мила Богдановиќ </w:t>
            </w:r>
            <w:r>
              <w:rPr>
                <w:rFonts w:ascii="Times New Roman" w:hAnsi="Times New Roman"/>
                <w:color w:val="050505"/>
                <w:sz w:val="24"/>
                <w:szCs w:val="24"/>
                <w:lang w:val="en-US"/>
              </w:rPr>
              <w:t xml:space="preserve"> VIII2</w:t>
            </w:r>
            <w:r>
              <w:rPr>
                <w:rFonts w:ascii="Times New Roman" w:hAnsi="Times New Roman"/>
                <w:color w:val="050505"/>
                <w:sz w:val="24"/>
                <w:szCs w:val="24"/>
              </w:rPr>
              <w:t xml:space="preserve"> одд.-шесто место                                            ментор: Сузана Николиќ</w:t>
            </w:r>
          </w:p>
          <w:p w:rsidR="0035117A" w:rsidRDefault="0035117A" w:rsidP="0035117A">
            <w:pPr>
              <w:shd w:val="clear" w:color="auto" w:fill="FFFFFF"/>
              <w:rPr>
                <w:rFonts w:ascii="Times New Roman" w:hAnsi="Times New Roman"/>
                <w:color w:val="050505"/>
                <w:sz w:val="24"/>
                <w:szCs w:val="24"/>
              </w:rPr>
            </w:pPr>
            <w:r>
              <w:rPr>
                <w:rFonts w:ascii="Times New Roman" w:hAnsi="Times New Roman"/>
                <w:color w:val="050505"/>
                <w:sz w:val="24"/>
                <w:szCs w:val="24"/>
              </w:rPr>
              <w:t xml:space="preserve">19. На 60-ти Државен натпревар на млади техничари и припадници на Македонија и Народна техника на Македонија, Мила Богдановиќ VIII2 одд. освои трето место- бронзен медал (област применета хемија), додека Бојан Стојиќ, Ангела Саздевска и Ева Богдановиќ сите од IX1 одд. се здобија со благодарници.                           </w:t>
            </w:r>
          </w:p>
          <w:p w:rsidR="0035117A" w:rsidRDefault="0035117A" w:rsidP="0035117A">
            <w:pPr>
              <w:shd w:val="clear" w:color="auto" w:fill="FFFFFF"/>
              <w:rPr>
                <w:rFonts w:ascii="Times New Roman" w:hAnsi="Times New Roman"/>
                <w:color w:val="050505"/>
                <w:sz w:val="24"/>
                <w:szCs w:val="24"/>
              </w:rPr>
            </w:pPr>
            <w:r>
              <w:rPr>
                <w:rFonts w:ascii="Times New Roman" w:hAnsi="Times New Roman"/>
                <w:color w:val="050505"/>
                <w:sz w:val="24"/>
                <w:szCs w:val="24"/>
              </w:rPr>
              <w:t xml:space="preserve"> Ментор: Емилија Веселиновска</w:t>
            </w:r>
          </w:p>
          <w:p w:rsidR="0035117A" w:rsidRDefault="0035117A" w:rsidP="0035117A">
            <w:pPr>
              <w:shd w:val="clear" w:color="auto" w:fill="FFFFFF"/>
              <w:rPr>
                <w:rFonts w:ascii="Times New Roman" w:hAnsi="Times New Roman"/>
                <w:color w:val="050505"/>
                <w:sz w:val="24"/>
                <w:szCs w:val="24"/>
              </w:rPr>
            </w:pPr>
            <w:r>
              <w:rPr>
                <w:rFonts w:ascii="Times New Roman" w:hAnsi="Times New Roman"/>
                <w:color w:val="050505"/>
                <w:sz w:val="24"/>
                <w:szCs w:val="24"/>
              </w:rPr>
              <w:t>20. На регионален натпревар по природни науки:  Леон Ангеловски VI5 одд.освои 3 место                                                                          ментор: Марина Антевска</w:t>
            </w:r>
          </w:p>
          <w:p w:rsidR="0035117A" w:rsidRDefault="0035117A" w:rsidP="0035117A">
            <w:pPr>
              <w:shd w:val="clear" w:color="auto" w:fill="FFFFFF"/>
              <w:rPr>
                <w:rFonts w:ascii="Times New Roman" w:hAnsi="Times New Roman"/>
                <w:color w:val="050505"/>
                <w:sz w:val="24"/>
                <w:szCs w:val="24"/>
              </w:rPr>
            </w:pPr>
            <w:r>
              <w:rPr>
                <w:rFonts w:ascii="Times New Roman" w:hAnsi="Times New Roman"/>
                <w:color w:val="050505"/>
                <w:sz w:val="24"/>
                <w:szCs w:val="24"/>
              </w:rPr>
              <w:t xml:space="preserve">Александар Ничевски </w:t>
            </w:r>
            <w:r>
              <w:rPr>
                <w:rFonts w:ascii="Times New Roman" w:hAnsi="Times New Roman"/>
                <w:color w:val="050505"/>
                <w:sz w:val="24"/>
                <w:szCs w:val="24"/>
                <w:lang w:val="en-US"/>
              </w:rPr>
              <w:t>V1</w:t>
            </w:r>
            <w:r>
              <w:rPr>
                <w:rFonts w:ascii="Times New Roman" w:hAnsi="Times New Roman"/>
                <w:color w:val="050505"/>
                <w:sz w:val="24"/>
                <w:szCs w:val="24"/>
              </w:rPr>
              <w:t xml:space="preserve">одд. – трета награда, Матеј Миодраговски </w:t>
            </w:r>
            <w:r>
              <w:rPr>
                <w:rFonts w:ascii="Times New Roman" w:hAnsi="Times New Roman"/>
                <w:color w:val="050505"/>
                <w:sz w:val="24"/>
                <w:szCs w:val="24"/>
                <w:lang w:val="en-US"/>
              </w:rPr>
              <w:t>V5</w:t>
            </w:r>
            <w:r>
              <w:rPr>
                <w:rFonts w:ascii="Times New Roman" w:hAnsi="Times New Roman"/>
                <w:color w:val="050505"/>
                <w:sz w:val="24"/>
                <w:szCs w:val="24"/>
              </w:rPr>
              <w:t xml:space="preserve"> одд. –трета награда, Меланија Станковиќ VI2 одд- трета награда., Мартина Саздевска  </w:t>
            </w:r>
            <w:r>
              <w:rPr>
                <w:rFonts w:ascii="Times New Roman" w:hAnsi="Times New Roman"/>
                <w:color w:val="050505"/>
                <w:sz w:val="24"/>
                <w:szCs w:val="24"/>
                <w:lang w:val="en-US"/>
              </w:rPr>
              <w:t>VI2</w:t>
            </w:r>
            <w:r>
              <w:rPr>
                <w:rFonts w:ascii="Times New Roman" w:hAnsi="Times New Roman"/>
                <w:color w:val="050505"/>
                <w:sz w:val="24"/>
                <w:szCs w:val="24"/>
              </w:rPr>
              <w:t>одд.-трета награда</w:t>
            </w:r>
            <w:r>
              <w:rPr>
                <w:rFonts w:ascii="Times New Roman" w:hAnsi="Times New Roman"/>
                <w:color w:val="050505"/>
                <w:sz w:val="24"/>
                <w:szCs w:val="24"/>
                <w:lang w:val="en-US"/>
              </w:rPr>
              <w:t xml:space="preserve">     </w:t>
            </w:r>
          </w:p>
          <w:p w:rsidR="0035117A" w:rsidRPr="00144F10" w:rsidRDefault="0035117A" w:rsidP="0035117A">
            <w:pPr>
              <w:shd w:val="clear" w:color="auto" w:fill="FFFFFF"/>
              <w:rPr>
                <w:rFonts w:ascii="Times New Roman" w:hAnsi="Times New Roman"/>
                <w:color w:val="050505"/>
                <w:sz w:val="24"/>
                <w:szCs w:val="24"/>
              </w:rPr>
            </w:pPr>
            <w:r>
              <w:rPr>
                <w:rFonts w:ascii="Times New Roman" w:hAnsi="Times New Roman"/>
                <w:color w:val="050505"/>
                <w:sz w:val="24"/>
                <w:szCs w:val="24"/>
                <w:lang w:val="en-US"/>
              </w:rPr>
              <w:t xml:space="preserve"> ментор: Емилија Веселиновска</w:t>
            </w:r>
          </w:p>
          <w:p w:rsidR="0035117A" w:rsidRDefault="0035117A" w:rsidP="0035117A">
            <w:pPr>
              <w:jc w:val="both"/>
              <w:rPr>
                <w:rFonts w:ascii="Times New Roman" w:hAnsi="Times New Roman"/>
                <w:color w:val="050505"/>
                <w:sz w:val="24"/>
                <w:szCs w:val="24"/>
              </w:rPr>
            </w:pPr>
            <w:r w:rsidRPr="00C56468">
              <w:rPr>
                <w:rFonts w:ascii="Times New Roman" w:hAnsi="Times New Roman"/>
                <w:color w:val="050505"/>
                <w:sz w:val="24"/>
                <w:szCs w:val="24"/>
              </w:rPr>
              <w:t xml:space="preserve">21. На општински натпревар по математика Мартина Саздевска VI 2 освои 3 место    </w:t>
            </w:r>
          </w:p>
          <w:p w:rsidR="0035117A" w:rsidRDefault="0035117A" w:rsidP="0035117A">
            <w:pPr>
              <w:jc w:val="both"/>
              <w:rPr>
                <w:rFonts w:ascii="Times New Roman" w:hAnsi="Times New Roman"/>
                <w:color w:val="050505"/>
                <w:sz w:val="24"/>
                <w:szCs w:val="24"/>
              </w:rPr>
            </w:pPr>
            <w:r>
              <w:rPr>
                <w:rFonts w:ascii="Times New Roman" w:hAnsi="Times New Roman"/>
                <w:color w:val="050505"/>
                <w:sz w:val="24"/>
                <w:szCs w:val="24"/>
              </w:rPr>
              <w:t xml:space="preserve">   </w:t>
            </w:r>
            <w:r w:rsidRPr="00C56468">
              <w:rPr>
                <w:rFonts w:ascii="Times New Roman" w:hAnsi="Times New Roman"/>
                <w:color w:val="050505"/>
                <w:sz w:val="24"/>
                <w:szCs w:val="24"/>
              </w:rPr>
              <w:t>ментор: Ивана Стоилковска</w:t>
            </w:r>
            <w:r>
              <w:rPr>
                <w:rFonts w:ascii="Times New Roman" w:hAnsi="Times New Roman"/>
                <w:color w:val="050505"/>
                <w:sz w:val="24"/>
                <w:szCs w:val="24"/>
              </w:rPr>
              <w:t xml:space="preserve"> </w:t>
            </w:r>
          </w:p>
          <w:p w:rsidR="0035117A" w:rsidRDefault="0035117A" w:rsidP="0035117A">
            <w:pPr>
              <w:jc w:val="both"/>
              <w:rPr>
                <w:rFonts w:ascii="Times New Roman" w:hAnsi="Times New Roman"/>
                <w:color w:val="050505"/>
                <w:sz w:val="24"/>
                <w:szCs w:val="24"/>
              </w:rPr>
            </w:pPr>
            <w:r>
              <w:rPr>
                <w:rFonts w:ascii="Times New Roman" w:hAnsi="Times New Roman"/>
                <w:color w:val="050505"/>
                <w:sz w:val="24"/>
                <w:szCs w:val="24"/>
              </w:rPr>
              <w:t>22. На општински натпревар по физика Мила Богдановиќ VIII2 одд. освои 43 поени и се пласира на Регионален натпревар по физика</w:t>
            </w:r>
          </w:p>
          <w:p w:rsidR="0035117A" w:rsidRDefault="0035117A" w:rsidP="0035117A">
            <w:pPr>
              <w:jc w:val="both"/>
              <w:rPr>
                <w:rFonts w:ascii="Times New Roman" w:hAnsi="Times New Roman"/>
                <w:color w:val="050505"/>
                <w:sz w:val="24"/>
                <w:szCs w:val="24"/>
              </w:rPr>
            </w:pPr>
            <w:r w:rsidRPr="00C56468">
              <w:rPr>
                <w:rFonts w:ascii="Times New Roman" w:hAnsi="Times New Roman"/>
                <w:color w:val="050505"/>
                <w:sz w:val="24"/>
                <w:szCs w:val="24"/>
              </w:rPr>
              <w:t>ментор: Ивана Стоилковска</w:t>
            </w:r>
          </w:p>
          <w:p w:rsidR="0035117A" w:rsidRDefault="0035117A" w:rsidP="0035117A">
            <w:pPr>
              <w:jc w:val="both"/>
              <w:rPr>
                <w:rFonts w:ascii="Times New Roman" w:hAnsi="Times New Roman"/>
                <w:color w:val="050505"/>
                <w:sz w:val="24"/>
                <w:szCs w:val="24"/>
              </w:rPr>
            </w:pPr>
            <w:r>
              <w:rPr>
                <w:rFonts w:ascii="Times New Roman" w:hAnsi="Times New Roman"/>
                <w:color w:val="050505"/>
                <w:sz w:val="24"/>
                <w:szCs w:val="24"/>
              </w:rPr>
              <w:t xml:space="preserve">23. На регионален натпревар по англиски јазик Бљенди Алији </w:t>
            </w:r>
            <w:r>
              <w:rPr>
                <w:rFonts w:ascii="Times New Roman" w:hAnsi="Times New Roman"/>
                <w:color w:val="050505"/>
                <w:sz w:val="24"/>
                <w:szCs w:val="24"/>
                <w:lang w:val="sq-AL"/>
              </w:rPr>
              <w:t xml:space="preserve">V4 </w:t>
            </w:r>
            <w:r>
              <w:rPr>
                <w:rFonts w:ascii="Times New Roman" w:hAnsi="Times New Roman"/>
                <w:color w:val="050505"/>
                <w:sz w:val="24"/>
                <w:szCs w:val="24"/>
              </w:rPr>
              <w:t>одд. освои прва награда</w:t>
            </w:r>
          </w:p>
          <w:p w:rsidR="0035117A" w:rsidRDefault="0035117A" w:rsidP="0035117A">
            <w:pPr>
              <w:jc w:val="both"/>
              <w:rPr>
                <w:rFonts w:ascii="Times New Roman" w:hAnsi="Times New Roman"/>
                <w:color w:val="050505"/>
                <w:sz w:val="24"/>
                <w:szCs w:val="24"/>
              </w:rPr>
            </w:pPr>
            <w:r>
              <w:rPr>
                <w:rFonts w:ascii="Times New Roman" w:hAnsi="Times New Roman"/>
                <w:color w:val="050505"/>
                <w:sz w:val="24"/>
                <w:szCs w:val="24"/>
              </w:rPr>
              <w:t>Ментор: Ардита Саити Сејдиу</w:t>
            </w:r>
          </w:p>
          <w:p w:rsidR="0035117A" w:rsidRDefault="0035117A" w:rsidP="0035117A">
            <w:pPr>
              <w:jc w:val="both"/>
              <w:rPr>
                <w:rFonts w:ascii="Times New Roman" w:hAnsi="Times New Roman"/>
                <w:color w:val="050505"/>
                <w:sz w:val="24"/>
                <w:szCs w:val="24"/>
              </w:rPr>
            </w:pPr>
            <w:r>
              <w:rPr>
                <w:rFonts w:ascii="Times New Roman" w:hAnsi="Times New Roman"/>
                <w:color w:val="050505"/>
                <w:sz w:val="24"/>
                <w:szCs w:val="24"/>
              </w:rPr>
              <w:t xml:space="preserve">24. На државен натпревар по француски јазик Марија Чедомировска </w:t>
            </w:r>
            <w:r>
              <w:rPr>
                <w:rFonts w:ascii="Times New Roman" w:hAnsi="Times New Roman"/>
                <w:color w:val="050505"/>
                <w:sz w:val="24"/>
                <w:szCs w:val="24"/>
                <w:lang w:val="sq-AL"/>
              </w:rPr>
              <w:t xml:space="preserve">IX5 </w:t>
            </w:r>
            <w:r>
              <w:rPr>
                <w:rFonts w:ascii="Times New Roman" w:hAnsi="Times New Roman"/>
                <w:color w:val="050505"/>
                <w:sz w:val="24"/>
                <w:szCs w:val="24"/>
              </w:rPr>
              <w:t xml:space="preserve">одд. освои четвртта награда </w:t>
            </w:r>
          </w:p>
          <w:p w:rsidR="0035117A" w:rsidRDefault="0035117A" w:rsidP="0035117A">
            <w:pPr>
              <w:jc w:val="both"/>
              <w:rPr>
                <w:rFonts w:ascii="Times New Roman" w:hAnsi="Times New Roman"/>
                <w:color w:val="050505"/>
                <w:sz w:val="24"/>
                <w:szCs w:val="24"/>
              </w:rPr>
            </w:pPr>
            <w:r>
              <w:rPr>
                <w:rFonts w:ascii="Times New Roman" w:hAnsi="Times New Roman"/>
                <w:color w:val="050505"/>
                <w:sz w:val="24"/>
                <w:szCs w:val="24"/>
              </w:rPr>
              <w:t>Ментор: Слаѓана Миташевска</w:t>
            </w:r>
          </w:p>
          <w:p w:rsidR="0035117A" w:rsidRDefault="0035117A" w:rsidP="0035117A">
            <w:pPr>
              <w:jc w:val="both"/>
              <w:rPr>
                <w:rFonts w:ascii="Times New Roman" w:hAnsi="Times New Roman"/>
                <w:color w:val="050505"/>
                <w:sz w:val="24"/>
                <w:szCs w:val="24"/>
              </w:rPr>
            </w:pPr>
            <w:r>
              <w:rPr>
                <w:rFonts w:ascii="Times New Roman" w:hAnsi="Times New Roman"/>
                <w:color w:val="050505"/>
                <w:sz w:val="24"/>
                <w:szCs w:val="24"/>
              </w:rPr>
              <w:t xml:space="preserve">25. На регионален натпревар по хемија Мила Богдановиќ </w:t>
            </w:r>
            <w:r>
              <w:rPr>
                <w:rFonts w:ascii="Times New Roman" w:hAnsi="Times New Roman"/>
                <w:color w:val="050505"/>
                <w:sz w:val="24"/>
                <w:szCs w:val="24"/>
                <w:lang w:val="sq-AL"/>
              </w:rPr>
              <w:t xml:space="preserve">VIII2 </w:t>
            </w:r>
            <w:r>
              <w:rPr>
                <w:rFonts w:ascii="Times New Roman" w:hAnsi="Times New Roman"/>
                <w:color w:val="050505"/>
                <w:sz w:val="24"/>
                <w:szCs w:val="24"/>
              </w:rPr>
              <w:t xml:space="preserve">одд. освои трета награда </w:t>
            </w:r>
          </w:p>
          <w:p w:rsidR="0035117A" w:rsidRDefault="0035117A" w:rsidP="0035117A">
            <w:pPr>
              <w:jc w:val="both"/>
              <w:rPr>
                <w:rFonts w:ascii="Times New Roman" w:hAnsi="Times New Roman"/>
                <w:color w:val="050505"/>
                <w:sz w:val="24"/>
                <w:szCs w:val="24"/>
              </w:rPr>
            </w:pPr>
            <w:r>
              <w:rPr>
                <w:rFonts w:ascii="Times New Roman" w:hAnsi="Times New Roman"/>
                <w:color w:val="050505"/>
                <w:sz w:val="24"/>
                <w:szCs w:val="24"/>
              </w:rPr>
              <w:t>Ментор: Емилија Веселиновска</w:t>
            </w:r>
          </w:p>
          <w:p w:rsidR="0035117A" w:rsidRDefault="0035117A" w:rsidP="0035117A">
            <w:pPr>
              <w:jc w:val="both"/>
              <w:rPr>
                <w:rFonts w:ascii="Times New Roman" w:hAnsi="Times New Roman"/>
                <w:color w:val="050505"/>
                <w:sz w:val="24"/>
                <w:szCs w:val="24"/>
              </w:rPr>
            </w:pPr>
            <w:r>
              <w:rPr>
                <w:rFonts w:ascii="Times New Roman" w:hAnsi="Times New Roman"/>
                <w:color w:val="050505"/>
                <w:sz w:val="24"/>
                <w:szCs w:val="24"/>
              </w:rPr>
              <w:t xml:space="preserve">26. На општински натпревар по Прва помош Мила Богдановиќ </w:t>
            </w:r>
            <w:r>
              <w:rPr>
                <w:rFonts w:ascii="Times New Roman" w:hAnsi="Times New Roman"/>
                <w:color w:val="050505"/>
                <w:sz w:val="24"/>
                <w:szCs w:val="24"/>
                <w:lang w:val="sq-AL"/>
              </w:rPr>
              <w:t>VIII2</w:t>
            </w:r>
            <w:r>
              <w:rPr>
                <w:rFonts w:ascii="Times New Roman" w:hAnsi="Times New Roman"/>
                <w:color w:val="050505"/>
                <w:sz w:val="24"/>
                <w:szCs w:val="24"/>
              </w:rPr>
              <w:t xml:space="preserve">, Ангела Саздовска, Ева Богдановиќ и Бојан Стојиќ </w:t>
            </w:r>
            <w:r>
              <w:rPr>
                <w:rFonts w:ascii="Times New Roman" w:hAnsi="Times New Roman"/>
                <w:color w:val="050505"/>
                <w:sz w:val="24"/>
                <w:szCs w:val="24"/>
                <w:lang w:val="sq-AL"/>
              </w:rPr>
              <w:t>IX</w:t>
            </w:r>
            <w:r>
              <w:rPr>
                <w:rFonts w:ascii="Times New Roman" w:hAnsi="Times New Roman"/>
                <w:color w:val="050505"/>
                <w:sz w:val="24"/>
                <w:szCs w:val="24"/>
              </w:rPr>
              <w:t xml:space="preserve">1 и Таибе Селмани </w:t>
            </w:r>
            <w:r>
              <w:rPr>
                <w:rFonts w:ascii="Times New Roman" w:hAnsi="Times New Roman"/>
                <w:color w:val="050505"/>
                <w:sz w:val="24"/>
                <w:szCs w:val="24"/>
                <w:lang w:val="sq-AL"/>
              </w:rPr>
              <w:t>VIII</w:t>
            </w:r>
            <w:r>
              <w:rPr>
                <w:rFonts w:ascii="Times New Roman" w:hAnsi="Times New Roman"/>
                <w:color w:val="050505"/>
                <w:sz w:val="24"/>
                <w:szCs w:val="24"/>
              </w:rPr>
              <w:t xml:space="preserve">4 освоија второ место </w:t>
            </w:r>
          </w:p>
          <w:p w:rsidR="0035117A" w:rsidRDefault="0035117A" w:rsidP="0035117A">
            <w:pPr>
              <w:jc w:val="both"/>
              <w:rPr>
                <w:rFonts w:ascii="Times New Roman" w:hAnsi="Times New Roman"/>
                <w:color w:val="050505"/>
                <w:sz w:val="24"/>
                <w:szCs w:val="24"/>
              </w:rPr>
            </w:pPr>
            <w:r>
              <w:rPr>
                <w:rFonts w:ascii="Times New Roman" w:hAnsi="Times New Roman"/>
                <w:color w:val="050505"/>
                <w:sz w:val="24"/>
                <w:szCs w:val="24"/>
              </w:rPr>
              <w:lastRenderedPageBreak/>
              <w:t xml:space="preserve">Ментор: Станче Спасевска </w:t>
            </w:r>
          </w:p>
          <w:p w:rsidR="0035117A" w:rsidRDefault="0035117A" w:rsidP="0035117A">
            <w:pPr>
              <w:jc w:val="both"/>
              <w:rPr>
                <w:rFonts w:ascii="Times New Roman" w:hAnsi="Times New Roman"/>
                <w:color w:val="050505"/>
                <w:sz w:val="24"/>
                <w:szCs w:val="24"/>
              </w:rPr>
            </w:pPr>
            <w:r>
              <w:rPr>
                <w:rFonts w:ascii="Times New Roman" w:hAnsi="Times New Roman"/>
                <w:color w:val="050505"/>
                <w:sz w:val="24"/>
                <w:szCs w:val="24"/>
              </w:rPr>
              <w:t xml:space="preserve">На дисеминација на теоретски знаења по Прва помош помош учениците  Мила Богдановиќ </w:t>
            </w:r>
            <w:r>
              <w:rPr>
                <w:rFonts w:ascii="Times New Roman" w:hAnsi="Times New Roman"/>
                <w:color w:val="050505"/>
                <w:sz w:val="24"/>
                <w:szCs w:val="24"/>
                <w:lang w:val="sq-AL"/>
              </w:rPr>
              <w:t>VIII2</w:t>
            </w:r>
            <w:r>
              <w:rPr>
                <w:rFonts w:ascii="Times New Roman" w:hAnsi="Times New Roman"/>
                <w:color w:val="050505"/>
                <w:sz w:val="24"/>
                <w:szCs w:val="24"/>
              </w:rPr>
              <w:t xml:space="preserve">, Ангела Саздовска, Ева Богдановиќ и Бојан Стојиќ </w:t>
            </w:r>
            <w:r>
              <w:rPr>
                <w:rFonts w:ascii="Times New Roman" w:hAnsi="Times New Roman"/>
                <w:color w:val="050505"/>
                <w:sz w:val="24"/>
                <w:szCs w:val="24"/>
                <w:lang w:val="sq-AL"/>
              </w:rPr>
              <w:t>IX</w:t>
            </w:r>
            <w:r>
              <w:rPr>
                <w:rFonts w:ascii="Times New Roman" w:hAnsi="Times New Roman"/>
                <w:color w:val="050505"/>
                <w:sz w:val="24"/>
                <w:szCs w:val="24"/>
              </w:rPr>
              <w:t xml:space="preserve">1 и Таибе Селмани </w:t>
            </w:r>
            <w:r>
              <w:rPr>
                <w:rFonts w:ascii="Times New Roman" w:hAnsi="Times New Roman"/>
                <w:color w:val="050505"/>
                <w:sz w:val="24"/>
                <w:szCs w:val="24"/>
                <w:lang w:val="sq-AL"/>
              </w:rPr>
              <w:t>VIII</w:t>
            </w:r>
            <w:r>
              <w:rPr>
                <w:rFonts w:ascii="Times New Roman" w:hAnsi="Times New Roman"/>
                <w:color w:val="050505"/>
                <w:sz w:val="24"/>
                <w:szCs w:val="24"/>
              </w:rPr>
              <w:t xml:space="preserve">4 освоија трето место </w:t>
            </w:r>
          </w:p>
          <w:p w:rsidR="006B6591" w:rsidRPr="009F5FD5" w:rsidRDefault="0035117A" w:rsidP="009F5FD5">
            <w:pPr>
              <w:jc w:val="both"/>
              <w:rPr>
                <w:rFonts w:ascii="Times New Roman" w:hAnsi="Times New Roman"/>
                <w:color w:val="050505"/>
                <w:sz w:val="24"/>
                <w:szCs w:val="24"/>
              </w:rPr>
            </w:pPr>
            <w:r>
              <w:rPr>
                <w:rFonts w:ascii="Times New Roman" w:hAnsi="Times New Roman"/>
                <w:color w:val="050505"/>
                <w:sz w:val="24"/>
                <w:szCs w:val="24"/>
              </w:rPr>
              <w:t xml:space="preserve">Ментор: Станче Спасевска </w:t>
            </w:r>
          </w:p>
          <w:p w:rsidR="00A50535" w:rsidRPr="00DA5311" w:rsidRDefault="00A50535" w:rsidP="00A50535">
            <w:pPr>
              <w:ind w:left="92" w:right="111"/>
              <w:jc w:val="center"/>
              <w:rPr>
                <w:rFonts w:ascii="Times New Roman" w:hAnsi="Times New Roman" w:cs="Times New Roman"/>
              </w:rPr>
            </w:pPr>
          </w:p>
          <w:p w:rsidR="00263D69" w:rsidRPr="00E74AC4" w:rsidRDefault="00263D69" w:rsidP="00E74AC4">
            <w:pPr>
              <w:pStyle w:val="ListParagraph"/>
              <w:numPr>
                <w:ilvl w:val="0"/>
                <w:numId w:val="4"/>
              </w:numPr>
              <w:spacing w:after="0" w:line="240" w:lineRule="auto"/>
              <w:jc w:val="both"/>
              <w:rPr>
                <w:rFonts w:ascii="Times New Roman" w:hAnsi="Times New Roman" w:cs="Times New Roman"/>
                <w:b/>
              </w:rPr>
            </w:pPr>
            <w:r w:rsidRPr="00E74AC4">
              <w:rPr>
                <w:rFonts w:ascii="Times New Roman" w:hAnsi="Times New Roman" w:cs="Times New Roman"/>
                <w:b/>
              </w:rPr>
              <w:t>Општествено-корисна и  хуманитарна работа</w:t>
            </w:r>
          </w:p>
          <w:p w:rsidR="00AD5590" w:rsidRDefault="00263D69" w:rsidP="00263D69">
            <w:pPr>
              <w:pStyle w:val="ListParagraph"/>
              <w:ind w:left="0" w:firstLine="612"/>
              <w:jc w:val="both"/>
              <w:rPr>
                <w:rFonts w:ascii="Times New Roman" w:hAnsi="Times New Roman" w:cs="Times New Roman"/>
                <w:lang w:val="mk-MK"/>
              </w:rPr>
            </w:pPr>
            <w:r w:rsidRPr="00E31578">
              <w:rPr>
                <w:rFonts w:ascii="Times New Roman" w:hAnsi="Times New Roman" w:cs="Times New Roman"/>
              </w:rPr>
              <w:t>Училиштето планира реализација на ученичките манифестации, хуманитарни собирни акции, прослави и одбележувања на значајни датуми, историски часови, Ден на екологија, Ден на дрвото, одбележување на Ден на учителот и Ден на училиштето</w:t>
            </w:r>
            <w:r w:rsidR="001E042E">
              <w:rPr>
                <w:rFonts w:ascii="Times New Roman" w:hAnsi="Times New Roman" w:cs="Times New Roman"/>
                <w:lang w:val="mk-MK"/>
              </w:rPr>
              <w:t>, Ден на жената, верски празници, Државни празници</w:t>
            </w:r>
            <w:r w:rsidRPr="00E31578">
              <w:rPr>
                <w:rFonts w:ascii="Times New Roman" w:hAnsi="Times New Roman" w:cs="Times New Roman"/>
              </w:rPr>
              <w:t xml:space="preserve"> и други активности кои имаат приоритетно значење, бидејќи пред се сакаме нашите ученици да стекнат креативни и социјални вештини кои доаѓаат до израз кога тие се директни учесници со други ученици од други училишта.</w:t>
            </w:r>
          </w:p>
          <w:p w:rsidR="00263D69" w:rsidRPr="00E31578" w:rsidRDefault="00AD5590" w:rsidP="00263D69">
            <w:pPr>
              <w:pStyle w:val="ListParagraph"/>
              <w:ind w:left="0" w:firstLine="612"/>
              <w:jc w:val="both"/>
              <w:rPr>
                <w:rFonts w:ascii="Times New Roman" w:hAnsi="Times New Roman" w:cs="Times New Roman"/>
              </w:rPr>
            </w:pPr>
            <w:r w:rsidRPr="00E31578">
              <w:rPr>
                <w:rFonts w:ascii="Times New Roman" w:hAnsi="Times New Roman" w:cs="Times New Roman"/>
              </w:rPr>
              <w:t xml:space="preserve"> </w:t>
            </w:r>
            <w:r w:rsidR="00263D69" w:rsidRPr="00E31578">
              <w:rPr>
                <w:rFonts w:ascii="Times New Roman" w:hAnsi="Times New Roman" w:cs="Times New Roman"/>
              </w:rPr>
              <w:t>Ученичките манифестации опфаќаат активности преку кои учениците ги презентираат своите креации и творби во наставата и надвор од неа, а преку останатите  подрачја на воспитно-образовната дејност воедно  го презентираат училиштето во својата локална средина, градот и во Републиката.</w:t>
            </w:r>
          </w:p>
          <w:p w:rsidR="00263D69" w:rsidRPr="00E31578" w:rsidRDefault="00263D69" w:rsidP="00263D69">
            <w:pPr>
              <w:pStyle w:val="ListParagraph"/>
              <w:ind w:left="0" w:firstLine="612"/>
              <w:jc w:val="both"/>
              <w:rPr>
                <w:rFonts w:ascii="Times New Roman" w:hAnsi="Times New Roman" w:cs="Times New Roman"/>
              </w:rPr>
            </w:pPr>
            <w:r w:rsidRPr="00E31578">
              <w:rPr>
                <w:rFonts w:ascii="Times New Roman" w:hAnsi="Times New Roman" w:cs="Times New Roman"/>
              </w:rPr>
              <w:t xml:space="preserve">Наставниците преку целата учебна година </w:t>
            </w:r>
            <w:r w:rsidR="004E5F4F">
              <w:rPr>
                <w:rFonts w:ascii="Times New Roman" w:hAnsi="Times New Roman" w:cs="Times New Roman"/>
              </w:rPr>
              <w:t xml:space="preserve">континуирано учествуваат на </w:t>
            </w:r>
            <w:r w:rsidRPr="00E31578">
              <w:rPr>
                <w:rFonts w:ascii="Times New Roman" w:hAnsi="Times New Roman" w:cs="Times New Roman"/>
              </w:rPr>
              <w:t xml:space="preserve"> манифестации</w:t>
            </w:r>
            <w:r w:rsidR="004E5F4F">
              <w:rPr>
                <w:rFonts w:ascii="Times New Roman" w:hAnsi="Times New Roman" w:cs="Times New Roman"/>
                <w:lang w:val="mk-MK"/>
              </w:rPr>
              <w:t>те</w:t>
            </w:r>
            <w:r w:rsidRPr="00E31578">
              <w:rPr>
                <w:rFonts w:ascii="Times New Roman" w:hAnsi="Times New Roman" w:cs="Times New Roman"/>
              </w:rPr>
              <w:t xml:space="preserve"> кои се одржуваат во основни</w:t>
            </w:r>
            <w:r w:rsidR="004E5F4F">
              <w:rPr>
                <w:rFonts w:ascii="Times New Roman" w:hAnsi="Times New Roman" w:cs="Times New Roman"/>
                <w:lang w:val="mk-MK"/>
              </w:rPr>
              <w:t>те</w:t>
            </w:r>
            <w:r w:rsidRPr="00E31578">
              <w:rPr>
                <w:rFonts w:ascii="Times New Roman" w:hAnsi="Times New Roman" w:cs="Times New Roman"/>
              </w:rPr>
              <w:t xml:space="preserve"> училишта </w:t>
            </w:r>
            <w:r w:rsidR="004E5F4F">
              <w:rPr>
                <w:rFonts w:ascii="Times New Roman" w:hAnsi="Times New Roman" w:cs="Times New Roman"/>
                <w:lang w:val="mk-MK"/>
              </w:rPr>
              <w:t>и О</w:t>
            </w:r>
            <w:r w:rsidRPr="00E31578">
              <w:rPr>
                <w:rFonts w:ascii="Times New Roman" w:hAnsi="Times New Roman" w:cs="Times New Roman"/>
              </w:rPr>
              <w:t xml:space="preserve">пштина. </w:t>
            </w:r>
          </w:p>
          <w:p w:rsidR="00263D69" w:rsidRPr="00E31578" w:rsidRDefault="00300334" w:rsidP="00263D69">
            <w:pPr>
              <w:pStyle w:val="ListParagraph"/>
              <w:ind w:left="0" w:firstLine="612"/>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mk-MK"/>
              </w:rPr>
              <w:t>В</w:t>
            </w:r>
            <w:r w:rsidR="00263D69" w:rsidRPr="00E31578">
              <w:rPr>
                <w:rFonts w:ascii="Times New Roman" w:hAnsi="Times New Roman" w:cs="Times New Roman"/>
              </w:rPr>
              <w:t>о училиштето се реализираа и низа активности поврзани со општествено,</w:t>
            </w:r>
            <w:r>
              <w:rPr>
                <w:rFonts w:ascii="Times New Roman" w:hAnsi="Times New Roman" w:cs="Times New Roman"/>
                <w:lang w:val="mk-MK"/>
              </w:rPr>
              <w:t xml:space="preserve"> </w:t>
            </w:r>
            <w:r w:rsidR="00263D69" w:rsidRPr="00E31578">
              <w:rPr>
                <w:rFonts w:ascii="Times New Roman" w:hAnsi="Times New Roman" w:cs="Times New Roman"/>
              </w:rPr>
              <w:t>корисна работа со учениците и тоа:</w:t>
            </w:r>
          </w:p>
          <w:p w:rsidR="00263D69" w:rsidRPr="00E31578" w:rsidRDefault="00263D69" w:rsidP="00263D69">
            <w:pPr>
              <w:pStyle w:val="a"/>
              <w:ind w:left="1026" w:hanging="414"/>
              <w:rPr>
                <w:rFonts w:ascii="Times New Roman" w:hAnsi="Times New Roman" w:cs="Times New Roman"/>
                <w:sz w:val="22"/>
                <w:szCs w:val="22"/>
              </w:rPr>
            </w:pPr>
            <w:r w:rsidRPr="00E31578">
              <w:rPr>
                <w:rFonts w:ascii="Times New Roman" w:hAnsi="Times New Roman" w:cs="Times New Roman"/>
                <w:sz w:val="22"/>
                <w:szCs w:val="22"/>
              </w:rPr>
              <w:t xml:space="preserve">        -Уредување на училниците,  холот и дворот на училиштето;</w:t>
            </w:r>
          </w:p>
          <w:p w:rsidR="00263D69" w:rsidRPr="00E31578" w:rsidRDefault="00263D69" w:rsidP="00263D69">
            <w:pPr>
              <w:pStyle w:val="a"/>
              <w:ind w:left="612"/>
              <w:rPr>
                <w:rFonts w:ascii="Times New Roman" w:hAnsi="Times New Roman" w:cs="Times New Roman"/>
                <w:sz w:val="22"/>
                <w:szCs w:val="22"/>
              </w:rPr>
            </w:pPr>
            <w:r w:rsidRPr="00E31578">
              <w:rPr>
                <w:rFonts w:ascii="Times New Roman" w:hAnsi="Times New Roman" w:cs="Times New Roman"/>
                <w:sz w:val="22"/>
                <w:szCs w:val="22"/>
              </w:rPr>
              <w:t xml:space="preserve">        -Уредување на паноата во училиштето по различни поводи (празници</w:t>
            </w:r>
            <w:r w:rsidRPr="00E31578">
              <w:rPr>
                <w:rFonts w:ascii="Times New Roman" w:hAnsi="Times New Roman" w:cs="Times New Roman"/>
                <w:sz w:val="22"/>
                <w:szCs w:val="22"/>
                <w:lang w:val="ru-RU"/>
              </w:rPr>
              <w:t xml:space="preserve">: </w:t>
            </w:r>
            <w:r w:rsidRPr="00E31578">
              <w:rPr>
                <w:rFonts w:ascii="Times New Roman" w:hAnsi="Times New Roman" w:cs="Times New Roman"/>
                <w:sz w:val="22"/>
                <w:szCs w:val="22"/>
              </w:rPr>
              <w:t xml:space="preserve">Нова година, 8 Март, 1 Април, Велигден, Ден на екологија, Ден на планетата Земја, 24 Мај и др.); </w:t>
            </w:r>
          </w:p>
          <w:p w:rsidR="00263D69" w:rsidRPr="00E31578" w:rsidRDefault="00263D69" w:rsidP="00263D69">
            <w:pPr>
              <w:pStyle w:val="a"/>
              <w:rPr>
                <w:rFonts w:ascii="Times New Roman" w:hAnsi="Times New Roman" w:cs="Times New Roman"/>
                <w:sz w:val="22"/>
                <w:szCs w:val="22"/>
              </w:rPr>
            </w:pPr>
          </w:p>
          <w:p w:rsidR="00263D69" w:rsidRPr="00E31578" w:rsidRDefault="00263D69" w:rsidP="00263D69">
            <w:pPr>
              <w:pStyle w:val="a"/>
              <w:rPr>
                <w:rFonts w:ascii="Times New Roman" w:hAnsi="Times New Roman" w:cs="Times New Roman"/>
                <w:sz w:val="22"/>
                <w:szCs w:val="22"/>
              </w:rPr>
            </w:pPr>
            <w:r w:rsidRPr="00E31578">
              <w:rPr>
                <w:rFonts w:ascii="Times New Roman" w:hAnsi="Times New Roman" w:cs="Times New Roman"/>
                <w:sz w:val="22"/>
                <w:szCs w:val="22"/>
              </w:rPr>
              <w:t xml:space="preserve">         -Работилници:</w:t>
            </w:r>
          </w:p>
          <w:p w:rsidR="00263D69" w:rsidRPr="00E31578" w:rsidRDefault="00E70C12" w:rsidP="00263D69">
            <w:pPr>
              <w:pStyle w:val="a"/>
              <w:rPr>
                <w:rFonts w:ascii="Times New Roman" w:hAnsi="Times New Roman" w:cs="Times New Roman"/>
                <w:sz w:val="22"/>
                <w:szCs w:val="22"/>
              </w:rPr>
            </w:pPr>
            <w:r>
              <w:rPr>
                <w:rFonts w:ascii="Times New Roman" w:hAnsi="Times New Roman" w:cs="Times New Roman"/>
                <w:sz w:val="22"/>
                <w:szCs w:val="22"/>
              </w:rPr>
              <w:t xml:space="preserve">                 </w:t>
            </w:r>
          </w:p>
          <w:p w:rsidR="00263D69" w:rsidRPr="00E31578" w:rsidRDefault="00263D69" w:rsidP="00263D69">
            <w:pPr>
              <w:pStyle w:val="a"/>
              <w:ind w:left="522"/>
              <w:rPr>
                <w:rFonts w:ascii="Times New Roman" w:hAnsi="Times New Roman" w:cs="Times New Roman"/>
                <w:sz w:val="22"/>
                <w:szCs w:val="22"/>
              </w:rPr>
            </w:pPr>
            <w:r w:rsidRPr="00E31578">
              <w:rPr>
                <w:rFonts w:ascii="Times New Roman" w:hAnsi="Times New Roman" w:cs="Times New Roman"/>
                <w:sz w:val="22"/>
                <w:szCs w:val="22"/>
              </w:rPr>
              <w:t xml:space="preserve">         -Изработка на новогодишни украси и честитки;</w:t>
            </w:r>
          </w:p>
          <w:p w:rsidR="00263D69" w:rsidRPr="00E31578" w:rsidRDefault="00263D69" w:rsidP="00263D69">
            <w:pPr>
              <w:pStyle w:val="a"/>
              <w:ind w:left="522"/>
              <w:rPr>
                <w:rFonts w:ascii="Times New Roman" w:hAnsi="Times New Roman" w:cs="Times New Roman"/>
                <w:sz w:val="22"/>
                <w:szCs w:val="22"/>
              </w:rPr>
            </w:pPr>
            <w:r w:rsidRPr="00E31578">
              <w:rPr>
                <w:rFonts w:ascii="Times New Roman" w:hAnsi="Times New Roman" w:cs="Times New Roman"/>
                <w:sz w:val="22"/>
                <w:szCs w:val="22"/>
              </w:rPr>
              <w:t xml:space="preserve">         -Изработка на цвеќиња со оригами и квилинг  техника;</w:t>
            </w:r>
          </w:p>
          <w:p w:rsidR="00263D69" w:rsidRPr="00E31578" w:rsidRDefault="00263D69" w:rsidP="00263D69">
            <w:pPr>
              <w:pStyle w:val="a"/>
              <w:ind w:left="522"/>
              <w:rPr>
                <w:rFonts w:ascii="Times New Roman" w:hAnsi="Times New Roman" w:cs="Times New Roman"/>
                <w:sz w:val="22"/>
                <w:szCs w:val="22"/>
              </w:rPr>
            </w:pPr>
            <w:r w:rsidRPr="00E31578">
              <w:rPr>
                <w:rFonts w:ascii="Times New Roman" w:hAnsi="Times New Roman" w:cs="Times New Roman"/>
                <w:sz w:val="22"/>
                <w:szCs w:val="22"/>
              </w:rPr>
              <w:t xml:space="preserve">         -Изработка на честитки и корпи за Велигден;</w:t>
            </w:r>
          </w:p>
          <w:p w:rsidR="00263D69" w:rsidRPr="00E31578" w:rsidRDefault="00263D69" w:rsidP="00263D69">
            <w:pPr>
              <w:pStyle w:val="a"/>
              <w:ind w:left="522"/>
              <w:rPr>
                <w:rFonts w:ascii="Times New Roman" w:hAnsi="Times New Roman" w:cs="Times New Roman"/>
                <w:sz w:val="22"/>
                <w:szCs w:val="22"/>
              </w:rPr>
            </w:pPr>
            <w:r w:rsidRPr="00E31578">
              <w:rPr>
                <w:rFonts w:ascii="Times New Roman" w:hAnsi="Times New Roman" w:cs="Times New Roman"/>
                <w:sz w:val="22"/>
                <w:szCs w:val="22"/>
              </w:rPr>
              <w:t xml:space="preserve">         - Изработка на костими за Маскенбал;</w:t>
            </w:r>
          </w:p>
          <w:p w:rsidR="00263D69" w:rsidRPr="00E31578" w:rsidRDefault="00263D69" w:rsidP="00263D69">
            <w:pPr>
              <w:pStyle w:val="a"/>
              <w:ind w:left="522"/>
              <w:rPr>
                <w:rFonts w:ascii="Times New Roman" w:hAnsi="Times New Roman" w:cs="Times New Roman"/>
                <w:sz w:val="22"/>
                <w:szCs w:val="22"/>
              </w:rPr>
            </w:pPr>
            <w:r w:rsidRPr="00E31578">
              <w:rPr>
                <w:rFonts w:ascii="Times New Roman" w:hAnsi="Times New Roman" w:cs="Times New Roman"/>
                <w:sz w:val="22"/>
                <w:szCs w:val="22"/>
              </w:rPr>
              <w:t xml:space="preserve">         -Уредување на училишната градина.</w:t>
            </w:r>
          </w:p>
          <w:p w:rsidR="00263D69" w:rsidRPr="00E31578" w:rsidRDefault="00263D69" w:rsidP="00263D69">
            <w:pPr>
              <w:pStyle w:val="a"/>
              <w:rPr>
                <w:rFonts w:ascii="Times New Roman" w:hAnsi="Times New Roman" w:cs="Times New Roman"/>
                <w:sz w:val="22"/>
                <w:szCs w:val="22"/>
              </w:rPr>
            </w:pPr>
          </w:p>
          <w:p w:rsidR="00263D69" w:rsidRPr="00E31578" w:rsidRDefault="00263D69" w:rsidP="00263D69">
            <w:pPr>
              <w:pStyle w:val="a"/>
              <w:rPr>
                <w:rFonts w:ascii="Times New Roman" w:hAnsi="Times New Roman" w:cs="Times New Roman"/>
                <w:sz w:val="22"/>
                <w:szCs w:val="22"/>
              </w:rPr>
            </w:pPr>
            <w:r w:rsidRPr="00E31578">
              <w:rPr>
                <w:rFonts w:ascii="Times New Roman" w:hAnsi="Times New Roman" w:cs="Times New Roman"/>
                <w:sz w:val="22"/>
                <w:szCs w:val="22"/>
              </w:rPr>
              <w:t xml:space="preserve">          Хуманитарни собирни акции:</w:t>
            </w:r>
          </w:p>
          <w:p w:rsidR="00263D69" w:rsidRPr="00E31578" w:rsidRDefault="00263D69" w:rsidP="00263D69">
            <w:pPr>
              <w:pStyle w:val="a"/>
              <w:rPr>
                <w:rFonts w:ascii="Times New Roman" w:hAnsi="Times New Roman" w:cs="Times New Roman"/>
                <w:sz w:val="22"/>
                <w:szCs w:val="22"/>
              </w:rPr>
            </w:pPr>
          </w:p>
          <w:p w:rsidR="00263D69" w:rsidRPr="00E31578" w:rsidRDefault="00263D69" w:rsidP="00263D69">
            <w:pPr>
              <w:pStyle w:val="a"/>
              <w:ind w:left="522"/>
              <w:rPr>
                <w:rFonts w:ascii="Times New Roman" w:hAnsi="Times New Roman" w:cs="Times New Roman"/>
                <w:sz w:val="22"/>
                <w:szCs w:val="22"/>
              </w:rPr>
            </w:pPr>
            <w:r w:rsidRPr="00E31578">
              <w:rPr>
                <w:rFonts w:ascii="Times New Roman" w:hAnsi="Times New Roman" w:cs="Times New Roman"/>
                <w:sz w:val="22"/>
                <w:szCs w:val="22"/>
              </w:rPr>
              <w:t xml:space="preserve">         -Собирање на стари алишта, училишен прибор, хартија и собирање на парични средства за помош на ученици;</w:t>
            </w:r>
          </w:p>
          <w:p w:rsidR="00263D69" w:rsidRPr="00FC0E64" w:rsidRDefault="00D42749" w:rsidP="00FC0E64">
            <w:pPr>
              <w:jc w:val="both"/>
              <w:rPr>
                <w:rFonts w:ascii="Times New Roman" w:hAnsi="Times New Roman" w:cs="Times New Roman"/>
                <w:b/>
              </w:rPr>
            </w:pPr>
            <w:r>
              <w:rPr>
                <w:rFonts w:ascii="Times New Roman" w:hAnsi="Times New Roman" w:cs="Times New Roman"/>
                <w:b/>
              </w:rPr>
              <w:t xml:space="preserve">         </w:t>
            </w:r>
            <w:r w:rsidR="00263D69" w:rsidRPr="00FC0E64">
              <w:rPr>
                <w:rFonts w:ascii="Times New Roman" w:hAnsi="Times New Roman" w:cs="Times New Roman"/>
                <w:b/>
              </w:rPr>
              <w:t>Екскурзии</w:t>
            </w:r>
          </w:p>
          <w:p w:rsidR="00263D69" w:rsidRPr="0045433B" w:rsidRDefault="00263D69" w:rsidP="00263D69">
            <w:pPr>
              <w:pStyle w:val="ListParagraph"/>
              <w:ind w:left="0" w:firstLine="612"/>
              <w:jc w:val="both"/>
              <w:rPr>
                <w:rFonts w:ascii="Times New Roman" w:hAnsi="Times New Roman" w:cs="Times New Roman"/>
                <w:lang w:val="mk-MK"/>
              </w:rPr>
            </w:pPr>
            <w:r w:rsidRPr="00E31578">
              <w:rPr>
                <w:rFonts w:ascii="Times New Roman" w:hAnsi="Times New Roman" w:cs="Times New Roman"/>
              </w:rPr>
              <w:t xml:space="preserve">Според Правилникот за начинот на изведувањето на училишните екскурзии и другите слободни активности на учениците од основните училишта добиен од МОН, училиштето  реализира излети и екскурзии и тоа за учениците од трето одделение – еден ден, за учениците од петто одделение –настава во природа, за учениците од шесто одделение - два </w:t>
            </w:r>
            <w:r w:rsidRPr="00E31578">
              <w:rPr>
                <w:rFonts w:ascii="Times New Roman" w:hAnsi="Times New Roman" w:cs="Times New Roman"/>
              </w:rPr>
              <w:lastRenderedPageBreak/>
              <w:t>дена и за учениците од  деветто одделение- три дена. Според Правилникот за начинот на изведување на ученичките екскурзии и другите слободни активности на учениците од основните училишта и врз основа на Годишната програма за работа на училиштето Училишниот одбор со одлука формира тим во состав на: директорот на училиштето, раководителот на екскурзија, одделенските раководители или други наставници кои изготвуваат Програма за екскурзии за која мислење дава Советот на родителите, Бирото за развој на образованието и Советот на општината. Сите екскурзии се финансирани од страна на родителите на учениците.</w:t>
            </w:r>
            <w:r w:rsidR="0045433B">
              <w:rPr>
                <w:rFonts w:ascii="Times New Roman" w:hAnsi="Times New Roman" w:cs="Times New Roman"/>
                <w:lang w:val="mk-MK"/>
              </w:rPr>
              <w:t xml:space="preserve"> На почетокот на учебната година на Наставнички совет се формираат комисии за организирање и реализација на екскурзии.</w:t>
            </w:r>
          </w:p>
          <w:p w:rsidR="00DA51CC" w:rsidRPr="0045433B" w:rsidRDefault="00263D69" w:rsidP="0045433B">
            <w:pPr>
              <w:pStyle w:val="ListParagraph"/>
              <w:ind w:left="0" w:firstLine="612"/>
              <w:jc w:val="both"/>
              <w:rPr>
                <w:rFonts w:ascii="Times New Roman" w:hAnsi="Times New Roman" w:cs="Times New Roman"/>
                <w:lang w:val="mk-MK"/>
              </w:rPr>
            </w:pPr>
            <w:r w:rsidRPr="00E31578">
              <w:rPr>
                <w:rFonts w:ascii="Times New Roman" w:hAnsi="Times New Roman" w:cs="Times New Roman"/>
              </w:rPr>
              <w:t>Училишните екскурзии на учениците им овозможуваат проширување на знаењата, откривање и истражување на културно–историските локалитети, стопанските објекти, природните реткости и убавините на својата татковина, како и заради спортување, рекреација и други видови педагошко организирање на слободното време на учениците.</w:t>
            </w:r>
          </w:p>
          <w:p w:rsidR="00E015AF" w:rsidRDefault="00E015AF" w:rsidP="00263D69">
            <w:pPr>
              <w:ind w:firstLine="612"/>
              <w:rPr>
                <w:rFonts w:ascii="Times New Roman" w:hAnsi="Times New Roman" w:cs="Times New Roman"/>
                <w:b/>
              </w:rPr>
            </w:pPr>
          </w:p>
          <w:p w:rsidR="00263D69" w:rsidRPr="00E31578" w:rsidRDefault="00263D69" w:rsidP="00263D69">
            <w:pPr>
              <w:ind w:firstLine="612"/>
              <w:rPr>
                <w:rFonts w:ascii="Times New Roman" w:hAnsi="Times New Roman" w:cs="Times New Roman"/>
                <w:b/>
              </w:rPr>
            </w:pPr>
            <w:r w:rsidRPr="00E31578">
              <w:rPr>
                <w:rFonts w:ascii="Times New Roman" w:hAnsi="Times New Roman" w:cs="Times New Roman"/>
                <w:b/>
              </w:rPr>
              <w:t xml:space="preserve">Грижа за здравјето на учениците </w:t>
            </w:r>
          </w:p>
          <w:p w:rsidR="00263D69" w:rsidRPr="00E31578" w:rsidRDefault="00263D69" w:rsidP="00263D69">
            <w:pPr>
              <w:pStyle w:val="ListParagraph"/>
              <w:suppressAutoHyphens/>
              <w:ind w:left="0" w:firstLine="612"/>
              <w:contextualSpacing w:val="0"/>
              <w:jc w:val="both"/>
              <w:rPr>
                <w:rFonts w:ascii="Times New Roman" w:hAnsi="Times New Roman" w:cs="Times New Roman"/>
                <w:b/>
              </w:rPr>
            </w:pPr>
            <w:r w:rsidRPr="00E31578">
              <w:rPr>
                <w:rFonts w:ascii="Times New Roman" w:hAnsi="Times New Roman" w:cs="Times New Roman"/>
                <w:b/>
              </w:rPr>
              <w:t>Хигиена во училиштето</w:t>
            </w:r>
          </w:p>
          <w:p w:rsidR="00263D69" w:rsidRPr="009C1027" w:rsidRDefault="00263D69" w:rsidP="00263D69">
            <w:pPr>
              <w:pStyle w:val="ListParagraph"/>
              <w:ind w:left="0" w:firstLine="612"/>
              <w:jc w:val="both"/>
              <w:rPr>
                <w:rFonts w:ascii="Times New Roman" w:hAnsi="Times New Roman" w:cs="Times New Roman"/>
                <w:lang w:val="mk-MK"/>
              </w:rPr>
            </w:pPr>
            <w:r w:rsidRPr="00E31578">
              <w:rPr>
                <w:rFonts w:ascii="Times New Roman" w:hAnsi="Times New Roman" w:cs="Times New Roman"/>
              </w:rPr>
              <w:t>Во училиштето хигиената секојдневно и редовно се одржува преку чистење на училници и ходници, о</w:t>
            </w:r>
            <w:r w:rsidR="008D79F9">
              <w:rPr>
                <w:rFonts w:ascii="Times New Roman" w:hAnsi="Times New Roman" w:cs="Times New Roman"/>
              </w:rPr>
              <w:t>држување и хигиена во училишни</w:t>
            </w:r>
            <w:r w:rsidR="008D79F9">
              <w:rPr>
                <w:rFonts w:ascii="Times New Roman" w:hAnsi="Times New Roman" w:cs="Times New Roman"/>
                <w:lang w:val="mk-MK"/>
              </w:rPr>
              <w:t>от</w:t>
            </w:r>
            <w:r w:rsidR="008D79F9">
              <w:rPr>
                <w:rFonts w:ascii="Times New Roman" w:hAnsi="Times New Roman" w:cs="Times New Roman"/>
              </w:rPr>
              <w:t xml:space="preserve"> двор и градина</w:t>
            </w:r>
            <w:r w:rsidRPr="00E31578">
              <w:rPr>
                <w:rFonts w:ascii="Times New Roman" w:hAnsi="Times New Roman" w:cs="Times New Roman"/>
              </w:rPr>
              <w:t>, санитарните јазли со користење на средства за дезинфекција. Од страна на Заводот за здравствена заштита се врши дезинфекција, дератизација и дезинсекција на училиштето со цел сите релевантни субјекти во училиштето да бидат заштитени од заразни болести. Чистата работна атмосфера овозможува пријатно чувство за работа кај вработените и учениците.</w:t>
            </w:r>
            <w:r w:rsidR="009C1027">
              <w:rPr>
                <w:rFonts w:ascii="Times New Roman" w:hAnsi="Times New Roman" w:cs="Times New Roman"/>
                <w:lang w:val="mk-MK"/>
              </w:rPr>
              <w:t xml:space="preserve"> На одделенските часови н</w:t>
            </w:r>
            <w:r w:rsidR="00E015AF">
              <w:rPr>
                <w:rFonts w:ascii="Times New Roman" w:hAnsi="Times New Roman" w:cs="Times New Roman"/>
                <w:lang w:val="mk-MK"/>
              </w:rPr>
              <w:t xml:space="preserve">аставниците постојано разговараат </w:t>
            </w:r>
            <w:r w:rsidR="009C1027">
              <w:rPr>
                <w:rFonts w:ascii="Times New Roman" w:hAnsi="Times New Roman" w:cs="Times New Roman"/>
                <w:lang w:val="mk-MK"/>
              </w:rPr>
              <w:t xml:space="preserve"> за хигиената и заштита од заразни болести. </w:t>
            </w:r>
            <w:r w:rsidR="00E015AF">
              <w:rPr>
                <w:rFonts w:ascii="Times New Roman" w:hAnsi="Times New Roman" w:cs="Times New Roman"/>
                <w:lang w:val="mk-MK"/>
              </w:rPr>
              <w:t>Дежурните н</w:t>
            </w:r>
            <w:r w:rsidR="009C1027">
              <w:rPr>
                <w:rFonts w:ascii="Times New Roman" w:hAnsi="Times New Roman" w:cs="Times New Roman"/>
                <w:lang w:val="mk-MK"/>
              </w:rPr>
              <w:t>аставници заедно со</w:t>
            </w:r>
            <w:r w:rsidR="009E3C86">
              <w:rPr>
                <w:rFonts w:ascii="Times New Roman" w:hAnsi="Times New Roman" w:cs="Times New Roman"/>
              </w:rPr>
              <w:t xml:space="preserve"> </w:t>
            </w:r>
            <w:r w:rsidR="009E3C86">
              <w:rPr>
                <w:rFonts w:ascii="Times New Roman" w:hAnsi="Times New Roman" w:cs="Times New Roman"/>
                <w:lang w:val="mk-MK"/>
              </w:rPr>
              <w:t>техничкиот персонал</w:t>
            </w:r>
            <w:r w:rsidR="009C1027">
              <w:rPr>
                <w:rFonts w:ascii="Times New Roman" w:hAnsi="Times New Roman" w:cs="Times New Roman"/>
                <w:lang w:val="mk-MK"/>
              </w:rPr>
              <w:t xml:space="preserve">  </w:t>
            </w:r>
            <w:r w:rsidR="00E015AF">
              <w:rPr>
                <w:rFonts w:ascii="Times New Roman" w:hAnsi="Times New Roman" w:cs="Times New Roman"/>
                <w:lang w:val="mk-MK"/>
              </w:rPr>
              <w:t>редовно дежураат на големиот и малите одмори</w:t>
            </w:r>
            <w:r w:rsidR="009C1027">
              <w:rPr>
                <w:rFonts w:ascii="Times New Roman" w:hAnsi="Times New Roman" w:cs="Times New Roman"/>
                <w:lang w:val="mk-MK"/>
              </w:rPr>
              <w:t xml:space="preserve">. </w:t>
            </w:r>
            <w:r w:rsidR="00E015AF">
              <w:rPr>
                <w:rFonts w:ascii="Times New Roman" w:hAnsi="Times New Roman" w:cs="Times New Roman"/>
                <w:lang w:val="mk-MK"/>
              </w:rPr>
              <w:t xml:space="preserve">Редовно според утврден план </w:t>
            </w:r>
            <w:r w:rsidR="009C1027">
              <w:rPr>
                <w:rFonts w:ascii="Times New Roman" w:hAnsi="Times New Roman" w:cs="Times New Roman"/>
                <w:lang w:val="mk-MK"/>
              </w:rPr>
              <w:t xml:space="preserve"> доаѓаа претставници од ХЕС и </w:t>
            </w:r>
            <w:r w:rsidR="00836775">
              <w:rPr>
                <w:rFonts w:ascii="Times New Roman" w:hAnsi="Times New Roman" w:cs="Times New Roman"/>
                <w:lang w:val="mk-MK"/>
              </w:rPr>
              <w:t>вршеа дезинфекција на училишните згради.</w:t>
            </w:r>
          </w:p>
          <w:p w:rsidR="00495105" w:rsidRPr="00495105" w:rsidRDefault="00495105" w:rsidP="00263D69">
            <w:pPr>
              <w:pStyle w:val="ListParagraph"/>
              <w:ind w:left="0"/>
              <w:jc w:val="both"/>
              <w:rPr>
                <w:rFonts w:ascii="Times New Roman" w:hAnsi="Times New Roman" w:cs="Times New Roman"/>
                <w:lang w:val="mk-MK"/>
              </w:rPr>
            </w:pPr>
          </w:p>
          <w:p w:rsidR="00263D69" w:rsidRPr="00E31578" w:rsidRDefault="00263D69" w:rsidP="00263D69">
            <w:pPr>
              <w:pStyle w:val="ListParagraph"/>
              <w:suppressAutoHyphens/>
              <w:ind w:left="0" w:firstLine="612"/>
              <w:contextualSpacing w:val="0"/>
              <w:jc w:val="both"/>
              <w:rPr>
                <w:rFonts w:ascii="Times New Roman" w:hAnsi="Times New Roman" w:cs="Times New Roman"/>
                <w:b/>
                <w:color w:val="000000"/>
              </w:rPr>
            </w:pPr>
            <w:r w:rsidRPr="00E31578">
              <w:rPr>
                <w:rFonts w:ascii="Times New Roman" w:hAnsi="Times New Roman" w:cs="Times New Roman"/>
                <w:b/>
                <w:color w:val="000000"/>
              </w:rPr>
              <w:t>Вакцинирање</w:t>
            </w:r>
          </w:p>
          <w:p w:rsidR="00263D69" w:rsidRPr="00495105" w:rsidRDefault="00495105" w:rsidP="00263D69">
            <w:pPr>
              <w:pStyle w:val="ListParagraph"/>
              <w:ind w:left="0" w:firstLine="612"/>
              <w:jc w:val="both"/>
              <w:rPr>
                <w:rFonts w:ascii="Times New Roman" w:hAnsi="Times New Roman" w:cs="Times New Roman"/>
                <w:color w:val="000000"/>
                <w:lang w:val="mk-MK"/>
              </w:rPr>
            </w:pPr>
            <w:r>
              <w:rPr>
                <w:rFonts w:ascii="Times New Roman" w:hAnsi="Times New Roman" w:cs="Times New Roman"/>
                <w:color w:val="000000"/>
              </w:rPr>
              <w:t xml:space="preserve">Вакцинирањето на учениците </w:t>
            </w:r>
            <w:r>
              <w:rPr>
                <w:rFonts w:ascii="Times New Roman" w:hAnsi="Times New Roman" w:cs="Times New Roman"/>
                <w:color w:val="000000"/>
                <w:lang w:val="mk-MK"/>
              </w:rPr>
              <w:t xml:space="preserve"> </w:t>
            </w:r>
            <w:r w:rsidR="00263D69" w:rsidRPr="00E31578">
              <w:rPr>
                <w:rFonts w:ascii="Times New Roman" w:hAnsi="Times New Roman" w:cs="Times New Roman"/>
                <w:color w:val="000000"/>
              </w:rPr>
              <w:t>се изведува според календарот за имунизација и вакцинац</w:t>
            </w:r>
            <w:r>
              <w:rPr>
                <w:rFonts w:ascii="Times New Roman" w:hAnsi="Times New Roman" w:cs="Times New Roman"/>
                <w:color w:val="000000"/>
              </w:rPr>
              <w:t>ија од здравствената амбуланта</w:t>
            </w:r>
            <w:r>
              <w:rPr>
                <w:rFonts w:ascii="Times New Roman" w:hAnsi="Times New Roman" w:cs="Times New Roman"/>
                <w:color w:val="000000"/>
                <w:lang w:val="mk-MK"/>
              </w:rPr>
              <w:t xml:space="preserve">. </w:t>
            </w:r>
          </w:p>
          <w:p w:rsidR="00263D69" w:rsidRPr="00E31578" w:rsidRDefault="00263D69" w:rsidP="00263D69">
            <w:pPr>
              <w:autoSpaceDE w:val="0"/>
              <w:snapToGrid w:val="0"/>
              <w:ind w:firstLine="612"/>
              <w:jc w:val="both"/>
              <w:rPr>
                <w:rFonts w:ascii="Times New Roman" w:hAnsi="Times New Roman" w:cs="Times New Roman"/>
                <w:color w:val="000000"/>
              </w:rPr>
            </w:pPr>
            <w:r w:rsidRPr="00E31578">
              <w:rPr>
                <w:rFonts w:ascii="Times New Roman" w:hAnsi="Times New Roman" w:cs="Times New Roman"/>
                <w:color w:val="000000"/>
              </w:rPr>
              <w:t>Во насока на подобрување на здравствената состојба и квалитетот на превентивната здравствена заштита на децата од училишна возраст и младината, како и обезбедување на подобрување на здравјето, потребно е извршување на имунизација и вакцинација.</w:t>
            </w:r>
          </w:p>
          <w:p w:rsidR="00263D69" w:rsidRPr="00E31578" w:rsidRDefault="00263D69" w:rsidP="00263D69">
            <w:pPr>
              <w:autoSpaceDE w:val="0"/>
              <w:ind w:firstLine="612"/>
              <w:rPr>
                <w:rFonts w:ascii="Times New Roman" w:hAnsi="Times New Roman" w:cs="Times New Roman"/>
                <w:color w:val="000000"/>
                <w:lang w:val="ru-RU"/>
              </w:rPr>
            </w:pPr>
            <w:r w:rsidRPr="00E31578">
              <w:rPr>
                <w:rFonts w:ascii="Times New Roman" w:hAnsi="Times New Roman" w:cs="Times New Roman"/>
                <w:color w:val="000000"/>
                <w:lang w:val="ru-RU"/>
              </w:rPr>
              <w:t xml:space="preserve">Според календарот за имунизација и вакцинација  опфатени се учениците од 6 до 15 години, кои треба да ги примат  следниве вакцини: </w:t>
            </w:r>
          </w:p>
          <w:p w:rsidR="00263D69" w:rsidRPr="00E31578" w:rsidRDefault="00263D69" w:rsidP="00263D69">
            <w:pPr>
              <w:autoSpaceDE w:val="0"/>
              <w:ind w:left="882"/>
              <w:rPr>
                <w:rFonts w:ascii="Times New Roman" w:hAnsi="Times New Roman" w:cs="Times New Roman"/>
                <w:color w:val="000000"/>
                <w:lang w:val="ru-RU"/>
              </w:rPr>
            </w:pPr>
            <w:r w:rsidRPr="00E31578">
              <w:rPr>
                <w:rFonts w:ascii="Times New Roman" w:hAnsi="Times New Roman" w:cs="Times New Roman"/>
                <w:color w:val="000000"/>
                <w:lang w:val="ru-RU"/>
              </w:rPr>
              <w:t>-6 години (</w:t>
            </w:r>
            <w:r w:rsidRPr="00E31578">
              <w:rPr>
                <w:rFonts w:ascii="Times New Roman" w:hAnsi="Times New Roman" w:cs="Times New Roman"/>
                <w:color w:val="000000"/>
              </w:rPr>
              <w:t>I</w:t>
            </w:r>
            <w:r w:rsidRPr="00E31578">
              <w:rPr>
                <w:rFonts w:ascii="Times New Roman" w:hAnsi="Times New Roman" w:cs="Times New Roman"/>
                <w:color w:val="000000"/>
                <w:lang w:val="ru-RU"/>
              </w:rPr>
              <w:t xml:space="preserve"> одделение) - Мали сипаници, рубеола, заразни заушки</w:t>
            </w:r>
            <w:r w:rsidRPr="00E31578">
              <w:rPr>
                <w:rFonts w:ascii="Times New Roman" w:hAnsi="Times New Roman" w:cs="Times New Roman"/>
                <w:color w:val="000000"/>
              </w:rPr>
              <w:t>;</w:t>
            </w:r>
          </w:p>
          <w:p w:rsidR="00263D69" w:rsidRPr="00E31578" w:rsidRDefault="00263D69" w:rsidP="00263D69">
            <w:pPr>
              <w:autoSpaceDE w:val="0"/>
              <w:ind w:left="882"/>
              <w:rPr>
                <w:rFonts w:ascii="Times New Roman" w:hAnsi="Times New Roman" w:cs="Times New Roman"/>
                <w:color w:val="000000"/>
              </w:rPr>
            </w:pPr>
            <w:r w:rsidRPr="00E31578">
              <w:rPr>
                <w:rFonts w:ascii="Times New Roman" w:hAnsi="Times New Roman" w:cs="Times New Roman"/>
                <w:color w:val="000000"/>
                <w:lang w:val="ru-RU"/>
              </w:rPr>
              <w:t>-7 години (</w:t>
            </w:r>
            <w:r w:rsidRPr="00E31578">
              <w:rPr>
                <w:rFonts w:ascii="Times New Roman" w:hAnsi="Times New Roman" w:cs="Times New Roman"/>
                <w:color w:val="000000"/>
              </w:rPr>
              <w:t>II</w:t>
            </w:r>
            <w:r w:rsidRPr="00E31578">
              <w:rPr>
                <w:rFonts w:ascii="Times New Roman" w:hAnsi="Times New Roman" w:cs="Times New Roman"/>
                <w:color w:val="000000"/>
                <w:lang w:val="ru-RU"/>
              </w:rPr>
              <w:t xml:space="preserve"> одделение) -Туберкулоза, детска парализа, дифтерија, тетанус </w:t>
            </w:r>
            <w:r w:rsidRPr="00E31578">
              <w:rPr>
                <w:rFonts w:ascii="Times New Roman" w:hAnsi="Times New Roman" w:cs="Times New Roman"/>
                <w:color w:val="000000"/>
              </w:rPr>
              <w:t>;</w:t>
            </w:r>
          </w:p>
          <w:p w:rsidR="00263D69" w:rsidRPr="00E31578" w:rsidRDefault="00263D69" w:rsidP="00263D69">
            <w:pPr>
              <w:autoSpaceDE w:val="0"/>
              <w:ind w:left="882"/>
              <w:rPr>
                <w:rFonts w:ascii="Times New Roman" w:hAnsi="Times New Roman" w:cs="Times New Roman"/>
                <w:color w:val="000000"/>
              </w:rPr>
            </w:pPr>
            <w:r w:rsidRPr="00E31578">
              <w:rPr>
                <w:rFonts w:ascii="Times New Roman" w:hAnsi="Times New Roman" w:cs="Times New Roman"/>
                <w:color w:val="000000"/>
                <w:lang w:val="ru-RU"/>
              </w:rPr>
              <w:t>-12 години (</w:t>
            </w:r>
            <w:r w:rsidRPr="00E31578">
              <w:rPr>
                <w:rFonts w:ascii="Times New Roman" w:hAnsi="Times New Roman" w:cs="Times New Roman"/>
                <w:color w:val="000000"/>
              </w:rPr>
              <w:t>VII</w:t>
            </w:r>
            <w:r w:rsidRPr="00E31578">
              <w:rPr>
                <w:rFonts w:ascii="Times New Roman" w:hAnsi="Times New Roman" w:cs="Times New Roman"/>
                <w:color w:val="000000"/>
                <w:lang w:val="ru-RU"/>
              </w:rPr>
              <w:t xml:space="preserve"> одделение) -Инфекции со Хуман папилома вирус (само за девојчиња) </w:t>
            </w:r>
            <w:r w:rsidRPr="00E31578">
              <w:rPr>
                <w:rFonts w:ascii="Times New Roman" w:hAnsi="Times New Roman" w:cs="Times New Roman"/>
                <w:color w:val="000000"/>
              </w:rPr>
              <w:t>;</w:t>
            </w:r>
          </w:p>
          <w:p w:rsidR="00263D69" w:rsidRPr="00E31578" w:rsidRDefault="00263D69" w:rsidP="00263D69">
            <w:pPr>
              <w:pStyle w:val="ListParagraph"/>
              <w:ind w:left="882"/>
              <w:jc w:val="both"/>
              <w:rPr>
                <w:rFonts w:ascii="Times New Roman" w:hAnsi="Times New Roman" w:cs="Times New Roman"/>
                <w:color w:val="000000"/>
              </w:rPr>
            </w:pPr>
            <w:r w:rsidRPr="00E31578">
              <w:rPr>
                <w:rFonts w:ascii="Times New Roman" w:hAnsi="Times New Roman" w:cs="Times New Roman"/>
                <w:color w:val="000000"/>
              </w:rPr>
              <w:t xml:space="preserve">-14 години (завршна година во основното образование) -Рубеола (само девојчиња), детска парализа, дифтерија и </w:t>
            </w:r>
            <w:r w:rsidRPr="00E31578">
              <w:rPr>
                <w:rFonts w:ascii="Times New Roman" w:hAnsi="Times New Roman" w:cs="Times New Roman"/>
                <w:color w:val="000000"/>
              </w:rPr>
              <w:lastRenderedPageBreak/>
              <w:t>тетанус.</w:t>
            </w:r>
          </w:p>
          <w:p w:rsidR="00752361" w:rsidRDefault="00752361" w:rsidP="00263D69">
            <w:pPr>
              <w:pStyle w:val="ListParagraph"/>
              <w:ind w:left="0"/>
              <w:jc w:val="both"/>
              <w:rPr>
                <w:rFonts w:ascii="Times New Roman" w:hAnsi="Times New Roman" w:cs="Times New Roman"/>
                <w:color w:val="000000"/>
                <w:lang w:val="mk-MK"/>
              </w:rPr>
            </w:pPr>
            <w:r>
              <w:rPr>
                <w:rFonts w:ascii="Times New Roman" w:hAnsi="Times New Roman" w:cs="Times New Roman"/>
                <w:color w:val="000000"/>
                <w:lang w:val="mk-MK"/>
              </w:rPr>
              <w:t>И во двете години вакц</w:t>
            </w:r>
            <w:r w:rsidR="00AC54D0">
              <w:rPr>
                <w:rFonts w:ascii="Times New Roman" w:hAnsi="Times New Roman" w:cs="Times New Roman"/>
                <w:color w:val="000000"/>
                <w:lang w:val="mk-MK"/>
              </w:rPr>
              <w:t>инацијата се одвиваше непречено.</w:t>
            </w:r>
            <w:r>
              <w:rPr>
                <w:rFonts w:ascii="Times New Roman" w:hAnsi="Times New Roman" w:cs="Times New Roman"/>
                <w:color w:val="000000"/>
                <w:lang w:val="mk-MK"/>
              </w:rPr>
              <w:t xml:space="preserve"> </w:t>
            </w:r>
          </w:p>
          <w:p w:rsidR="00AC54D0" w:rsidRPr="00752361" w:rsidRDefault="00AC54D0" w:rsidP="00263D69">
            <w:pPr>
              <w:pStyle w:val="ListParagraph"/>
              <w:ind w:left="0"/>
              <w:jc w:val="both"/>
              <w:rPr>
                <w:rFonts w:ascii="Times New Roman" w:hAnsi="Times New Roman" w:cs="Times New Roman"/>
                <w:color w:val="000000"/>
                <w:lang w:val="mk-MK"/>
              </w:rPr>
            </w:pPr>
          </w:p>
          <w:p w:rsidR="00263D69" w:rsidRPr="00E31578" w:rsidRDefault="00263D69" w:rsidP="00263D69">
            <w:pPr>
              <w:pStyle w:val="ListParagraph"/>
              <w:ind w:left="0" w:firstLine="612"/>
              <w:jc w:val="both"/>
              <w:rPr>
                <w:rFonts w:ascii="Times New Roman" w:hAnsi="Times New Roman" w:cs="Times New Roman"/>
                <w:b/>
              </w:rPr>
            </w:pPr>
            <w:r w:rsidRPr="00E31578">
              <w:rPr>
                <w:rFonts w:ascii="Times New Roman" w:hAnsi="Times New Roman" w:cs="Times New Roman"/>
                <w:b/>
              </w:rPr>
              <w:t>Систематски прегледи</w:t>
            </w:r>
          </w:p>
          <w:p w:rsidR="00263D69" w:rsidRPr="00E31578" w:rsidRDefault="00263D69" w:rsidP="00263D69">
            <w:pPr>
              <w:pStyle w:val="ListParagraph"/>
              <w:ind w:left="0"/>
              <w:jc w:val="both"/>
              <w:rPr>
                <w:rFonts w:ascii="Times New Roman" w:hAnsi="Times New Roman" w:cs="Times New Roman"/>
                <w:b/>
              </w:rPr>
            </w:pPr>
          </w:p>
          <w:p w:rsidR="00263D69" w:rsidRPr="00E31578" w:rsidRDefault="00263D69" w:rsidP="00263D69">
            <w:pPr>
              <w:pStyle w:val="ListParagraph"/>
              <w:ind w:left="0" w:firstLine="612"/>
              <w:jc w:val="both"/>
              <w:rPr>
                <w:rFonts w:ascii="Times New Roman" w:hAnsi="Times New Roman" w:cs="Times New Roman"/>
                <w:color w:val="000000"/>
              </w:rPr>
            </w:pPr>
            <w:r w:rsidRPr="00E31578">
              <w:rPr>
                <w:rFonts w:ascii="Times New Roman" w:hAnsi="Times New Roman" w:cs="Times New Roman"/>
              </w:rPr>
              <w:t xml:space="preserve">Во согласност со јавните здравствени установи во училиштето учениците редовно се повикуваат на систематски прегледи. Во овие прегледи се опфатени ученици од I, III, V и VII одделение со цел да се следи целокупното здравје на учениците за превенција и заштита од несакани здравствени проблеми и истите ќе бидат реализирани без да се попречува наставата по завршување на наставата,а учениците се водени од своите </w:t>
            </w:r>
            <w:r w:rsidR="007A29D8">
              <w:rPr>
                <w:rFonts w:ascii="Times New Roman" w:hAnsi="Times New Roman" w:cs="Times New Roman"/>
                <w:lang w:val="mk-MK"/>
              </w:rPr>
              <w:t xml:space="preserve">одделенски </w:t>
            </w:r>
            <w:r w:rsidRPr="00E31578">
              <w:rPr>
                <w:rFonts w:ascii="Times New Roman" w:hAnsi="Times New Roman" w:cs="Times New Roman"/>
              </w:rPr>
              <w:t xml:space="preserve"> раководители. </w:t>
            </w:r>
            <w:r w:rsidRPr="00E31578">
              <w:rPr>
                <w:rFonts w:ascii="Times New Roman" w:hAnsi="Times New Roman" w:cs="Times New Roman"/>
                <w:color w:val="000000"/>
              </w:rPr>
              <w:t xml:space="preserve"> Овие  прегледи се извршуваат во Училишната амбуланта при Медицинскиот центар - Куманово, со која што училиштето има континуирана соработка. Секој одделенски раководител е должен да ги придружува учениците од своето одделение за време на систематскиот преглед и да ја евидентира констатираната здравствена состојба за нив.</w:t>
            </w:r>
          </w:p>
          <w:p w:rsidR="00263D69" w:rsidRDefault="00263D69" w:rsidP="00AC54D0">
            <w:pPr>
              <w:spacing w:line="276" w:lineRule="auto"/>
              <w:ind w:firstLine="612"/>
              <w:jc w:val="both"/>
              <w:rPr>
                <w:rFonts w:ascii="Times New Roman" w:hAnsi="Times New Roman" w:cs="Times New Roman"/>
                <w:lang w:val="ru-RU"/>
              </w:rPr>
            </w:pPr>
            <w:r w:rsidRPr="00E31578">
              <w:rPr>
                <w:rFonts w:ascii="Times New Roman" w:hAnsi="Times New Roman" w:cs="Times New Roman"/>
                <w:lang w:val="ru-RU"/>
              </w:rPr>
              <w:t>Во врска со здравствената заштита на учениците реализирани се следниве активности: разговори за оджување на лична хигиена на учениците и хигиена во училиштето, редовни систематски прегледи, залевање на заби и вакцинации на учениците, разговор</w:t>
            </w:r>
            <w:r w:rsidR="007D6B39">
              <w:rPr>
                <w:rFonts w:ascii="Times New Roman" w:hAnsi="Times New Roman" w:cs="Times New Roman"/>
                <w:lang w:val="ru-RU"/>
              </w:rPr>
              <w:t xml:space="preserve">и за здрава и правилна исхрана и </w:t>
            </w:r>
            <w:r w:rsidRPr="00E31578">
              <w:rPr>
                <w:rFonts w:ascii="Times New Roman" w:hAnsi="Times New Roman" w:cs="Times New Roman"/>
                <w:lang w:val="ru-RU"/>
              </w:rPr>
              <w:t>предавање на</w:t>
            </w:r>
            <w:r w:rsidR="007D6B39">
              <w:rPr>
                <w:rFonts w:ascii="Times New Roman" w:hAnsi="Times New Roman" w:cs="Times New Roman"/>
                <w:lang w:val="ru-RU"/>
              </w:rPr>
              <w:t xml:space="preserve"> различни  теми на одделенски часови како</w:t>
            </w:r>
            <w:r w:rsidRPr="00E31578">
              <w:rPr>
                <w:rFonts w:ascii="Times New Roman" w:hAnsi="Times New Roman" w:cs="Times New Roman"/>
                <w:lang w:val="ru-RU"/>
              </w:rPr>
              <w:t>: предавања за превенција од грип и настинка, превенција од болести и заболувања, штетното дејство на алкохолот, предавање од полициски службеник за превенција од дрога и насилство</w:t>
            </w:r>
            <w:r w:rsidR="007D6B39">
              <w:rPr>
                <w:rFonts w:ascii="Times New Roman" w:hAnsi="Times New Roman" w:cs="Times New Roman"/>
                <w:lang w:val="ru-RU"/>
              </w:rPr>
              <w:t>, справување со меѓуврсничко насилство</w:t>
            </w:r>
            <w:r w:rsidR="00AC54D0">
              <w:rPr>
                <w:rFonts w:ascii="Times New Roman" w:hAnsi="Times New Roman" w:cs="Times New Roman"/>
                <w:lang w:val="ru-RU"/>
              </w:rPr>
              <w:t xml:space="preserve">. </w:t>
            </w:r>
          </w:p>
          <w:p w:rsidR="00AC54D0" w:rsidRDefault="00AC54D0" w:rsidP="00AC54D0">
            <w:pPr>
              <w:spacing w:line="276" w:lineRule="auto"/>
              <w:ind w:firstLine="612"/>
              <w:jc w:val="both"/>
              <w:rPr>
                <w:rFonts w:ascii="Times New Roman" w:hAnsi="Times New Roman" w:cs="Times New Roman"/>
                <w:lang w:val="ru-RU"/>
              </w:rPr>
            </w:pPr>
            <w:r>
              <w:rPr>
                <w:rFonts w:ascii="Times New Roman" w:hAnsi="Times New Roman" w:cs="Times New Roman"/>
                <w:lang w:val="ru-RU"/>
              </w:rPr>
              <w:t>Табеларен преглед за извршена имунизација и систематски прегледи во последните две години:</w:t>
            </w:r>
          </w:p>
          <w:p w:rsidR="00AC54D0" w:rsidRDefault="00AC54D0" w:rsidP="00AC54D0">
            <w:pPr>
              <w:spacing w:line="276" w:lineRule="auto"/>
              <w:ind w:firstLine="612"/>
              <w:jc w:val="both"/>
              <w:rPr>
                <w:rFonts w:ascii="Times New Roman" w:hAnsi="Times New Roman" w:cs="Times New Roman"/>
                <w:lang w:val="ru-RU"/>
              </w:rPr>
            </w:pPr>
          </w:p>
          <w:p w:rsidR="00AC54D0" w:rsidRDefault="00AC54D0" w:rsidP="00AC54D0">
            <w:pPr>
              <w:spacing w:line="276" w:lineRule="auto"/>
              <w:ind w:firstLine="612"/>
              <w:jc w:val="center"/>
              <w:rPr>
                <w:rFonts w:ascii="Times New Roman" w:hAnsi="Times New Roman" w:cs="Times New Roman"/>
                <w:b/>
                <w:lang w:val="ru-RU"/>
              </w:rPr>
            </w:pPr>
            <w:r w:rsidRPr="00AC54D0">
              <w:rPr>
                <w:rFonts w:ascii="Times New Roman" w:hAnsi="Times New Roman" w:cs="Times New Roman"/>
                <w:b/>
                <w:lang w:val="ru-RU"/>
              </w:rPr>
              <w:t>Учебна 2021/22 година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88"/>
              <w:gridCol w:w="6051"/>
            </w:tblGrid>
            <w:tr w:rsidR="00AC54D0" w:rsidTr="00021D27">
              <w:tc>
                <w:tcPr>
                  <w:tcW w:w="7054" w:type="dxa"/>
                </w:tcPr>
                <w:p w:rsidR="00AC54D0" w:rsidRPr="001819D4" w:rsidRDefault="00AC54D0" w:rsidP="00021D27">
                  <w:pPr>
                    <w:jc w:val="both"/>
                    <w:rPr>
                      <w:rFonts w:ascii="Times New Roman" w:eastAsia="Calibri" w:hAnsi="Times New Roman" w:cs="Times New Roman"/>
                      <w:sz w:val="28"/>
                      <w:szCs w:val="28"/>
                    </w:rPr>
                  </w:pPr>
                  <w:r w:rsidRPr="001819D4">
                    <w:rPr>
                      <w:rFonts w:ascii="Times New Roman" w:eastAsia="Calibri" w:hAnsi="Times New Roman" w:cs="Times New Roman"/>
                      <w:sz w:val="28"/>
                      <w:szCs w:val="28"/>
                    </w:rPr>
                    <w:t>Активности</w:t>
                  </w:r>
                </w:p>
              </w:tc>
              <w:tc>
                <w:tcPr>
                  <w:tcW w:w="8080" w:type="dxa"/>
                  <w:tcBorders>
                    <w:bottom w:val="single" w:sz="4" w:space="0" w:color="auto"/>
                  </w:tcBorders>
                </w:tcPr>
                <w:p w:rsidR="00AC54D0" w:rsidRPr="001819D4" w:rsidRDefault="00AC54D0" w:rsidP="00021D27">
                  <w:pPr>
                    <w:jc w:val="both"/>
                    <w:rPr>
                      <w:rFonts w:ascii="Times New Roman" w:eastAsia="Calibri" w:hAnsi="Times New Roman" w:cs="Times New Roman"/>
                      <w:sz w:val="28"/>
                      <w:szCs w:val="28"/>
                    </w:rPr>
                  </w:pPr>
                  <w:r w:rsidRPr="001819D4">
                    <w:rPr>
                      <w:rFonts w:ascii="Times New Roman" w:eastAsia="Calibri" w:hAnsi="Times New Roman" w:cs="Times New Roman"/>
                      <w:sz w:val="28"/>
                      <w:szCs w:val="28"/>
                    </w:rPr>
                    <w:t>Одделение</w:t>
                  </w:r>
                </w:p>
              </w:tc>
            </w:tr>
            <w:tr w:rsidR="00AC54D0" w:rsidTr="00021D27">
              <w:tc>
                <w:tcPr>
                  <w:tcW w:w="7054" w:type="dxa"/>
                </w:tcPr>
                <w:p w:rsidR="00AC54D0" w:rsidRPr="001819D4" w:rsidRDefault="00AC54D0" w:rsidP="00021D27">
                  <w:pPr>
                    <w:jc w:val="both"/>
                    <w:rPr>
                      <w:rFonts w:ascii="Times New Roman" w:eastAsia="Calibri" w:hAnsi="Times New Roman" w:cs="Times New Roman"/>
                      <w:sz w:val="28"/>
                      <w:szCs w:val="28"/>
                    </w:rPr>
                  </w:pPr>
                  <w:r w:rsidRPr="001819D4">
                    <w:rPr>
                      <w:rFonts w:ascii="Times New Roman" w:eastAsia="Calibri" w:hAnsi="Times New Roman" w:cs="Times New Roman"/>
                      <w:sz w:val="28"/>
                      <w:szCs w:val="28"/>
                    </w:rPr>
                    <w:t>Стоматолошки преглед и залевање на први трајни заби</w:t>
                  </w:r>
                </w:p>
              </w:tc>
              <w:tc>
                <w:tcPr>
                  <w:tcW w:w="8080" w:type="dxa"/>
                  <w:tcBorders>
                    <w:top w:val="single" w:sz="4" w:space="0" w:color="auto"/>
                  </w:tcBorders>
                </w:tcPr>
                <w:p w:rsidR="00AC54D0" w:rsidRPr="00983602" w:rsidRDefault="00AC54D0" w:rsidP="00021D27">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I</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- 0</w:t>
                  </w:r>
                  <w:r>
                    <w:rPr>
                      <w:rFonts w:ascii="Times New Roman" w:eastAsia="Calibri" w:hAnsi="Times New Roman" w:cs="Times New Roman"/>
                      <w:sz w:val="28"/>
                      <w:szCs w:val="28"/>
                    </w:rPr>
                    <w:t>4</w:t>
                  </w:r>
                  <w:r>
                    <w:rPr>
                      <w:rFonts w:ascii="Times New Roman" w:eastAsia="Calibri" w:hAnsi="Times New Roman" w:cs="Times New Roman"/>
                      <w:sz w:val="28"/>
                      <w:szCs w:val="28"/>
                      <w:lang w:val="en-US"/>
                    </w:rPr>
                    <w:t>.</w:t>
                  </w:r>
                  <w:r>
                    <w:rPr>
                      <w:rFonts w:ascii="Times New Roman" w:eastAsia="Calibri" w:hAnsi="Times New Roman" w:cs="Times New Roman"/>
                      <w:sz w:val="28"/>
                      <w:szCs w:val="28"/>
                    </w:rPr>
                    <w:t>11</w:t>
                  </w:r>
                  <w:r>
                    <w:rPr>
                      <w:rFonts w:ascii="Times New Roman" w:eastAsia="Calibri" w:hAnsi="Times New Roman" w:cs="Times New Roman"/>
                      <w:sz w:val="28"/>
                      <w:szCs w:val="28"/>
                      <w:lang w:val="en-US"/>
                    </w:rPr>
                    <w:t>.2021</w:t>
                  </w:r>
                  <w:r w:rsidRPr="001819D4">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II</w:t>
                  </w:r>
                  <w:r>
                    <w:rPr>
                      <w:rFonts w:ascii="Times New Roman" w:eastAsia="Calibri" w:hAnsi="Times New Roman" w:cs="Times New Roman"/>
                      <w:sz w:val="28"/>
                      <w:szCs w:val="28"/>
                    </w:rPr>
                    <w:t xml:space="preserve"> –16.11</w:t>
                  </w:r>
                  <w:r>
                    <w:rPr>
                      <w:rFonts w:ascii="Times New Roman" w:eastAsia="Calibri" w:hAnsi="Times New Roman" w:cs="Times New Roman"/>
                      <w:sz w:val="28"/>
                      <w:szCs w:val="28"/>
                      <w:lang w:val="en-US"/>
                    </w:rPr>
                    <w:t>.2021   V-</w:t>
                  </w:r>
                  <w:r>
                    <w:rPr>
                      <w:rFonts w:ascii="Times New Roman" w:eastAsia="Calibri" w:hAnsi="Times New Roman" w:cs="Times New Roman"/>
                      <w:sz w:val="28"/>
                      <w:szCs w:val="28"/>
                    </w:rPr>
                    <w:t>09.03.2022</w:t>
                  </w:r>
                  <w:r>
                    <w:rPr>
                      <w:rFonts w:ascii="Times New Roman" w:eastAsia="Calibri" w:hAnsi="Times New Roman" w:cs="Times New Roman"/>
                      <w:sz w:val="28"/>
                      <w:szCs w:val="28"/>
                      <w:lang w:val="en-US"/>
                    </w:rPr>
                    <w:t xml:space="preserve">    VI</w:t>
                  </w:r>
                  <w:r>
                    <w:rPr>
                      <w:rFonts w:ascii="Times New Roman" w:eastAsia="Calibri" w:hAnsi="Times New Roman" w:cs="Times New Roman"/>
                      <w:sz w:val="28"/>
                      <w:szCs w:val="28"/>
                    </w:rPr>
                    <w:t>- 07.03.2022</w:t>
                  </w:r>
                </w:p>
                <w:p w:rsidR="00AC54D0" w:rsidRPr="009302BF" w:rsidRDefault="00AC54D0" w:rsidP="00021D27">
                  <w:pPr>
                    <w:spacing w:after="0"/>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 xml:space="preserve">  </w:t>
                  </w:r>
                </w:p>
              </w:tc>
            </w:tr>
            <w:tr w:rsidR="00AC54D0" w:rsidTr="00021D27">
              <w:tc>
                <w:tcPr>
                  <w:tcW w:w="7054" w:type="dxa"/>
                </w:tcPr>
                <w:p w:rsidR="00AC54D0" w:rsidRPr="001819D4" w:rsidRDefault="00AC54D0" w:rsidP="00021D27">
                  <w:pPr>
                    <w:jc w:val="both"/>
                    <w:rPr>
                      <w:rFonts w:ascii="Times New Roman" w:eastAsia="Calibri" w:hAnsi="Times New Roman" w:cs="Times New Roman"/>
                      <w:sz w:val="28"/>
                      <w:szCs w:val="28"/>
                    </w:rPr>
                  </w:pPr>
                  <w:r w:rsidRPr="001819D4">
                    <w:rPr>
                      <w:rFonts w:ascii="Times New Roman" w:eastAsia="Calibri" w:hAnsi="Times New Roman" w:cs="Times New Roman"/>
                      <w:sz w:val="28"/>
                      <w:szCs w:val="28"/>
                    </w:rPr>
                    <w:t>HPV вакцинација (прва,втора и трета доза)</w:t>
                  </w:r>
                </w:p>
              </w:tc>
              <w:tc>
                <w:tcPr>
                  <w:tcW w:w="8080" w:type="dxa"/>
                </w:tcPr>
                <w:p w:rsidR="00AC54D0" w:rsidRPr="009302BF" w:rsidRDefault="00AC54D0" w:rsidP="00021D27">
                  <w:pPr>
                    <w:spacing w:after="0"/>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VII- 29.09.2021 </w:t>
                  </w:r>
                  <w:r>
                    <w:rPr>
                      <w:rFonts w:ascii="Times New Roman" w:eastAsia="Calibri" w:hAnsi="Times New Roman" w:cs="Times New Roman"/>
                      <w:sz w:val="28"/>
                      <w:szCs w:val="28"/>
                    </w:rPr>
                    <w:t xml:space="preserve">и ревакцина на </w:t>
                  </w:r>
                  <w:r>
                    <w:rPr>
                      <w:rFonts w:ascii="Times New Roman" w:eastAsia="Calibri" w:hAnsi="Times New Roman" w:cs="Times New Roman"/>
                      <w:sz w:val="28"/>
                      <w:szCs w:val="28"/>
                      <w:lang w:val="en-US"/>
                    </w:rPr>
                    <w:t>03.05.2022</w:t>
                  </w:r>
                </w:p>
              </w:tc>
            </w:tr>
            <w:tr w:rsidR="00AC54D0" w:rsidTr="00021D27">
              <w:tc>
                <w:tcPr>
                  <w:tcW w:w="7054" w:type="dxa"/>
                </w:tcPr>
                <w:p w:rsidR="00AC54D0" w:rsidRPr="001819D4" w:rsidRDefault="00AC54D0" w:rsidP="00021D27">
                  <w:pPr>
                    <w:jc w:val="both"/>
                    <w:rPr>
                      <w:rFonts w:ascii="Times New Roman" w:eastAsia="Calibri" w:hAnsi="Times New Roman" w:cs="Times New Roman"/>
                      <w:sz w:val="28"/>
                      <w:szCs w:val="28"/>
                    </w:rPr>
                  </w:pPr>
                  <w:r w:rsidRPr="001819D4">
                    <w:rPr>
                      <w:rFonts w:ascii="Times New Roman" w:eastAsia="Calibri" w:hAnsi="Times New Roman" w:cs="Times New Roman"/>
                      <w:sz w:val="28"/>
                      <w:szCs w:val="28"/>
                    </w:rPr>
                    <w:t>Систематски прегледи</w:t>
                  </w:r>
                </w:p>
              </w:tc>
              <w:tc>
                <w:tcPr>
                  <w:tcW w:w="8080" w:type="dxa"/>
                </w:tcPr>
                <w:p w:rsidR="00AC54D0" w:rsidRDefault="00AC54D0" w:rsidP="00021D27">
                  <w:pPr>
                    <w:spacing w:after="0"/>
                    <w:rPr>
                      <w:rFonts w:ascii="Times New Roman" w:eastAsia="Calibri" w:hAnsi="Times New Roman" w:cs="Times New Roman"/>
                      <w:sz w:val="28"/>
                      <w:szCs w:val="28"/>
                    </w:rPr>
                  </w:pPr>
                  <w:r w:rsidRPr="001819D4">
                    <w:rPr>
                      <w:rFonts w:ascii="Times New Roman" w:eastAsia="Calibri" w:hAnsi="Times New Roman" w:cs="Times New Roman"/>
                      <w:sz w:val="28"/>
                      <w:szCs w:val="28"/>
                      <w:lang w:val="en-US"/>
                    </w:rPr>
                    <w:t>I</w:t>
                  </w:r>
                  <w:r w:rsidRPr="001819D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13.12.2021  </w:t>
                  </w:r>
                  <w:r w:rsidRPr="001819D4">
                    <w:rPr>
                      <w:rFonts w:ascii="Times New Roman" w:eastAsia="Calibri" w:hAnsi="Times New Roman" w:cs="Times New Roman"/>
                      <w:sz w:val="28"/>
                      <w:szCs w:val="28"/>
                      <w:lang w:val="en-US"/>
                    </w:rPr>
                    <w:t xml:space="preserve"> III</w:t>
                  </w:r>
                  <w:r>
                    <w:rPr>
                      <w:rFonts w:ascii="Times New Roman" w:eastAsia="Calibri" w:hAnsi="Times New Roman" w:cs="Times New Roman"/>
                      <w:sz w:val="28"/>
                      <w:szCs w:val="28"/>
                    </w:rPr>
                    <w:t xml:space="preserve"> -.13.12.2021 и 15.12.2021</w:t>
                  </w:r>
                </w:p>
                <w:p w:rsidR="00AC54D0" w:rsidRDefault="00AC54D0" w:rsidP="00021D27">
                  <w:pPr>
                    <w:spacing w:after="0"/>
                    <w:rPr>
                      <w:rFonts w:ascii="Times New Roman" w:eastAsia="Calibri" w:hAnsi="Times New Roman" w:cs="Times New Roman"/>
                      <w:sz w:val="28"/>
                      <w:szCs w:val="28"/>
                    </w:rPr>
                  </w:pPr>
                  <w:r w:rsidRPr="001819D4">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 xml:space="preserve"> </w:t>
                  </w:r>
                  <w:r w:rsidRPr="001819D4">
                    <w:rPr>
                      <w:rFonts w:ascii="Times New Roman" w:eastAsia="Calibri" w:hAnsi="Times New Roman" w:cs="Times New Roman"/>
                      <w:sz w:val="28"/>
                      <w:szCs w:val="28"/>
                      <w:lang w:val="en-US"/>
                    </w:rPr>
                    <w:t>V</w:t>
                  </w:r>
                  <w:r>
                    <w:rPr>
                      <w:rFonts w:ascii="Times New Roman" w:eastAsia="Calibri" w:hAnsi="Times New Roman" w:cs="Times New Roman"/>
                      <w:sz w:val="28"/>
                      <w:szCs w:val="28"/>
                      <w:lang w:val="en-US"/>
                    </w:rPr>
                    <w:t>-</w:t>
                  </w:r>
                  <w:r>
                    <w:rPr>
                      <w:rFonts w:ascii="Times New Roman" w:eastAsia="Calibri" w:hAnsi="Times New Roman" w:cs="Times New Roman"/>
                      <w:sz w:val="28"/>
                      <w:szCs w:val="28"/>
                    </w:rPr>
                    <w:t xml:space="preserve">09.12.2021     </w:t>
                  </w:r>
                  <w:r w:rsidRPr="001819D4">
                    <w:rPr>
                      <w:rFonts w:ascii="Times New Roman" w:eastAsia="Calibri" w:hAnsi="Times New Roman" w:cs="Times New Roman"/>
                      <w:sz w:val="28"/>
                      <w:szCs w:val="28"/>
                      <w:lang w:val="en-US"/>
                    </w:rPr>
                    <w:t xml:space="preserve"> VII</w:t>
                  </w:r>
                  <w:r>
                    <w:rPr>
                      <w:rFonts w:ascii="Times New Roman" w:eastAsia="Calibri" w:hAnsi="Times New Roman" w:cs="Times New Roman"/>
                      <w:sz w:val="28"/>
                      <w:szCs w:val="28"/>
                      <w:lang w:val="en-US"/>
                    </w:rPr>
                    <w:t>-</w:t>
                  </w:r>
                  <w:r w:rsidRPr="001819D4">
                    <w:rPr>
                      <w:rFonts w:ascii="Times New Roman" w:eastAsia="Calibri" w:hAnsi="Times New Roman" w:cs="Times New Roman"/>
                      <w:sz w:val="28"/>
                      <w:szCs w:val="28"/>
                    </w:rPr>
                    <w:t xml:space="preserve"> </w:t>
                  </w:r>
                  <w:r>
                    <w:rPr>
                      <w:rFonts w:ascii="Times New Roman" w:eastAsia="Calibri" w:hAnsi="Times New Roman" w:cs="Times New Roman"/>
                      <w:sz w:val="28"/>
                      <w:szCs w:val="28"/>
                    </w:rPr>
                    <w:t>10.12.2021 и 15.12.2021</w:t>
                  </w:r>
                </w:p>
                <w:p w:rsidR="00AC54D0" w:rsidRPr="00A00158" w:rsidRDefault="00AC54D0" w:rsidP="00021D27">
                  <w:pPr>
                    <w:spacing w:after="0"/>
                    <w:rPr>
                      <w:rFonts w:ascii="Times New Roman" w:eastAsia="Calibri" w:hAnsi="Times New Roman" w:cs="Times New Roman"/>
                      <w:sz w:val="28"/>
                      <w:szCs w:val="28"/>
                    </w:rPr>
                  </w:pPr>
                  <w:r>
                    <w:rPr>
                      <w:rFonts w:ascii="Times New Roman" w:eastAsia="Calibri" w:hAnsi="Times New Roman" w:cs="Times New Roman"/>
                      <w:sz w:val="28"/>
                      <w:szCs w:val="28"/>
                      <w:lang w:val="sq-AL"/>
                    </w:rPr>
                    <w:t>IX</w:t>
                  </w:r>
                  <w:r>
                    <w:rPr>
                      <w:rFonts w:ascii="Times New Roman" w:eastAsia="Calibri" w:hAnsi="Times New Roman" w:cs="Times New Roman"/>
                      <w:sz w:val="28"/>
                      <w:szCs w:val="28"/>
                    </w:rPr>
                    <w:t>- 07.12.2021</w:t>
                  </w:r>
                </w:p>
                <w:p w:rsidR="00AC54D0" w:rsidRPr="009302BF" w:rsidRDefault="00AC54D0" w:rsidP="00021D27">
                  <w:pPr>
                    <w:spacing w:after="0"/>
                    <w:rPr>
                      <w:rFonts w:ascii="Times New Roman" w:eastAsia="Calibri" w:hAnsi="Times New Roman" w:cs="Times New Roman"/>
                      <w:sz w:val="28"/>
                      <w:szCs w:val="28"/>
                      <w:lang w:val="en-US"/>
                    </w:rPr>
                  </w:pPr>
                </w:p>
                <w:p w:rsidR="00AC54D0" w:rsidRPr="001819D4" w:rsidRDefault="00AC54D0" w:rsidP="00021D27">
                  <w:pPr>
                    <w:spacing w:after="0"/>
                    <w:jc w:val="both"/>
                    <w:rPr>
                      <w:rFonts w:ascii="Times New Roman" w:eastAsia="Calibri" w:hAnsi="Times New Roman" w:cs="Times New Roman"/>
                      <w:sz w:val="28"/>
                      <w:szCs w:val="28"/>
                      <w:lang w:val="en-US"/>
                    </w:rPr>
                  </w:pPr>
                </w:p>
              </w:tc>
            </w:tr>
            <w:tr w:rsidR="00AC54D0" w:rsidTr="00021D27">
              <w:tc>
                <w:tcPr>
                  <w:tcW w:w="7054" w:type="dxa"/>
                </w:tcPr>
                <w:p w:rsidR="00AC54D0" w:rsidRPr="001819D4" w:rsidRDefault="00AC54D0" w:rsidP="00021D27">
                  <w:pPr>
                    <w:jc w:val="both"/>
                    <w:rPr>
                      <w:rFonts w:ascii="Times New Roman" w:eastAsia="Calibri" w:hAnsi="Times New Roman" w:cs="Times New Roman"/>
                      <w:sz w:val="28"/>
                      <w:szCs w:val="28"/>
                    </w:rPr>
                  </w:pPr>
                  <w:r w:rsidRPr="001819D4">
                    <w:rPr>
                      <w:rFonts w:ascii="Times New Roman" w:eastAsia="Calibri" w:hAnsi="Times New Roman" w:cs="Times New Roman"/>
                      <w:sz w:val="28"/>
                      <w:szCs w:val="28"/>
                      <w:lang w:val="en-US"/>
                    </w:rPr>
                    <w:lastRenderedPageBreak/>
                    <w:t xml:space="preserve">DTP, Polio </w:t>
                  </w:r>
                  <w:r w:rsidRPr="001819D4">
                    <w:rPr>
                      <w:rFonts w:ascii="Times New Roman" w:eastAsia="Calibri" w:hAnsi="Times New Roman" w:cs="Times New Roman"/>
                      <w:sz w:val="28"/>
                      <w:szCs w:val="28"/>
                    </w:rPr>
                    <w:t>вакцинација</w:t>
                  </w:r>
                </w:p>
              </w:tc>
              <w:tc>
                <w:tcPr>
                  <w:tcW w:w="8080" w:type="dxa"/>
                </w:tcPr>
                <w:p w:rsidR="00AC54D0" w:rsidRPr="004C62C2" w:rsidRDefault="00AC54D0" w:rsidP="00021D27">
                  <w:pPr>
                    <w:spacing w:after="0"/>
                    <w:jc w:val="both"/>
                    <w:rPr>
                      <w:rFonts w:ascii="Times New Roman" w:eastAsia="Calibri" w:hAnsi="Times New Roman" w:cs="Times New Roman"/>
                      <w:sz w:val="28"/>
                      <w:szCs w:val="28"/>
                      <w:lang w:val="sq-AL"/>
                    </w:rPr>
                  </w:pPr>
                  <w:r>
                    <w:rPr>
                      <w:rFonts w:ascii="Times New Roman" w:eastAsia="Calibri" w:hAnsi="Times New Roman" w:cs="Times New Roman"/>
                      <w:sz w:val="28"/>
                      <w:szCs w:val="28"/>
                      <w:lang w:val="sq-AL"/>
                    </w:rPr>
                    <w:t>II – 22.10.2021   IX – 08.10.2021</w:t>
                  </w:r>
                </w:p>
              </w:tc>
            </w:tr>
            <w:tr w:rsidR="00AC54D0" w:rsidTr="00021D27">
              <w:tc>
                <w:tcPr>
                  <w:tcW w:w="7054" w:type="dxa"/>
                </w:tcPr>
                <w:p w:rsidR="00AC54D0" w:rsidRPr="001819D4" w:rsidRDefault="00AC54D0" w:rsidP="00021D27">
                  <w:pPr>
                    <w:jc w:val="both"/>
                    <w:rPr>
                      <w:rFonts w:ascii="Times New Roman" w:eastAsia="Calibri" w:hAnsi="Times New Roman" w:cs="Times New Roman"/>
                      <w:sz w:val="28"/>
                      <w:szCs w:val="28"/>
                    </w:rPr>
                  </w:pPr>
                  <w:r w:rsidRPr="001819D4">
                    <w:rPr>
                      <w:rFonts w:ascii="Times New Roman" w:eastAsia="Calibri" w:hAnsi="Times New Roman" w:cs="Times New Roman"/>
                      <w:sz w:val="28"/>
                      <w:szCs w:val="28"/>
                      <w:lang w:val="en-US"/>
                    </w:rPr>
                    <w:t>MRP вакцинација</w:t>
                  </w:r>
                </w:p>
              </w:tc>
              <w:tc>
                <w:tcPr>
                  <w:tcW w:w="8080" w:type="dxa"/>
                </w:tcPr>
                <w:p w:rsidR="00AC54D0" w:rsidRPr="00A00158" w:rsidRDefault="00AC54D0" w:rsidP="00021D27">
                  <w:pPr>
                    <w:spacing w:after="0"/>
                    <w:jc w:val="both"/>
                    <w:rPr>
                      <w:rFonts w:ascii="Times New Roman" w:eastAsia="Calibri" w:hAnsi="Times New Roman" w:cs="Times New Roman"/>
                      <w:sz w:val="28"/>
                      <w:szCs w:val="28"/>
                      <w:lang w:val="en-US"/>
                    </w:rPr>
                  </w:pPr>
                  <w:r w:rsidRPr="001819D4">
                    <w:rPr>
                      <w:rFonts w:ascii="Times New Roman" w:eastAsia="Calibri" w:hAnsi="Times New Roman" w:cs="Times New Roman"/>
                      <w:sz w:val="28"/>
                      <w:szCs w:val="28"/>
                      <w:lang w:val="en-US"/>
                    </w:rPr>
                    <w:t>I</w:t>
                  </w:r>
                  <w:r w:rsidRPr="001819D4">
                    <w:rPr>
                      <w:rFonts w:ascii="Times New Roman" w:eastAsia="Calibri" w:hAnsi="Times New Roman" w:cs="Times New Roman"/>
                      <w:sz w:val="28"/>
                      <w:szCs w:val="28"/>
                    </w:rPr>
                    <w:t xml:space="preserve"> – </w:t>
                  </w:r>
                  <w:r>
                    <w:rPr>
                      <w:rFonts w:ascii="Times New Roman" w:eastAsia="Calibri" w:hAnsi="Times New Roman" w:cs="Times New Roman"/>
                      <w:sz w:val="28"/>
                      <w:szCs w:val="28"/>
                      <w:lang w:val="en-US"/>
                    </w:rPr>
                    <w:t xml:space="preserve">24.09.2021   </w:t>
                  </w:r>
                  <w:r>
                    <w:rPr>
                      <w:rFonts w:ascii="Times New Roman" w:eastAsia="Calibri" w:hAnsi="Times New Roman" w:cs="Times New Roman"/>
                      <w:sz w:val="28"/>
                      <w:szCs w:val="28"/>
                    </w:rPr>
                    <w:t xml:space="preserve">и  </w:t>
                  </w:r>
                  <w:r>
                    <w:rPr>
                      <w:rFonts w:ascii="Times New Roman" w:eastAsia="Calibri" w:hAnsi="Times New Roman" w:cs="Times New Roman"/>
                      <w:sz w:val="28"/>
                      <w:szCs w:val="28"/>
                      <w:lang w:val="en-US"/>
                    </w:rPr>
                    <w:t xml:space="preserve"> 27.09.2021</w:t>
                  </w:r>
                </w:p>
              </w:tc>
            </w:tr>
          </w:tbl>
          <w:p w:rsidR="00AC54D0" w:rsidRPr="00AC54D0" w:rsidRDefault="00AC54D0" w:rsidP="00AC54D0">
            <w:pPr>
              <w:spacing w:line="276" w:lineRule="auto"/>
              <w:ind w:firstLine="612"/>
              <w:rPr>
                <w:rFonts w:ascii="Times New Roman" w:hAnsi="Times New Roman" w:cs="Times New Roman"/>
                <w:b/>
                <w:lang w:val="ru-RU"/>
              </w:rPr>
            </w:pPr>
          </w:p>
          <w:p w:rsidR="007D6B39" w:rsidRDefault="00AC54D0" w:rsidP="00AC54D0">
            <w:pPr>
              <w:tabs>
                <w:tab w:val="left" w:pos="1440"/>
              </w:tabs>
              <w:autoSpaceDE w:val="0"/>
              <w:snapToGrid w:val="0"/>
              <w:ind w:left="35" w:firstLine="577"/>
              <w:jc w:val="center"/>
              <w:rPr>
                <w:rFonts w:ascii="Times New Roman" w:hAnsi="Times New Roman" w:cs="Times New Roman"/>
                <w:b/>
              </w:rPr>
            </w:pPr>
            <w:r>
              <w:rPr>
                <w:rFonts w:ascii="Times New Roman" w:hAnsi="Times New Roman" w:cs="Times New Roman"/>
                <w:b/>
              </w:rPr>
              <w:t>Учебна 2022/23 година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49"/>
              <w:gridCol w:w="6090"/>
            </w:tblGrid>
            <w:tr w:rsidR="004E7A2F" w:rsidTr="00021D27">
              <w:tc>
                <w:tcPr>
                  <w:tcW w:w="7054" w:type="dxa"/>
                </w:tcPr>
                <w:p w:rsidR="004E7A2F" w:rsidRPr="001819D4" w:rsidRDefault="004E7A2F" w:rsidP="00021D27">
                  <w:pPr>
                    <w:jc w:val="both"/>
                    <w:rPr>
                      <w:rFonts w:ascii="Times New Roman" w:eastAsia="Calibri" w:hAnsi="Times New Roman" w:cs="Times New Roman"/>
                      <w:sz w:val="28"/>
                      <w:szCs w:val="28"/>
                    </w:rPr>
                  </w:pPr>
                  <w:r w:rsidRPr="001819D4">
                    <w:rPr>
                      <w:rFonts w:ascii="Times New Roman" w:eastAsia="Calibri" w:hAnsi="Times New Roman" w:cs="Times New Roman"/>
                      <w:sz w:val="28"/>
                      <w:szCs w:val="28"/>
                    </w:rPr>
                    <w:t>Активности</w:t>
                  </w:r>
                </w:p>
              </w:tc>
              <w:tc>
                <w:tcPr>
                  <w:tcW w:w="8080" w:type="dxa"/>
                  <w:tcBorders>
                    <w:bottom w:val="single" w:sz="4" w:space="0" w:color="auto"/>
                  </w:tcBorders>
                </w:tcPr>
                <w:p w:rsidR="004E7A2F" w:rsidRPr="001819D4" w:rsidRDefault="004E7A2F" w:rsidP="00021D27">
                  <w:pPr>
                    <w:jc w:val="both"/>
                    <w:rPr>
                      <w:rFonts w:ascii="Times New Roman" w:eastAsia="Calibri" w:hAnsi="Times New Roman" w:cs="Times New Roman"/>
                      <w:sz w:val="28"/>
                      <w:szCs w:val="28"/>
                    </w:rPr>
                  </w:pPr>
                  <w:r w:rsidRPr="001819D4">
                    <w:rPr>
                      <w:rFonts w:ascii="Times New Roman" w:eastAsia="Calibri" w:hAnsi="Times New Roman" w:cs="Times New Roman"/>
                      <w:sz w:val="28"/>
                      <w:szCs w:val="28"/>
                    </w:rPr>
                    <w:t>Одделение</w:t>
                  </w:r>
                </w:p>
              </w:tc>
            </w:tr>
            <w:tr w:rsidR="004E7A2F" w:rsidTr="00021D27">
              <w:tc>
                <w:tcPr>
                  <w:tcW w:w="7054" w:type="dxa"/>
                </w:tcPr>
                <w:p w:rsidR="004E7A2F" w:rsidRPr="001819D4" w:rsidRDefault="004E7A2F" w:rsidP="00021D27">
                  <w:pPr>
                    <w:jc w:val="both"/>
                    <w:rPr>
                      <w:rFonts w:ascii="Times New Roman" w:eastAsia="Calibri" w:hAnsi="Times New Roman" w:cs="Times New Roman"/>
                      <w:sz w:val="28"/>
                      <w:szCs w:val="28"/>
                    </w:rPr>
                  </w:pPr>
                  <w:r w:rsidRPr="001819D4">
                    <w:rPr>
                      <w:rFonts w:ascii="Times New Roman" w:eastAsia="Calibri" w:hAnsi="Times New Roman" w:cs="Times New Roman"/>
                      <w:sz w:val="28"/>
                      <w:szCs w:val="28"/>
                    </w:rPr>
                    <w:t>Стоматолошки преглед и залевање на први трајни заби</w:t>
                  </w:r>
                </w:p>
              </w:tc>
              <w:tc>
                <w:tcPr>
                  <w:tcW w:w="8080" w:type="dxa"/>
                  <w:tcBorders>
                    <w:top w:val="single" w:sz="4" w:space="0" w:color="auto"/>
                  </w:tcBorders>
                </w:tcPr>
                <w:p w:rsidR="004E7A2F" w:rsidRDefault="004E7A2F" w:rsidP="00021D27">
                  <w:pPr>
                    <w:spacing w:after="0"/>
                    <w:jc w:val="both"/>
                    <w:rPr>
                      <w:rFonts w:ascii="Times New Roman" w:eastAsia="Calibri" w:hAnsi="Times New Roman" w:cs="Times New Roman"/>
                      <w:sz w:val="28"/>
                      <w:szCs w:val="28"/>
                      <w:lang w:val="sq-AL"/>
                    </w:rPr>
                  </w:pPr>
                  <w:r>
                    <w:rPr>
                      <w:rFonts w:ascii="Times New Roman" w:eastAsia="Calibri" w:hAnsi="Times New Roman" w:cs="Times New Roman"/>
                      <w:sz w:val="28"/>
                      <w:szCs w:val="28"/>
                      <w:lang w:val="en-US"/>
                    </w:rPr>
                    <w:t>I</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28.04-03.05.2023</w:t>
                  </w:r>
                  <w:r w:rsidRPr="001819D4">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II</w:t>
                  </w:r>
                  <w:r>
                    <w:rPr>
                      <w:rFonts w:ascii="Times New Roman" w:eastAsia="Calibri" w:hAnsi="Times New Roman" w:cs="Times New Roman"/>
                      <w:sz w:val="28"/>
                      <w:szCs w:val="28"/>
                    </w:rPr>
                    <w:t xml:space="preserve"> –10-13.04.2023 </w:t>
                  </w:r>
                  <w:r>
                    <w:rPr>
                      <w:rFonts w:ascii="Times New Roman" w:eastAsia="Calibri" w:hAnsi="Times New Roman" w:cs="Times New Roman"/>
                      <w:sz w:val="28"/>
                      <w:szCs w:val="28"/>
                      <w:lang w:val="en-US"/>
                    </w:rPr>
                    <w:t xml:space="preserve">  II</w:t>
                  </w:r>
                  <w:r>
                    <w:rPr>
                      <w:rFonts w:ascii="Times New Roman" w:eastAsia="Calibri" w:hAnsi="Times New Roman" w:cs="Times New Roman"/>
                      <w:sz w:val="28"/>
                      <w:szCs w:val="28"/>
                      <w:lang w:val="sq-AL"/>
                    </w:rPr>
                    <w:t>I</w:t>
                  </w:r>
                  <w:r>
                    <w:rPr>
                      <w:rFonts w:ascii="Times New Roman" w:eastAsia="Calibri" w:hAnsi="Times New Roman" w:cs="Times New Roman"/>
                      <w:sz w:val="28"/>
                      <w:szCs w:val="28"/>
                    </w:rPr>
                    <w:t xml:space="preserve"> -20.23.03.2023 </w:t>
                  </w:r>
                </w:p>
                <w:p w:rsidR="004E7A2F" w:rsidRPr="00EE6540" w:rsidRDefault="004E7A2F" w:rsidP="00021D27">
                  <w:pPr>
                    <w:spacing w:after="0"/>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sq-AL"/>
                    </w:rPr>
                    <w:t>I</w:t>
                  </w:r>
                  <w:r>
                    <w:rPr>
                      <w:rFonts w:ascii="Times New Roman" w:eastAsia="Calibri" w:hAnsi="Times New Roman" w:cs="Times New Roman"/>
                      <w:sz w:val="28"/>
                      <w:szCs w:val="28"/>
                      <w:lang w:val="en-US"/>
                    </w:rPr>
                    <w:t>V-</w:t>
                  </w:r>
                  <w:r>
                    <w:rPr>
                      <w:rFonts w:ascii="Times New Roman" w:eastAsia="Calibri" w:hAnsi="Times New Roman" w:cs="Times New Roman"/>
                      <w:sz w:val="28"/>
                      <w:szCs w:val="28"/>
                      <w:lang w:val="sq-AL"/>
                    </w:rPr>
                    <w:t>01-03.02.2023</w:t>
                  </w:r>
                  <w:r>
                    <w:rPr>
                      <w:rFonts w:ascii="Times New Roman" w:eastAsia="Calibri" w:hAnsi="Times New Roman" w:cs="Times New Roman"/>
                      <w:sz w:val="28"/>
                      <w:szCs w:val="28"/>
                      <w:lang w:val="en-US"/>
                    </w:rPr>
                    <w:t xml:space="preserve">         VI </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sq-AL"/>
                    </w:rPr>
                    <w:t>20.10.2022      VIII- 20-23.09.2022</w:t>
                  </w:r>
                </w:p>
                <w:p w:rsidR="004E7A2F" w:rsidRPr="009302BF" w:rsidRDefault="004E7A2F" w:rsidP="00021D27">
                  <w:pPr>
                    <w:spacing w:after="0"/>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 xml:space="preserve">  </w:t>
                  </w:r>
                </w:p>
              </w:tc>
            </w:tr>
            <w:tr w:rsidR="004E7A2F" w:rsidTr="00021D27">
              <w:tc>
                <w:tcPr>
                  <w:tcW w:w="7054" w:type="dxa"/>
                </w:tcPr>
                <w:p w:rsidR="004E7A2F" w:rsidRPr="001819D4" w:rsidRDefault="004E7A2F" w:rsidP="00021D27">
                  <w:pPr>
                    <w:jc w:val="both"/>
                    <w:rPr>
                      <w:rFonts w:ascii="Times New Roman" w:eastAsia="Calibri" w:hAnsi="Times New Roman" w:cs="Times New Roman"/>
                      <w:sz w:val="28"/>
                      <w:szCs w:val="28"/>
                    </w:rPr>
                  </w:pPr>
                  <w:r w:rsidRPr="001819D4">
                    <w:rPr>
                      <w:rFonts w:ascii="Times New Roman" w:eastAsia="Calibri" w:hAnsi="Times New Roman" w:cs="Times New Roman"/>
                      <w:sz w:val="28"/>
                      <w:szCs w:val="28"/>
                    </w:rPr>
                    <w:t>HPV вакцинација (прва,втора и трета доза)</w:t>
                  </w:r>
                </w:p>
              </w:tc>
              <w:tc>
                <w:tcPr>
                  <w:tcW w:w="8080" w:type="dxa"/>
                </w:tcPr>
                <w:p w:rsidR="004E7A2F" w:rsidRPr="009302BF" w:rsidRDefault="004E7A2F" w:rsidP="00021D27">
                  <w:pPr>
                    <w:spacing w:after="0"/>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VII- 15.11.2022  </w:t>
                  </w:r>
                  <w:r>
                    <w:rPr>
                      <w:rFonts w:ascii="Times New Roman" w:eastAsia="Calibri" w:hAnsi="Times New Roman" w:cs="Times New Roman"/>
                      <w:sz w:val="28"/>
                      <w:szCs w:val="28"/>
                    </w:rPr>
                    <w:t xml:space="preserve">и ревакцина на </w:t>
                  </w:r>
                  <w:r>
                    <w:rPr>
                      <w:rFonts w:ascii="Times New Roman" w:eastAsia="Calibri" w:hAnsi="Times New Roman" w:cs="Times New Roman"/>
                      <w:sz w:val="28"/>
                      <w:szCs w:val="28"/>
                      <w:lang w:val="en-US"/>
                    </w:rPr>
                    <w:t>11.05.2023</w:t>
                  </w:r>
                </w:p>
              </w:tc>
            </w:tr>
            <w:tr w:rsidR="004E7A2F" w:rsidTr="00021D27">
              <w:tc>
                <w:tcPr>
                  <w:tcW w:w="7054" w:type="dxa"/>
                </w:tcPr>
                <w:p w:rsidR="004E7A2F" w:rsidRPr="001819D4" w:rsidRDefault="004E7A2F" w:rsidP="00021D27">
                  <w:pPr>
                    <w:jc w:val="both"/>
                    <w:rPr>
                      <w:rFonts w:ascii="Times New Roman" w:eastAsia="Calibri" w:hAnsi="Times New Roman" w:cs="Times New Roman"/>
                      <w:sz w:val="28"/>
                      <w:szCs w:val="28"/>
                    </w:rPr>
                  </w:pPr>
                  <w:r w:rsidRPr="001819D4">
                    <w:rPr>
                      <w:rFonts w:ascii="Times New Roman" w:eastAsia="Calibri" w:hAnsi="Times New Roman" w:cs="Times New Roman"/>
                      <w:sz w:val="28"/>
                      <w:szCs w:val="28"/>
                    </w:rPr>
                    <w:t>Систематски прегледи</w:t>
                  </w:r>
                </w:p>
              </w:tc>
              <w:tc>
                <w:tcPr>
                  <w:tcW w:w="8080" w:type="dxa"/>
                </w:tcPr>
                <w:p w:rsidR="004E7A2F" w:rsidRDefault="004E7A2F" w:rsidP="00021D27">
                  <w:pPr>
                    <w:spacing w:after="0"/>
                    <w:rPr>
                      <w:rFonts w:ascii="Times New Roman" w:eastAsia="Calibri" w:hAnsi="Times New Roman" w:cs="Times New Roman"/>
                      <w:sz w:val="28"/>
                      <w:szCs w:val="28"/>
                    </w:rPr>
                  </w:pPr>
                  <w:r w:rsidRPr="001819D4">
                    <w:rPr>
                      <w:rFonts w:ascii="Times New Roman" w:eastAsia="Calibri" w:hAnsi="Times New Roman" w:cs="Times New Roman"/>
                      <w:sz w:val="28"/>
                      <w:szCs w:val="28"/>
                      <w:lang w:val="en-US"/>
                    </w:rPr>
                    <w:t>I</w:t>
                  </w:r>
                  <w:r w:rsidRPr="001819D4">
                    <w:rPr>
                      <w:rFonts w:ascii="Times New Roman" w:eastAsia="Calibri" w:hAnsi="Times New Roman" w:cs="Times New Roman"/>
                      <w:sz w:val="28"/>
                      <w:szCs w:val="28"/>
                    </w:rPr>
                    <w:t xml:space="preserve"> –</w:t>
                  </w:r>
                  <w:r>
                    <w:rPr>
                      <w:rFonts w:ascii="Times New Roman" w:eastAsia="Calibri" w:hAnsi="Times New Roman" w:cs="Times New Roman"/>
                      <w:sz w:val="28"/>
                      <w:szCs w:val="28"/>
                    </w:rPr>
                    <w:t>1</w:t>
                  </w:r>
                  <w:r>
                    <w:rPr>
                      <w:rFonts w:ascii="Times New Roman" w:eastAsia="Calibri" w:hAnsi="Times New Roman" w:cs="Times New Roman"/>
                      <w:sz w:val="28"/>
                      <w:szCs w:val="28"/>
                      <w:lang w:val="en-US"/>
                    </w:rPr>
                    <w:t>4.11.2022</w:t>
                  </w:r>
                  <w:r>
                    <w:rPr>
                      <w:rFonts w:ascii="Times New Roman" w:eastAsia="Calibri" w:hAnsi="Times New Roman" w:cs="Times New Roman"/>
                      <w:sz w:val="28"/>
                      <w:szCs w:val="28"/>
                    </w:rPr>
                    <w:t xml:space="preserve">  </w:t>
                  </w:r>
                  <w:r w:rsidRPr="001819D4">
                    <w:rPr>
                      <w:rFonts w:ascii="Times New Roman" w:eastAsia="Calibri" w:hAnsi="Times New Roman" w:cs="Times New Roman"/>
                      <w:sz w:val="28"/>
                      <w:szCs w:val="28"/>
                      <w:lang w:val="en-US"/>
                    </w:rPr>
                    <w:t xml:space="preserve"> III</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16 I 17.11.2022</w:t>
                  </w:r>
                  <w:r>
                    <w:rPr>
                      <w:rFonts w:ascii="Times New Roman" w:eastAsia="Calibri" w:hAnsi="Times New Roman" w:cs="Times New Roman"/>
                      <w:sz w:val="28"/>
                      <w:szCs w:val="28"/>
                    </w:rPr>
                    <w:t xml:space="preserve"> </w:t>
                  </w:r>
                </w:p>
                <w:p w:rsidR="004E7A2F" w:rsidRPr="00EE6540" w:rsidRDefault="004E7A2F" w:rsidP="00021D27">
                  <w:pPr>
                    <w:spacing w:after="0"/>
                    <w:rPr>
                      <w:rFonts w:ascii="Times New Roman" w:eastAsia="Calibri" w:hAnsi="Times New Roman" w:cs="Times New Roman"/>
                      <w:sz w:val="28"/>
                      <w:szCs w:val="28"/>
                      <w:lang w:val="en-US"/>
                    </w:rPr>
                  </w:pPr>
                  <w:r w:rsidRPr="001819D4">
                    <w:rPr>
                      <w:rFonts w:ascii="Times New Roman" w:eastAsia="Calibri" w:hAnsi="Times New Roman" w:cs="Times New Roman"/>
                      <w:sz w:val="28"/>
                      <w:szCs w:val="28"/>
                      <w:lang w:val="en-US"/>
                    </w:rPr>
                    <w:t>V</w:t>
                  </w:r>
                  <w:r>
                    <w:rPr>
                      <w:rFonts w:ascii="Times New Roman" w:eastAsia="Calibri" w:hAnsi="Times New Roman" w:cs="Times New Roman"/>
                      <w:sz w:val="28"/>
                      <w:szCs w:val="28"/>
                      <w:lang w:val="en-US"/>
                    </w:rPr>
                    <w:t>-23</w:t>
                  </w:r>
                  <w:r>
                    <w:rPr>
                      <w:rFonts w:ascii="Times New Roman" w:eastAsia="Calibri" w:hAnsi="Times New Roman" w:cs="Times New Roman"/>
                      <w:sz w:val="28"/>
                      <w:szCs w:val="28"/>
                    </w:rPr>
                    <w:t>.1</w:t>
                  </w:r>
                  <w:r>
                    <w:rPr>
                      <w:rFonts w:ascii="Times New Roman" w:eastAsia="Calibri" w:hAnsi="Times New Roman" w:cs="Times New Roman"/>
                      <w:sz w:val="28"/>
                      <w:szCs w:val="28"/>
                      <w:lang w:val="en-US"/>
                    </w:rPr>
                    <w:t>1</w:t>
                  </w:r>
                  <w:r>
                    <w:rPr>
                      <w:rFonts w:ascii="Times New Roman" w:eastAsia="Calibri" w:hAnsi="Times New Roman" w:cs="Times New Roman"/>
                      <w:sz w:val="28"/>
                      <w:szCs w:val="28"/>
                    </w:rPr>
                    <w:t>.202</w:t>
                  </w:r>
                  <w:r>
                    <w:rPr>
                      <w:rFonts w:ascii="Times New Roman" w:eastAsia="Calibri" w:hAnsi="Times New Roman" w:cs="Times New Roman"/>
                      <w:sz w:val="28"/>
                      <w:szCs w:val="28"/>
                      <w:lang w:val="en-US"/>
                    </w:rPr>
                    <w:t>2</w:t>
                  </w:r>
                  <w:r>
                    <w:rPr>
                      <w:rFonts w:ascii="Times New Roman" w:eastAsia="Calibri" w:hAnsi="Times New Roman" w:cs="Times New Roman"/>
                      <w:sz w:val="28"/>
                      <w:szCs w:val="28"/>
                    </w:rPr>
                    <w:t xml:space="preserve">     </w:t>
                  </w:r>
                  <w:r w:rsidRPr="001819D4">
                    <w:rPr>
                      <w:rFonts w:ascii="Times New Roman" w:eastAsia="Calibri" w:hAnsi="Times New Roman" w:cs="Times New Roman"/>
                      <w:sz w:val="28"/>
                      <w:szCs w:val="28"/>
                      <w:lang w:val="en-US"/>
                    </w:rPr>
                    <w:t xml:space="preserve"> VII</w:t>
                  </w:r>
                  <w:r>
                    <w:rPr>
                      <w:rFonts w:ascii="Times New Roman" w:eastAsia="Calibri" w:hAnsi="Times New Roman" w:cs="Times New Roman"/>
                      <w:sz w:val="28"/>
                      <w:szCs w:val="28"/>
                      <w:lang w:val="en-US"/>
                    </w:rPr>
                    <w:t>-</w:t>
                  </w:r>
                  <w:r w:rsidRPr="001819D4">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15.11.2022</w:t>
                  </w:r>
                </w:p>
                <w:p w:rsidR="004E7A2F" w:rsidRPr="00EE6540" w:rsidRDefault="004E7A2F" w:rsidP="00021D27">
                  <w:pPr>
                    <w:spacing w:after="0"/>
                    <w:rPr>
                      <w:rFonts w:ascii="Times New Roman" w:eastAsia="Calibri" w:hAnsi="Times New Roman" w:cs="Times New Roman"/>
                      <w:sz w:val="28"/>
                      <w:szCs w:val="28"/>
                      <w:lang w:val="en-US"/>
                    </w:rPr>
                  </w:pPr>
                  <w:r>
                    <w:rPr>
                      <w:rFonts w:ascii="Times New Roman" w:eastAsia="Calibri" w:hAnsi="Times New Roman" w:cs="Times New Roman"/>
                      <w:sz w:val="28"/>
                      <w:szCs w:val="28"/>
                      <w:lang w:val="sq-AL"/>
                    </w:rPr>
                    <w:t>IX</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 xml:space="preserve">21 </w:t>
                  </w:r>
                  <w:r>
                    <w:rPr>
                      <w:rFonts w:ascii="Times New Roman" w:eastAsia="Calibri" w:hAnsi="Times New Roman" w:cs="Times New Roman"/>
                      <w:sz w:val="28"/>
                      <w:szCs w:val="28"/>
                    </w:rPr>
                    <w:t xml:space="preserve">и </w:t>
                  </w:r>
                  <w:r>
                    <w:rPr>
                      <w:rFonts w:ascii="Times New Roman" w:eastAsia="Calibri" w:hAnsi="Times New Roman" w:cs="Times New Roman"/>
                      <w:sz w:val="28"/>
                      <w:szCs w:val="28"/>
                      <w:lang w:val="en-US"/>
                    </w:rPr>
                    <w:t xml:space="preserve"> 22.11.2022</w:t>
                  </w:r>
                </w:p>
                <w:p w:rsidR="004E7A2F" w:rsidRPr="009302BF" w:rsidRDefault="004E7A2F" w:rsidP="00021D27">
                  <w:pPr>
                    <w:spacing w:after="0"/>
                    <w:rPr>
                      <w:rFonts w:ascii="Times New Roman" w:eastAsia="Calibri" w:hAnsi="Times New Roman" w:cs="Times New Roman"/>
                      <w:sz w:val="28"/>
                      <w:szCs w:val="28"/>
                      <w:lang w:val="en-US"/>
                    </w:rPr>
                  </w:pPr>
                </w:p>
                <w:p w:rsidR="004E7A2F" w:rsidRPr="001819D4" w:rsidRDefault="004E7A2F" w:rsidP="00021D27">
                  <w:pPr>
                    <w:spacing w:after="0"/>
                    <w:jc w:val="both"/>
                    <w:rPr>
                      <w:rFonts w:ascii="Times New Roman" w:eastAsia="Calibri" w:hAnsi="Times New Roman" w:cs="Times New Roman"/>
                      <w:sz w:val="28"/>
                      <w:szCs w:val="28"/>
                      <w:lang w:val="en-US"/>
                    </w:rPr>
                  </w:pPr>
                </w:p>
              </w:tc>
            </w:tr>
            <w:tr w:rsidR="004E7A2F" w:rsidTr="00021D27">
              <w:tc>
                <w:tcPr>
                  <w:tcW w:w="7054" w:type="dxa"/>
                </w:tcPr>
                <w:p w:rsidR="004E7A2F" w:rsidRPr="001819D4" w:rsidRDefault="004E7A2F" w:rsidP="00021D27">
                  <w:pPr>
                    <w:jc w:val="both"/>
                    <w:rPr>
                      <w:rFonts w:ascii="Times New Roman" w:eastAsia="Calibri" w:hAnsi="Times New Roman" w:cs="Times New Roman"/>
                      <w:sz w:val="28"/>
                      <w:szCs w:val="28"/>
                    </w:rPr>
                  </w:pPr>
                  <w:r w:rsidRPr="001819D4">
                    <w:rPr>
                      <w:rFonts w:ascii="Times New Roman" w:eastAsia="Calibri" w:hAnsi="Times New Roman" w:cs="Times New Roman"/>
                      <w:sz w:val="28"/>
                      <w:szCs w:val="28"/>
                      <w:lang w:val="en-US"/>
                    </w:rPr>
                    <w:t xml:space="preserve">DTP, Polio </w:t>
                  </w:r>
                  <w:r w:rsidRPr="001819D4">
                    <w:rPr>
                      <w:rFonts w:ascii="Times New Roman" w:eastAsia="Calibri" w:hAnsi="Times New Roman" w:cs="Times New Roman"/>
                      <w:sz w:val="28"/>
                      <w:szCs w:val="28"/>
                    </w:rPr>
                    <w:t>вакцинација</w:t>
                  </w:r>
                </w:p>
              </w:tc>
              <w:tc>
                <w:tcPr>
                  <w:tcW w:w="8080" w:type="dxa"/>
                </w:tcPr>
                <w:p w:rsidR="004E7A2F" w:rsidRPr="004C62C2" w:rsidRDefault="004E7A2F" w:rsidP="00021D27">
                  <w:pPr>
                    <w:spacing w:after="0"/>
                    <w:jc w:val="both"/>
                    <w:rPr>
                      <w:rFonts w:ascii="Times New Roman" w:eastAsia="Calibri" w:hAnsi="Times New Roman" w:cs="Times New Roman"/>
                      <w:sz w:val="28"/>
                      <w:szCs w:val="28"/>
                      <w:lang w:val="sq-AL"/>
                    </w:rPr>
                  </w:pPr>
                  <w:r>
                    <w:rPr>
                      <w:rFonts w:ascii="Times New Roman" w:eastAsia="Calibri" w:hAnsi="Times New Roman" w:cs="Times New Roman"/>
                      <w:sz w:val="28"/>
                      <w:szCs w:val="28"/>
                      <w:lang w:val="sq-AL"/>
                    </w:rPr>
                    <w:t xml:space="preserve">II – </w:t>
                  </w:r>
                  <w:r>
                    <w:rPr>
                      <w:rFonts w:ascii="Times New Roman" w:eastAsia="Calibri" w:hAnsi="Times New Roman" w:cs="Times New Roman"/>
                      <w:sz w:val="28"/>
                      <w:szCs w:val="28"/>
                    </w:rPr>
                    <w:t xml:space="preserve">30.11 и 01.12.2022 </w:t>
                  </w:r>
                  <w:r>
                    <w:rPr>
                      <w:rFonts w:ascii="Times New Roman" w:eastAsia="Calibri" w:hAnsi="Times New Roman" w:cs="Times New Roman"/>
                      <w:sz w:val="28"/>
                      <w:szCs w:val="28"/>
                      <w:lang w:val="sq-AL"/>
                    </w:rPr>
                    <w:t xml:space="preserve">   </w:t>
                  </w:r>
                </w:p>
              </w:tc>
            </w:tr>
            <w:tr w:rsidR="004E7A2F" w:rsidTr="00021D27">
              <w:tc>
                <w:tcPr>
                  <w:tcW w:w="7054" w:type="dxa"/>
                </w:tcPr>
                <w:p w:rsidR="004E7A2F" w:rsidRPr="001819D4" w:rsidRDefault="004E7A2F" w:rsidP="00021D27">
                  <w:pPr>
                    <w:jc w:val="both"/>
                    <w:rPr>
                      <w:rFonts w:ascii="Times New Roman" w:eastAsia="Calibri" w:hAnsi="Times New Roman" w:cs="Times New Roman"/>
                      <w:sz w:val="28"/>
                      <w:szCs w:val="28"/>
                    </w:rPr>
                  </w:pPr>
                  <w:r w:rsidRPr="001819D4">
                    <w:rPr>
                      <w:rFonts w:ascii="Times New Roman" w:eastAsia="Calibri" w:hAnsi="Times New Roman" w:cs="Times New Roman"/>
                      <w:sz w:val="28"/>
                      <w:szCs w:val="28"/>
                      <w:lang w:val="en-US"/>
                    </w:rPr>
                    <w:t>MRP вакцинација</w:t>
                  </w:r>
                </w:p>
              </w:tc>
              <w:tc>
                <w:tcPr>
                  <w:tcW w:w="8080" w:type="dxa"/>
                </w:tcPr>
                <w:p w:rsidR="004E7A2F" w:rsidRPr="00EE6540" w:rsidRDefault="004E7A2F" w:rsidP="00021D27">
                  <w:pPr>
                    <w:spacing w:after="0"/>
                    <w:jc w:val="both"/>
                    <w:rPr>
                      <w:rFonts w:ascii="Times New Roman" w:eastAsia="Calibri" w:hAnsi="Times New Roman" w:cs="Times New Roman"/>
                      <w:sz w:val="28"/>
                      <w:szCs w:val="28"/>
                    </w:rPr>
                  </w:pPr>
                  <w:r w:rsidRPr="001819D4">
                    <w:rPr>
                      <w:rFonts w:ascii="Times New Roman" w:eastAsia="Calibri" w:hAnsi="Times New Roman" w:cs="Times New Roman"/>
                      <w:sz w:val="28"/>
                      <w:szCs w:val="28"/>
                      <w:lang w:val="en-US"/>
                    </w:rPr>
                    <w:t>I</w:t>
                  </w:r>
                  <w:r w:rsidRPr="001819D4">
                    <w:rPr>
                      <w:rFonts w:ascii="Times New Roman" w:eastAsia="Calibri" w:hAnsi="Times New Roman" w:cs="Times New Roman"/>
                      <w:sz w:val="28"/>
                      <w:szCs w:val="28"/>
                    </w:rPr>
                    <w:t xml:space="preserve"> – </w:t>
                  </w:r>
                  <w:r>
                    <w:rPr>
                      <w:rFonts w:ascii="Times New Roman" w:eastAsia="Calibri" w:hAnsi="Times New Roman" w:cs="Times New Roman"/>
                      <w:sz w:val="28"/>
                      <w:szCs w:val="28"/>
                    </w:rPr>
                    <w:t>26 и 29.09.2022</w:t>
                  </w:r>
                </w:p>
              </w:tc>
            </w:tr>
          </w:tbl>
          <w:p w:rsidR="00AC54D0" w:rsidRDefault="00AC54D0" w:rsidP="004E7A2F">
            <w:pPr>
              <w:tabs>
                <w:tab w:val="left" w:pos="1440"/>
              </w:tabs>
              <w:autoSpaceDE w:val="0"/>
              <w:snapToGrid w:val="0"/>
              <w:ind w:left="35" w:firstLine="577"/>
              <w:rPr>
                <w:rFonts w:ascii="Times New Roman" w:hAnsi="Times New Roman" w:cs="Times New Roman"/>
                <w:b/>
              </w:rPr>
            </w:pPr>
          </w:p>
          <w:p w:rsidR="004E7A2F" w:rsidRDefault="004E7A2F" w:rsidP="004E7A2F">
            <w:pPr>
              <w:tabs>
                <w:tab w:val="left" w:pos="1440"/>
              </w:tabs>
              <w:autoSpaceDE w:val="0"/>
              <w:snapToGrid w:val="0"/>
              <w:rPr>
                <w:rFonts w:ascii="Times New Roman" w:hAnsi="Times New Roman" w:cs="Times New Roman"/>
                <w:b/>
              </w:rPr>
            </w:pPr>
          </w:p>
          <w:p w:rsidR="00263D69" w:rsidRDefault="00263D69" w:rsidP="00263D69">
            <w:pPr>
              <w:tabs>
                <w:tab w:val="left" w:pos="1440"/>
              </w:tabs>
              <w:autoSpaceDE w:val="0"/>
              <w:snapToGrid w:val="0"/>
              <w:ind w:left="35" w:firstLine="577"/>
              <w:jc w:val="both"/>
              <w:rPr>
                <w:rFonts w:ascii="Times New Roman" w:hAnsi="Times New Roman" w:cs="Times New Roman"/>
                <w:b/>
              </w:rPr>
            </w:pPr>
            <w:r w:rsidRPr="00E31578">
              <w:rPr>
                <w:rFonts w:ascii="Times New Roman" w:hAnsi="Times New Roman" w:cs="Times New Roman"/>
                <w:b/>
              </w:rPr>
              <w:t>Ученички заедници</w:t>
            </w:r>
          </w:p>
          <w:p w:rsidR="00C40B5D" w:rsidRPr="00E31578" w:rsidRDefault="00C40B5D" w:rsidP="00263D69">
            <w:pPr>
              <w:tabs>
                <w:tab w:val="left" w:pos="1440"/>
              </w:tabs>
              <w:autoSpaceDE w:val="0"/>
              <w:snapToGrid w:val="0"/>
              <w:ind w:left="35" w:firstLine="577"/>
              <w:jc w:val="both"/>
              <w:rPr>
                <w:rFonts w:ascii="Times New Roman" w:hAnsi="Times New Roman" w:cs="Times New Roman"/>
                <w:b/>
              </w:rPr>
            </w:pPr>
          </w:p>
          <w:p w:rsidR="00C40B5D" w:rsidRDefault="00AE6FDF" w:rsidP="00263D69">
            <w:pPr>
              <w:ind w:firstLine="612"/>
              <w:jc w:val="both"/>
              <w:rPr>
                <w:rFonts w:ascii="Times New Roman" w:hAnsi="Times New Roman" w:cs="Times New Roman"/>
                <w:lang w:val="ru-RU"/>
              </w:rPr>
            </w:pPr>
            <w:r>
              <w:rPr>
                <w:rFonts w:ascii="Times New Roman" w:hAnsi="Times New Roman" w:cs="Times New Roman"/>
                <w:lang w:val="ru-RU"/>
              </w:rPr>
              <w:t>Според Член 68 од Зак</w:t>
            </w:r>
            <w:r w:rsidR="00BB64A5">
              <w:rPr>
                <w:rFonts w:ascii="Times New Roman" w:hAnsi="Times New Roman" w:cs="Times New Roman"/>
                <w:lang w:val="ru-RU"/>
              </w:rPr>
              <w:t>онот за основно образование Сл.</w:t>
            </w:r>
            <w:r>
              <w:rPr>
                <w:rFonts w:ascii="Times New Roman" w:hAnsi="Times New Roman" w:cs="Times New Roman"/>
                <w:lang w:val="ru-RU"/>
              </w:rPr>
              <w:t xml:space="preserve">Весник 161 од 05.08.2019 година во училиштето функционираат училишните заедниц на ниво на паралелки, Ученичкиот парламент и Ученичкиот Правобранител.Со </w:t>
            </w:r>
            <w:r>
              <w:rPr>
                <w:rFonts w:ascii="Times New Roman" w:hAnsi="Times New Roman" w:cs="Times New Roman"/>
                <w:lang w:val="ru-RU"/>
              </w:rPr>
              <w:lastRenderedPageBreak/>
              <w:t xml:space="preserve">одлука на Директорот </w:t>
            </w:r>
            <w:r w:rsidR="00F2488E">
              <w:rPr>
                <w:rFonts w:ascii="Times New Roman" w:hAnsi="Times New Roman" w:cs="Times New Roman"/>
                <w:lang w:val="ru-RU"/>
              </w:rPr>
              <w:t xml:space="preserve">, две наставнички од мешан етнички состав </w:t>
            </w:r>
            <w:r w:rsidR="00263D69" w:rsidRPr="00E31578">
              <w:rPr>
                <w:rFonts w:ascii="Times New Roman" w:hAnsi="Times New Roman" w:cs="Times New Roman"/>
                <w:lang w:val="ru-RU"/>
              </w:rPr>
              <w:t xml:space="preserve"> работат со учениците од ученичката заедница. </w:t>
            </w:r>
            <w:r w:rsidR="00560497">
              <w:rPr>
                <w:rFonts w:ascii="Times New Roman" w:hAnsi="Times New Roman" w:cs="Times New Roman"/>
                <w:lang w:val="ru-RU"/>
              </w:rPr>
              <w:t>За работата на ученичката заедница уредно се водат записници. Целокупната документација ја чуваат одговорните наставници и Претседателот на ученички парламент.</w:t>
            </w:r>
          </w:p>
          <w:p w:rsidR="00F2488E" w:rsidRDefault="00F2488E" w:rsidP="00560497">
            <w:pPr>
              <w:jc w:val="both"/>
              <w:rPr>
                <w:rFonts w:ascii="Times New Roman" w:hAnsi="Times New Roman" w:cs="Times New Roman"/>
                <w:b/>
              </w:rPr>
            </w:pPr>
          </w:p>
          <w:p w:rsidR="00DA51CC" w:rsidRDefault="00263D69" w:rsidP="00263D69">
            <w:pPr>
              <w:ind w:firstLine="612"/>
              <w:jc w:val="both"/>
              <w:rPr>
                <w:rFonts w:ascii="Times New Roman" w:hAnsi="Times New Roman" w:cs="Times New Roman"/>
                <w:b/>
                <w:lang w:val="ru-RU"/>
              </w:rPr>
            </w:pPr>
            <w:r w:rsidRPr="00E31578">
              <w:rPr>
                <w:rFonts w:ascii="Times New Roman" w:hAnsi="Times New Roman" w:cs="Times New Roman"/>
                <w:b/>
              </w:rPr>
              <w:t>О</w:t>
            </w:r>
            <w:r w:rsidRPr="00E31578">
              <w:rPr>
                <w:rFonts w:ascii="Times New Roman" w:hAnsi="Times New Roman" w:cs="Times New Roman"/>
                <w:b/>
                <w:lang w:val="ru-RU"/>
              </w:rPr>
              <w:t>дделенските класни заедници</w:t>
            </w:r>
          </w:p>
          <w:p w:rsidR="00DA51CC" w:rsidRDefault="00DA51CC" w:rsidP="00263D69">
            <w:pPr>
              <w:ind w:firstLine="612"/>
              <w:jc w:val="both"/>
              <w:rPr>
                <w:rFonts w:ascii="Times New Roman" w:hAnsi="Times New Roman" w:cs="Times New Roman"/>
                <w:b/>
                <w:lang w:val="ru-RU"/>
              </w:rPr>
            </w:pPr>
          </w:p>
          <w:p w:rsidR="00DA51CC" w:rsidRDefault="00DA51CC" w:rsidP="00263D69">
            <w:pPr>
              <w:ind w:firstLine="612"/>
              <w:jc w:val="both"/>
              <w:rPr>
                <w:rFonts w:ascii="Times New Roman" w:hAnsi="Times New Roman" w:cs="Times New Roman"/>
                <w:lang w:val="ru-RU"/>
              </w:rPr>
            </w:pPr>
            <w:r>
              <w:rPr>
                <w:rFonts w:ascii="Times New Roman" w:hAnsi="Times New Roman" w:cs="Times New Roman"/>
                <w:lang w:val="ru-RU"/>
              </w:rPr>
              <w:t>Н</w:t>
            </w:r>
            <w:r w:rsidR="00263D69" w:rsidRPr="00E31578">
              <w:rPr>
                <w:rFonts w:ascii="Times New Roman" w:hAnsi="Times New Roman" w:cs="Times New Roman"/>
                <w:lang w:val="ru-RU"/>
              </w:rPr>
              <w:t xml:space="preserve">а ниво на паралелки се избрани по демократски пат според правилата за демократска партиципација на учениците. Исто така, на ниво на училиште избрано е претседателство на Училишната заедница кое го сочинуваат </w:t>
            </w:r>
            <w:r w:rsidR="006B62AD">
              <w:rPr>
                <w:rFonts w:ascii="Times New Roman" w:hAnsi="Times New Roman" w:cs="Times New Roman"/>
                <w:lang w:val="ru-RU"/>
              </w:rPr>
              <w:t>40</w:t>
            </w:r>
            <w:r w:rsidR="00C40B5D">
              <w:rPr>
                <w:rFonts w:ascii="Times New Roman" w:hAnsi="Times New Roman" w:cs="Times New Roman"/>
                <w:lang w:val="ru-RU"/>
              </w:rPr>
              <w:t xml:space="preserve"> претседатели,</w:t>
            </w:r>
            <w:r w:rsidR="00263D69" w:rsidRPr="00E31578">
              <w:rPr>
                <w:rFonts w:ascii="Times New Roman" w:hAnsi="Times New Roman" w:cs="Times New Roman"/>
                <w:lang w:val="ru-RU"/>
              </w:rPr>
              <w:t xml:space="preserve"> </w:t>
            </w:r>
            <w:r w:rsidR="00C40B5D">
              <w:rPr>
                <w:rFonts w:ascii="Times New Roman" w:hAnsi="Times New Roman" w:cs="Times New Roman"/>
                <w:lang w:val="ru-RU"/>
              </w:rPr>
              <w:t>при изборот се води ред за еднаква полова и етничка застапеност. На почетокот на учебна година на секој одделенски раководител му се доставува листа во која ги запишуваат претседателот и заменик претседателот на одделенска заедница и другите ученици кои што се должни за спроведување на активности во одделението за различни потреби.</w:t>
            </w:r>
          </w:p>
          <w:p w:rsidR="00C40B5D" w:rsidRDefault="00C40B5D" w:rsidP="00263D69">
            <w:pPr>
              <w:ind w:firstLine="612"/>
              <w:jc w:val="both"/>
              <w:rPr>
                <w:rFonts w:ascii="Times New Roman" w:hAnsi="Times New Roman" w:cs="Times New Roman"/>
                <w:lang w:val="ru-RU"/>
              </w:rPr>
            </w:pPr>
            <w:r>
              <w:rPr>
                <w:rFonts w:ascii="Times New Roman" w:hAnsi="Times New Roman" w:cs="Times New Roman"/>
                <w:lang w:val="ru-RU"/>
              </w:rPr>
              <w:t xml:space="preserve"> </w:t>
            </w:r>
          </w:p>
          <w:p w:rsidR="00DA51CC" w:rsidRDefault="00C40B5D" w:rsidP="00263D69">
            <w:pPr>
              <w:ind w:firstLine="612"/>
              <w:jc w:val="both"/>
              <w:rPr>
                <w:rFonts w:ascii="Times New Roman" w:hAnsi="Times New Roman" w:cs="Times New Roman"/>
                <w:b/>
                <w:lang w:val="ru-RU"/>
              </w:rPr>
            </w:pPr>
            <w:r>
              <w:rPr>
                <w:rFonts w:ascii="Times New Roman" w:hAnsi="Times New Roman" w:cs="Times New Roman"/>
                <w:lang w:val="ru-RU"/>
              </w:rPr>
              <w:t xml:space="preserve"> </w:t>
            </w:r>
            <w:r w:rsidR="00263D69" w:rsidRPr="00E31578">
              <w:rPr>
                <w:rFonts w:ascii="Times New Roman" w:hAnsi="Times New Roman" w:cs="Times New Roman"/>
                <w:b/>
                <w:lang w:val="ru-RU"/>
              </w:rPr>
              <w:t>Ученичката заедница</w:t>
            </w:r>
          </w:p>
          <w:p w:rsidR="00DA51CC" w:rsidRDefault="00DA51CC" w:rsidP="00263D69">
            <w:pPr>
              <w:ind w:firstLine="612"/>
              <w:jc w:val="both"/>
              <w:rPr>
                <w:rFonts w:ascii="Times New Roman" w:hAnsi="Times New Roman" w:cs="Times New Roman"/>
                <w:lang w:val="ru-RU"/>
              </w:rPr>
            </w:pPr>
          </w:p>
          <w:p w:rsidR="00C26AE9" w:rsidRDefault="00DA51CC" w:rsidP="00263D69">
            <w:pPr>
              <w:ind w:firstLine="612"/>
              <w:jc w:val="both"/>
              <w:rPr>
                <w:rFonts w:ascii="Times New Roman" w:hAnsi="Times New Roman" w:cs="Times New Roman"/>
                <w:lang w:val="ru-RU"/>
              </w:rPr>
            </w:pPr>
            <w:r>
              <w:rPr>
                <w:rFonts w:ascii="Times New Roman" w:hAnsi="Times New Roman" w:cs="Times New Roman"/>
                <w:lang w:val="ru-RU"/>
              </w:rPr>
              <w:t>Н</w:t>
            </w:r>
            <w:r w:rsidR="00263D69" w:rsidRPr="00E31578">
              <w:rPr>
                <w:rFonts w:ascii="Times New Roman" w:hAnsi="Times New Roman" w:cs="Times New Roman"/>
                <w:lang w:val="ru-RU"/>
              </w:rPr>
              <w:t xml:space="preserve">а ниво на училиште, (вклучени се ученици од </w:t>
            </w:r>
            <w:r w:rsidR="00C40B5D">
              <w:rPr>
                <w:rFonts w:ascii="Times New Roman" w:hAnsi="Times New Roman" w:cs="Times New Roman"/>
              </w:rPr>
              <w:t>второ</w:t>
            </w:r>
            <w:r w:rsidR="00263D69" w:rsidRPr="00E31578">
              <w:rPr>
                <w:rFonts w:ascii="Times New Roman" w:hAnsi="Times New Roman" w:cs="Times New Roman"/>
                <w:lang w:val="ru-RU"/>
              </w:rPr>
              <w:t xml:space="preserve"> до деве</w:t>
            </w:r>
            <w:r w:rsidR="00C40B5D">
              <w:rPr>
                <w:rFonts w:ascii="Times New Roman" w:hAnsi="Times New Roman" w:cs="Times New Roman"/>
                <w:lang w:val="ru-RU"/>
              </w:rPr>
              <w:t>тто одделение), активно работење на ученичката заедница е од големо значење за воспитно-образовниот процес кај учениците.</w:t>
            </w:r>
            <w:r w:rsidR="00263D69" w:rsidRPr="00E31578">
              <w:rPr>
                <w:rFonts w:ascii="Times New Roman" w:hAnsi="Times New Roman" w:cs="Times New Roman"/>
                <w:lang w:val="ru-RU"/>
              </w:rPr>
              <w:t xml:space="preserve"> Активностите на ученичката заедница се реализираа с</w:t>
            </w:r>
            <w:r w:rsidR="00F37BE2">
              <w:rPr>
                <w:rFonts w:ascii="Times New Roman" w:hAnsi="Times New Roman" w:cs="Times New Roman"/>
                <w:lang w:val="ru-RU"/>
              </w:rPr>
              <w:t>поред годишниот план и програма</w:t>
            </w:r>
            <w:r w:rsidR="00263D69" w:rsidRPr="00E31578">
              <w:rPr>
                <w:rFonts w:ascii="Times New Roman" w:hAnsi="Times New Roman" w:cs="Times New Roman"/>
                <w:lang w:val="ru-RU"/>
              </w:rPr>
              <w:t>.</w:t>
            </w:r>
            <w:r w:rsidR="00F37BE2">
              <w:rPr>
                <w:rFonts w:ascii="Times New Roman" w:hAnsi="Times New Roman" w:cs="Times New Roman"/>
                <w:lang w:val="ru-RU"/>
              </w:rPr>
              <w:t xml:space="preserve"> </w:t>
            </w:r>
            <w:r w:rsidR="00263D69" w:rsidRPr="00E31578">
              <w:rPr>
                <w:rFonts w:ascii="Times New Roman" w:hAnsi="Times New Roman" w:cs="Times New Roman"/>
                <w:lang w:val="ru-RU"/>
              </w:rPr>
              <w:t>Редовно одржув</w:t>
            </w:r>
            <w:r w:rsidR="00263D69" w:rsidRPr="00E31578">
              <w:rPr>
                <w:rFonts w:ascii="Times New Roman" w:hAnsi="Times New Roman" w:cs="Times New Roman"/>
              </w:rPr>
              <w:t>а</w:t>
            </w:r>
            <w:r w:rsidR="003943B8">
              <w:rPr>
                <w:rFonts w:ascii="Times New Roman" w:hAnsi="Times New Roman" w:cs="Times New Roman"/>
                <w:lang w:val="ru-RU"/>
              </w:rPr>
              <w:t xml:space="preserve"> состаноци на кои е</w:t>
            </w:r>
            <w:r w:rsidR="00263D69" w:rsidRPr="00E31578">
              <w:rPr>
                <w:rFonts w:ascii="Times New Roman" w:hAnsi="Times New Roman" w:cs="Times New Roman"/>
                <w:lang w:val="ru-RU"/>
              </w:rPr>
              <w:t xml:space="preserve"> разговарано за формирање и функционирање на ученичката заедница, потребата од формирање на ученички тела, беа разгледувани прашања во врска со успехот и поведението на учениците, естетскиот изглед и хигиенските навики во училиштето, здравиот начин на живот в</w:t>
            </w:r>
            <w:r w:rsidR="00C26AE9">
              <w:rPr>
                <w:rFonts w:ascii="Times New Roman" w:hAnsi="Times New Roman" w:cs="Times New Roman"/>
                <w:lang w:val="ru-RU"/>
              </w:rPr>
              <w:t xml:space="preserve">о училиштето и надвор од него, </w:t>
            </w:r>
            <w:r w:rsidR="00263D69" w:rsidRPr="00E31578">
              <w:rPr>
                <w:rFonts w:ascii="Times New Roman" w:hAnsi="Times New Roman" w:cs="Times New Roman"/>
                <w:lang w:val="ru-RU"/>
              </w:rPr>
              <w:t>размена на мислења</w:t>
            </w:r>
            <w:r w:rsidR="00263D69" w:rsidRPr="00E31578">
              <w:rPr>
                <w:rFonts w:ascii="Times New Roman" w:hAnsi="Times New Roman" w:cs="Times New Roman"/>
              </w:rPr>
              <w:t>,</w:t>
            </w:r>
            <w:r w:rsidR="00263D69" w:rsidRPr="00E31578">
              <w:rPr>
                <w:rFonts w:ascii="Times New Roman" w:hAnsi="Times New Roman" w:cs="Times New Roman"/>
                <w:lang w:val="ru-RU"/>
              </w:rPr>
              <w:t xml:space="preserve"> давање на предлози за прослава на празници</w:t>
            </w:r>
            <w:r w:rsidR="00263D69" w:rsidRPr="00E31578">
              <w:rPr>
                <w:rFonts w:ascii="Times New Roman" w:hAnsi="Times New Roman" w:cs="Times New Roman"/>
              </w:rPr>
              <w:t>, свои предлози и барања за квалитетна настава</w:t>
            </w:r>
            <w:r w:rsidR="00C26AE9">
              <w:rPr>
                <w:rFonts w:ascii="Times New Roman" w:hAnsi="Times New Roman" w:cs="Times New Roman"/>
                <w:lang w:val="ru-RU"/>
              </w:rPr>
              <w:t>.</w:t>
            </w:r>
            <w:r w:rsidR="00263D69" w:rsidRPr="00E31578">
              <w:rPr>
                <w:rFonts w:ascii="Times New Roman" w:hAnsi="Times New Roman" w:cs="Times New Roman"/>
                <w:lang w:val="ru-RU"/>
              </w:rPr>
              <w:t xml:space="preserve"> </w:t>
            </w:r>
          </w:p>
          <w:p w:rsidR="00263D69" w:rsidRPr="00E31578" w:rsidRDefault="00C26AE9" w:rsidP="00C26AE9">
            <w:pPr>
              <w:jc w:val="both"/>
              <w:rPr>
                <w:rFonts w:ascii="Times New Roman" w:hAnsi="Times New Roman" w:cs="Times New Roman"/>
              </w:rPr>
            </w:pPr>
            <w:r>
              <w:rPr>
                <w:rFonts w:ascii="Times New Roman" w:hAnsi="Times New Roman" w:cs="Times New Roman"/>
                <w:lang w:val="ru-RU"/>
              </w:rPr>
              <w:t xml:space="preserve">         </w:t>
            </w:r>
            <w:r w:rsidR="00263D69" w:rsidRPr="00E31578">
              <w:rPr>
                <w:rFonts w:ascii="Times New Roman" w:hAnsi="Times New Roman" w:cs="Times New Roman"/>
              </w:rPr>
              <w:t>Учениците секогаш се стимулирани и поддржани од училиштето и наставниците да учествуваат на локални и државни натпревари и манифестации и со поддршка од  наставниците се трудат да постигнат високи успеси на натпревари од различни области што се организираат на локално и државно ниво.</w:t>
            </w:r>
          </w:p>
          <w:p w:rsidR="003943B8" w:rsidRDefault="00263D69" w:rsidP="00263D69">
            <w:pPr>
              <w:ind w:firstLine="612"/>
              <w:jc w:val="both"/>
              <w:rPr>
                <w:rFonts w:ascii="Times New Roman" w:hAnsi="Times New Roman" w:cs="Times New Roman"/>
              </w:rPr>
            </w:pPr>
            <w:r w:rsidRPr="00E31578">
              <w:rPr>
                <w:rFonts w:ascii="Times New Roman" w:hAnsi="Times New Roman" w:cs="Times New Roman"/>
              </w:rPr>
              <w:t>За постигнатите резултати учениците се п</w:t>
            </w:r>
            <w:r w:rsidR="003943B8">
              <w:rPr>
                <w:rFonts w:ascii="Times New Roman" w:hAnsi="Times New Roman" w:cs="Times New Roman"/>
              </w:rPr>
              <w:t xml:space="preserve">офалуваат на патрониот празник. </w:t>
            </w:r>
            <w:r w:rsidRPr="00E31578">
              <w:rPr>
                <w:rFonts w:ascii="Times New Roman" w:hAnsi="Times New Roman" w:cs="Times New Roman"/>
              </w:rPr>
              <w:t>Има потреба да се продлабочи системот на пофалување на ученици за дисциплина и постигања  по паралелки и индивидуални постигања со што ќе се стимулира натпр</w:t>
            </w:r>
            <w:r w:rsidR="00BF0D56">
              <w:rPr>
                <w:rFonts w:ascii="Times New Roman" w:hAnsi="Times New Roman" w:cs="Times New Roman"/>
              </w:rPr>
              <w:t>еварувачкиот дух, афирмацијата</w:t>
            </w:r>
            <w:r w:rsidRPr="00E31578">
              <w:rPr>
                <w:rFonts w:ascii="Times New Roman" w:hAnsi="Times New Roman" w:cs="Times New Roman"/>
              </w:rPr>
              <w:t>, дисциплината и подобрување на успехот.</w:t>
            </w:r>
            <w:r w:rsidR="003943B8">
              <w:rPr>
                <w:rFonts w:ascii="Times New Roman" w:hAnsi="Times New Roman" w:cs="Times New Roman"/>
              </w:rPr>
              <w:t xml:space="preserve"> </w:t>
            </w:r>
          </w:p>
          <w:p w:rsidR="00BF0D56" w:rsidRPr="00E31578" w:rsidRDefault="00BF0D56" w:rsidP="00263D69">
            <w:pPr>
              <w:ind w:firstLine="612"/>
              <w:jc w:val="both"/>
              <w:rPr>
                <w:rFonts w:ascii="Times New Roman" w:hAnsi="Times New Roman" w:cs="Times New Roman"/>
                <w:lang w:val="ru-RU"/>
              </w:rPr>
            </w:pPr>
          </w:p>
          <w:p w:rsidR="00263D69" w:rsidRPr="00E31578" w:rsidRDefault="00263D69" w:rsidP="00D52D9A">
            <w:pPr>
              <w:numPr>
                <w:ilvl w:val="0"/>
                <w:numId w:val="11"/>
              </w:numPr>
              <w:rPr>
                <w:rFonts w:ascii="Times New Roman" w:hAnsi="Times New Roman" w:cs="Times New Roman"/>
                <w:b/>
                <w:lang w:val="ru-RU"/>
              </w:rPr>
            </w:pPr>
            <w:r w:rsidRPr="00E31578">
              <w:rPr>
                <w:rFonts w:ascii="Times New Roman" w:hAnsi="Times New Roman" w:cs="Times New Roman"/>
                <w:b/>
              </w:rPr>
              <w:t>Опфатеност на учениците со воннаставни активности</w:t>
            </w:r>
          </w:p>
          <w:p w:rsidR="00263D69" w:rsidRPr="00E31578" w:rsidRDefault="00263D69" w:rsidP="00263D69">
            <w:pPr>
              <w:rPr>
                <w:rFonts w:ascii="Times New Roman" w:hAnsi="Times New Roman" w:cs="Times New Roman"/>
                <w:b/>
                <w:lang w:val="ru-RU"/>
              </w:rPr>
            </w:pPr>
          </w:p>
          <w:p w:rsidR="00315D55" w:rsidRDefault="00263D69" w:rsidP="00315D55">
            <w:pPr>
              <w:ind w:firstLine="612"/>
              <w:jc w:val="both"/>
              <w:rPr>
                <w:rFonts w:ascii="Times New Roman" w:hAnsi="Times New Roman" w:cs="Times New Roman"/>
              </w:rPr>
            </w:pPr>
            <w:r w:rsidRPr="00E31578">
              <w:rPr>
                <w:rFonts w:ascii="Times New Roman" w:hAnsi="Times New Roman" w:cs="Times New Roman"/>
              </w:rPr>
              <w:t xml:space="preserve">Голем број ученици се вклучени во воннаставни активности во согласност со нивните интереси и способности и можностите и условите на училиштето. Во воннаставните активности  се вклучуваат </w:t>
            </w:r>
            <w:r w:rsidR="00B34FD0">
              <w:rPr>
                <w:rFonts w:ascii="Times New Roman" w:hAnsi="Times New Roman" w:cs="Times New Roman"/>
              </w:rPr>
              <w:t>сите</w:t>
            </w:r>
            <w:r w:rsidRPr="00E31578">
              <w:rPr>
                <w:rFonts w:ascii="Times New Roman" w:hAnsi="Times New Roman" w:cs="Times New Roman"/>
              </w:rPr>
              <w:t xml:space="preserve"> учениците </w:t>
            </w:r>
            <w:r w:rsidR="00B34FD0">
              <w:rPr>
                <w:rFonts w:ascii="Times New Roman" w:hAnsi="Times New Roman" w:cs="Times New Roman"/>
              </w:rPr>
              <w:t xml:space="preserve">без разлика на </w:t>
            </w:r>
            <w:r w:rsidRPr="00E31578">
              <w:rPr>
                <w:rFonts w:ascii="Times New Roman" w:hAnsi="Times New Roman" w:cs="Times New Roman"/>
              </w:rPr>
              <w:t xml:space="preserve"> социо-е</w:t>
            </w:r>
            <w:r w:rsidR="00B34FD0">
              <w:rPr>
                <w:rFonts w:ascii="Times New Roman" w:hAnsi="Times New Roman" w:cs="Times New Roman"/>
              </w:rPr>
              <w:t xml:space="preserve">кономски </w:t>
            </w:r>
            <w:r w:rsidRPr="00E31578">
              <w:rPr>
                <w:rFonts w:ascii="Times New Roman" w:hAnsi="Times New Roman" w:cs="Times New Roman"/>
              </w:rPr>
              <w:t xml:space="preserve"> статус и од различни етнички заедници. Училиштето ги идентификува образовните потреби на учениците и според тоа наставниците ги планираат и реализираат воннаставните активности во кои се вклучуваат учениците кои ја совладуваат програмата и чувствуваат потреба за проширување на своите знаења, односно ученици кои ќе се подговуваат за општински, регионални и републички натпревари.</w:t>
            </w:r>
            <w:r w:rsidR="00315D55">
              <w:rPr>
                <w:rFonts w:ascii="Times New Roman" w:hAnsi="Times New Roman" w:cs="Times New Roman"/>
              </w:rPr>
              <w:t xml:space="preserve"> По новата концепција наставниците потребно е да посветат особено внимание во организирање на воннаставните активности.</w:t>
            </w:r>
            <w:r w:rsidRPr="00E31578">
              <w:rPr>
                <w:rFonts w:ascii="Times New Roman" w:hAnsi="Times New Roman" w:cs="Times New Roman"/>
              </w:rPr>
              <w:t xml:space="preserve"> </w:t>
            </w:r>
          </w:p>
          <w:p w:rsidR="00315D55" w:rsidRDefault="00315D55" w:rsidP="00315D55">
            <w:pPr>
              <w:ind w:firstLine="612"/>
              <w:jc w:val="both"/>
              <w:rPr>
                <w:rFonts w:ascii="Times New Roman" w:hAnsi="Times New Roman" w:cs="Times New Roman"/>
              </w:rPr>
            </w:pPr>
          </w:p>
          <w:p w:rsidR="00263D69" w:rsidRPr="00315D55" w:rsidRDefault="00263D69" w:rsidP="00D52D9A">
            <w:pPr>
              <w:pStyle w:val="ListParagraph"/>
              <w:numPr>
                <w:ilvl w:val="0"/>
                <w:numId w:val="73"/>
              </w:numPr>
              <w:spacing w:after="0" w:line="240" w:lineRule="auto"/>
              <w:jc w:val="both"/>
              <w:rPr>
                <w:rFonts w:ascii="Times New Roman" w:hAnsi="Times New Roman" w:cs="Times New Roman"/>
                <w:b/>
                <w:lang w:val="ru-RU"/>
              </w:rPr>
            </w:pPr>
            <w:r w:rsidRPr="00315D55">
              <w:rPr>
                <w:rFonts w:ascii="Times New Roman" w:hAnsi="Times New Roman" w:cs="Times New Roman"/>
                <w:b/>
                <w:lang w:val="ru-RU"/>
              </w:rPr>
              <w:t>Вклученост на учениците во изборот и планирањето на работата во воннаставни активности</w:t>
            </w:r>
          </w:p>
          <w:p w:rsidR="00263D69" w:rsidRPr="00E31578" w:rsidRDefault="00263D69" w:rsidP="00263D69">
            <w:pPr>
              <w:ind w:left="792"/>
              <w:rPr>
                <w:rFonts w:ascii="Times New Roman" w:hAnsi="Times New Roman" w:cs="Times New Roman"/>
                <w:b/>
                <w:lang w:val="ru-RU"/>
              </w:rPr>
            </w:pPr>
          </w:p>
          <w:p w:rsidR="00263D69" w:rsidRPr="00E31578" w:rsidRDefault="00263D69" w:rsidP="00263D69">
            <w:pPr>
              <w:ind w:firstLine="612"/>
              <w:jc w:val="both"/>
              <w:rPr>
                <w:rFonts w:ascii="Times New Roman" w:hAnsi="Times New Roman" w:cs="Times New Roman"/>
              </w:rPr>
            </w:pPr>
            <w:r w:rsidRPr="00E31578">
              <w:rPr>
                <w:rFonts w:ascii="Times New Roman" w:hAnsi="Times New Roman" w:cs="Times New Roman"/>
              </w:rPr>
              <w:t xml:space="preserve">Учениците </w:t>
            </w:r>
            <w:r w:rsidR="002467DE">
              <w:rPr>
                <w:rFonts w:ascii="Times New Roman" w:hAnsi="Times New Roman" w:cs="Times New Roman"/>
              </w:rPr>
              <w:t xml:space="preserve">многу </w:t>
            </w:r>
            <w:r w:rsidR="007251CD">
              <w:rPr>
                <w:rFonts w:ascii="Times New Roman" w:hAnsi="Times New Roman" w:cs="Times New Roman"/>
              </w:rPr>
              <w:t xml:space="preserve">ретко </w:t>
            </w:r>
            <w:r w:rsidRPr="00E31578">
              <w:rPr>
                <w:rFonts w:ascii="Times New Roman" w:hAnsi="Times New Roman" w:cs="Times New Roman"/>
              </w:rPr>
              <w:t>учествуваат во подготвувањето на програмите за реализација на воннаставните активности. Преку воннаставните активности учениците ги реализираат своите желби, интереси и способности кои се надвор од наставата и ги дополнуваат своите знаења. Овие активности даваат можност учениците да се истакнат во некоја област со што се зголемува нивното искуство.</w:t>
            </w:r>
          </w:p>
          <w:p w:rsidR="00F16511" w:rsidRDefault="00263D69" w:rsidP="00263D69">
            <w:pPr>
              <w:ind w:firstLine="612"/>
              <w:jc w:val="both"/>
              <w:rPr>
                <w:rFonts w:ascii="Times New Roman" w:hAnsi="Times New Roman" w:cs="Times New Roman"/>
              </w:rPr>
            </w:pPr>
            <w:r w:rsidRPr="00E31578">
              <w:rPr>
                <w:rFonts w:ascii="Times New Roman" w:hAnsi="Times New Roman" w:cs="Times New Roman"/>
              </w:rPr>
              <w:t>Во воннаставните активности учениците се вклучуваат по сопствен интерес и желба што е потврдено и од анкетата, во која поголем дел од нив  се изјаснуваат да учествуваат во активности во кои можат да ги покажат своите способности.</w:t>
            </w:r>
          </w:p>
          <w:p w:rsidR="00263D69" w:rsidRPr="00E31578" w:rsidRDefault="00263D69" w:rsidP="00263D69">
            <w:pPr>
              <w:ind w:firstLine="612"/>
              <w:jc w:val="both"/>
              <w:rPr>
                <w:rFonts w:ascii="Times New Roman" w:hAnsi="Times New Roman" w:cs="Times New Roman"/>
              </w:rPr>
            </w:pPr>
            <w:r w:rsidRPr="00E31578">
              <w:rPr>
                <w:rFonts w:ascii="Times New Roman" w:hAnsi="Times New Roman" w:cs="Times New Roman"/>
              </w:rPr>
              <w:t xml:space="preserve"> </w:t>
            </w:r>
          </w:p>
          <w:p w:rsidR="00263D69" w:rsidRPr="00E31578" w:rsidRDefault="00263D69" w:rsidP="00D52D9A">
            <w:pPr>
              <w:numPr>
                <w:ilvl w:val="0"/>
                <w:numId w:val="11"/>
              </w:numPr>
              <w:rPr>
                <w:rFonts w:ascii="Times New Roman" w:hAnsi="Times New Roman" w:cs="Times New Roman"/>
                <w:b/>
                <w:color w:val="000080"/>
                <w:lang w:val="ru-RU"/>
              </w:rPr>
            </w:pPr>
            <w:r w:rsidRPr="00E31578">
              <w:rPr>
                <w:rFonts w:ascii="Times New Roman" w:hAnsi="Times New Roman" w:cs="Times New Roman"/>
                <w:b/>
              </w:rPr>
              <w:t>Афирмирање на учениците и училиштето преку воннаставни активности</w:t>
            </w:r>
          </w:p>
          <w:p w:rsidR="00263D69" w:rsidRPr="00E31578" w:rsidRDefault="00263D69" w:rsidP="00263D69">
            <w:pPr>
              <w:ind w:left="360"/>
              <w:rPr>
                <w:rFonts w:ascii="Times New Roman" w:hAnsi="Times New Roman" w:cs="Times New Roman"/>
                <w:b/>
                <w:color w:val="000080"/>
                <w:lang w:val="ru-RU"/>
              </w:rPr>
            </w:pPr>
          </w:p>
          <w:p w:rsidR="00263D69" w:rsidRPr="00E31578" w:rsidRDefault="00263D69" w:rsidP="00263D69">
            <w:pPr>
              <w:ind w:firstLine="612"/>
              <w:jc w:val="both"/>
              <w:rPr>
                <w:rFonts w:ascii="Times New Roman" w:hAnsi="Times New Roman" w:cs="Times New Roman"/>
                <w:color w:val="000000"/>
              </w:rPr>
            </w:pPr>
            <w:r w:rsidRPr="00E31578">
              <w:rPr>
                <w:rFonts w:ascii="Times New Roman" w:hAnsi="Times New Roman" w:cs="Times New Roman"/>
                <w:color w:val="000000"/>
              </w:rPr>
              <w:t xml:space="preserve">Учениците со помош и поддршка </w:t>
            </w:r>
            <w:r w:rsidR="00B75A8C">
              <w:rPr>
                <w:rFonts w:ascii="Times New Roman" w:hAnsi="Times New Roman" w:cs="Times New Roman"/>
                <w:color w:val="000000"/>
              </w:rPr>
              <w:t xml:space="preserve">од училиштето и од наставниците </w:t>
            </w:r>
            <w:r w:rsidRPr="00E31578">
              <w:rPr>
                <w:rFonts w:ascii="Times New Roman" w:hAnsi="Times New Roman" w:cs="Times New Roman"/>
                <w:color w:val="000000"/>
              </w:rPr>
              <w:t xml:space="preserve"> работат на проекти, учест</w:t>
            </w:r>
            <w:r w:rsidR="00B75A8C">
              <w:rPr>
                <w:rFonts w:ascii="Times New Roman" w:hAnsi="Times New Roman" w:cs="Times New Roman"/>
                <w:color w:val="000000"/>
              </w:rPr>
              <w:t>вуваат во различни манифестации</w:t>
            </w:r>
            <w:r w:rsidRPr="00E31578">
              <w:rPr>
                <w:rFonts w:ascii="Times New Roman" w:hAnsi="Times New Roman" w:cs="Times New Roman"/>
                <w:color w:val="000000"/>
              </w:rPr>
              <w:t xml:space="preserve"> што се организираат на локално, на</w:t>
            </w:r>
            <w:r w:rsidR="00B75A8C">
              <w:rPr>
                <w:rFonts w:ascii="Times New Roman" w:hAnsi="Times New Roman" w:cs="Times New Roman"/>
                <w:color w:val="000000"/>
              </w:rPr>
              <w:t>ционално или меѓународно ниво (</w:t>
            </w:r>
            <w:r w:rsidRPr="00E31578">
              <w:rPr>
                <w:rFonts w:ascii="Times New Roman" w:hAnsi="Times New Roman" w:cs="Times New Roman"/>
                <w:color w:val="000000"/>
              </w:rPr>
              <w:t>приредби во рамки на проектни активности, маскенбал по повод Денот на шегата, прием на првачиња во Детск</w:t>
            </w:r>
            <w:r w:rsidR="00B75A8C">
              <w:rPr>
                <w:rFonts w:ascii="Times New Roman" w:hAnsi="Times New Roman" w:cs="Times New Roman"/>
                <w:color w:val="000000"/>
              </w:rPr>
              <w:t xml:space="preserve">а организација, Детска недела). </w:t>
            </w:r>
            <w:r w:rsidR="00F2488E">
              <w:rPr>
                <w:rFonts w:ascii="Times New Roman" w:hAnsi="Times New Roman" w:cs="Times New Roman"/>
                <w:color w:val="000000"/>
              </w:rPr>
              <w:t xml:space="preserve">Од анкетата за родителите би го издвоиле и делот каде најголем дел од родителите би сакале да бидат вклучени во планирање, помош и реализација на воннаставни активности што во пракса се </w:t>
            </w:r>
            <w:r w:rsidR="00D60E96">
              <w:rPr>
                <w:rFonts w:ascii="Times New Roman" w:hAnsi="Times New Roman" w:cs="Times New Roman"/>
                <w:color w:val="000000"/>
              </w:rPr>
              <w:t>покажува спротивно т.</w:t>
            </w:r>
            <w:r w:rsidRPr="00E31578">
              <w:rPr>
                <w:rFonts w:ascii="Times New Roman" w:hAnsi="Times New Roman" w:cs="Times New Roman"/>
                <w:color w:val="000000"/>
              </w:rPr>
              <w:t>е. при реализација на воннаставните активности родителите се недостапни, незаинтересирани и училиштето има проблем околу ангажманот на родителите.</w:t>
            </w:r>
          </w:p>
          <w:p w:rsidR="00701ECF" w:rsidRPr="00E31578" w:rsidRDefault="00263D69" w:rsidP="00D64E3A">
            <w:pPr>
              <w:ind w:firstLine="612"/>
              <w:jc w:val="both"/>
              <w:rPr>
                <w:rFonts w:ascii="Times New Roman" w:hAnsi="Times New Roman" w:cs="Times New Roman"/>
              </w:rPr>
            </w:pPr>
            <w:r w:rsidRPr="00E31578">
              <w:rPr>
                <w:rFonts w:ascii="Times New Roman" w:hAnsi="Times New Roman" w:cs="Times New Roman"/>
                <w:color w:val="000000"/>
              </w:rPr>
              <w:t>Училиштето активно соработуваше со локалната средина и одбележи низа значајни настани</w:t>
            </w:r>
            <w:r w:rsidR="001E3439">
              <w:rPr>
                <w:rFonts w:ascii="Times New Roman" w:hAnsi="Times New Roman" w:cs="Times New Roman"/>
                <w:color w:val="000000"/>
              </w:rPr>
              <w:t>.</w:t>
            </w:r>
            <w:r w:rsidRPr="00E31578">
              <w:rPr>
                <w:rFonts w:ascii="Times New Roman" w:hAnsi="Times New Roman" w:cs="Times New Roman"/>
                <w:color w:val="000000"/>
              </w:rPr>
              <w:t xml:space="preserve"> </w:t>
            </w:r>
            <w:r w:rsidR="00D64E3A">
              <w:rPr>
                <w:rFonts w:ascii="Times New Roman" w:hAnsi="Times New Roman" w:cs="Times New Roman"/>
                <w:color w:val="000000"/>
              </w:rPr>
              <w:t>Соработката со локалната средина</w:t>
            </w:r>
            <w:r w:rsidR="00E41304">
              <w:rPr>
                <w:rFonts w:ascii="Times New Roman" w:hAnsi="Times New Roman" w:cs="Times New Roman"/>
              </w:rPr>
              <w:t xml:space="preserve"> </w:t>
            </w:r>
            <w:r w:rsidRPr="00E31578">
              <w:rPr>
                <w:rFonts w:ascii="Times New Roman" w:hAnsi="Times New Roman" w:cs="Times New Roman"/>
              </w:rPr>
              <w:t>се одвиваше преку следниве активности: Прием на првачиња во прво одделение т.е во Детска организација, посета на кино претстави, театарски претстави,  учество на маскенбал по повод  Ден на шегата, учество на манифестацијата „Ден на Европа“,</w:t>
            </w:r>
            <w:r w:rsidR="00D162D6">
              <w:rPr>
                <w:rFonts w:ascii="Times New Roman" w:hAnsi="Times New Roman" w:cs="Times New Roman"/>
              </w:rPr>
              <w:t xml:space="preserve"> </w:t>
            </w:r>
            <w:r w:rsidRPr="00E31578">
              <w:rPr>
                <w:rFonts w:ascii="Times New Roman" w:hAnsi="Times New Roman" w:cs="Times New Roman"/>
              </w:rPr>
              <w:t>дружење со ученици, наставници и претставници од МВР од проектот „Безбедни училишта“ и прославување на велигденските празници, учество на Детски ликовен камп АСНОМ, Учество во манифестацијата „Месец на Книгата“</w:t>
            </w:r>
            <w:r w:rsidR="00D64E3A">
              <w:rPr>
                <w:rFonts w:ascii="Times New Roman" w:hAnsi="Times New Roman" w:cs="Times New Roman"/>
              </w:rPr>
              <w:t>,</w:t>
            </w:r>
            <w:r w:rsidRPr="00E31578">
              <w:rPr>
                <w:rFonts w:ascii="Times New Roman" w:hAnsi="Times New Roman" w:cs="Times New Roman"/>
              </w:rPr>
              <w:t xml:space="preserve"> соработка со невладини организации, континуирана соработка со БРО, ДПИ, средни и основни училишта, одбележување Ден на екологија, одбележување на </w:t>
            </w:r>
            <w:r w:rsidR="00D64E3A">
              <w:rPr>
                <w:rFonts w:ascii="Times New Roman" w:hAnsi="Times New Roman" w:cs="Times New Roman"/>
              </w:rPr>
              <w:t>П</w:t>
            </w:r>
            <w:r w:rsidRPr="00E31578">
              <w:rPr>
                <w:rFonts w:ascii="Times New Roman" w:hAnsi="Times New Roman" w:cs="Times New Roman"/>
              </w:rPr>
              <w:t>атрониот празник на училиштето, посета на градска библиотека</w:t>
            </w:r>
            <w:r w:rsidR="00D64E3A">
              <w:rPr>
                <w:rFonts w:ascii="Times New Roman" w:hAnsi="Times New Roman" w:cs="Times New Roman"/>
              </w:rPr>
              <w:t>...</w:t>
            </w:r>
          </w:p>
          <w:p w:rsidR="00701ECF" w:rsidRPr="00E31578" w:rsidRDefault="00701ECF" w:rsidP="003D4BA8">
            <w:pPr>
              <w:ind w:left="92" w:right="111"/>
              <w:jc w:val="both"/>
              <w:rPr>
                <w:rFonts w:ascii="Times New Roman" w:hAnsi="Times New Roman" w:cs="Times New Roman"/>
              </w:rPr>
            </w:pPr>
          </w:p>
        </w:tc>
      </w:tr>
      <w:tr w:rsidR="00FC0E64" w:rsidRPr="00E31578" w:rsidTr="00C35F51">
        <w:tc>
          <w:tcPr>
            <w:tcW w:w="2551" w:type="dxa"/>
            <w:tcBorders>
              <w:top w:val="double" w:sz="4" w:space="0" w:color="auto"/>
              <w:left w:val="thickThinSmallGap" w:sz="24" w:space="0" w:color="auto"/>
              <w:bottom w:val="thickThinSmallGap" w:sz="24" w:space="0" w:color="auto"/>
              <w:right w:val="double" w:sz="4" w:space="0" w:color="auto"/>
            </w:tcBorders>
          </w:tcPr>
          <w:p w:rsidR="00FC0E64" w:rsidRPr="00E31578" w:rsidRDefault="00FC0E64" w:rsidP="003D4BA8">
            <w:pPr>
              <w:ind w:left="360"/>
              <w:rPr>
                <w:rFonts w:ascii="Times New Roman" w:hAnsi="Times New Roman" w:cs="Times New Roman"/>
                <w:b/>
              </w:rPr>
            </w:pPr>
          </w:p>
        </w:tc>
        <w:tc>
          <w:tcPr>
            <w:tcW w:w="11765" w:type="dxa"/>
            <w:tcBorders>
              <w:top w:val="double" w:sz="4" w:space="0" w:color="auto"/>
              <w:left w:val="double" w:sz="4" w:space="0" w:color="auto"/>
              <w:bottom w:val="thickThinSmallGap" w:sz="24" w:space="0" w:color="auto"/>
              <w:right w:val="thickThinSmallGap" w:sz="24" w:space="0" w:color="auto"/>
            </w:tcBorders>
          </w:tcPr>
          <w:p w:rsidR="00FC0E64" w:rsidRPr="00E31578" w:rsidRDefault="00FC0E64" w:rsidP="003D4BA8">
            <w:pPr>
              <w:ind w:left="433"/>
              <w:rPr>
                <w:rFonts w:ascii="Times New Roman" w:hAnsi="Times New Roman" w:cs="Times New Roman"/>
                <w:b/>
              </w:rPr>
            </w:pPr>
          </w:p>
        </w:tc>
      </w:tr>
    </w:tbl>
    <w:p w:rsidR="00D162D6" w:rsidRPr="000E4309" w:rsidRDefault="00D162D6" w:rsidP="000E4309">
      <w:pPr>
        <w:rPr>
          <w:rFonts w:ascii="Times New Roman" w:hAnsi="Times New Roman" w:cs="Times New Roman"/>
          <w:b/>
          <w:color w:val="2F5496"/>
        </w:rPr>
      </w:pPr>
    </w:p>
    <w:p w:rsidR="00E41304" w:rsidRDefault="00E41304" w:rsidP="00717BFB">
      <w:pPr>
        <w:jc w:val="center"/>
        <w:rPr>
          <w:rFonts w:ascii="Times New Roman" w:hAnsi="Times New Roman" w:cs="Times New Roman"/>
          <w:b/>
        </w:rPr>
      </w:pPr>
    </w:p>
    <w:p w:rsidR="00352D60" w:rsidRDefault="00352D60" w:rsidP="00717BFB">
      <w:pPr>
        <w:jc w:val="center"/>
        <w:rPr>
          <w:rFonts w:ascii="Times New Roman" w:hAnsi="Times New Roman" w:cs="Times New Roman"/>
          <w:b/>
        </w:rPr>
      </w:pPr>
    </w:p>
    <w:p w:rsidR="00E939BC" w:rsidRDefault="00E939BC" w:rsidP="00717BFB">
      <w:pPr>
        <w:jc w:val="center"/>
        <w:rPr>
          <w:rFonts w:ascii="Times New Roman" w:hAnsi="Times New Roman" w:cs="Times New Roman"/>
          <w:b/>
        </w:rPr>
      </w:pPr>
    </w:p>
    <w:p w:rsidR="00E939BC" w:rsidRDefault="00E939BC" w:rsidP="00717BFB">
      <w:pPr>
        <w:jc w:val="center"/>
        <w:rPr>
          <w:rFonts w:ascii="Times New Roman" w:hAnsi="Times New Roman" w:cs="Times New Roman"/>
          <w:b/>
        </w:rPr>
      </w:pPr>
    </w:p>
    <w:p w:rsidR="00263D69" w:rsidRPr="00EF3520" w:rsidRDefault="00263D69" w:rsidP="00717BFB">
      <w:pPr>
        <w:jc w:val="center"/>
        <w:rPr>
          <w:rFonts w:ascii="Times New Roman" w:hAnsi="Times New Roman" w:cs="Times New Roman"/>
          <w:b/>
        </w:rPr>
      </w:pPr>
      <w:r w:rsidRPr="00EF3520">
        <w:rPr>
          <w:rFonts w:ascii="Times New Roman" w:hAnsi="Times New Roman" w:cs="Times New Roman"/>
          <w:b/>
        </w:rPr>
        <w:lastRenderedPageBreak/>
        <w:t>Индикатори за квалитет на успешност наработењето на училиштето</w:t>
      </w:r>
    </w:p>
    <w:p w:rsidR="00263D69" w:rsidRPr="00EF3520" w:rsidRDefault="00263D69" w:rsidP="00263D69">
      <w:pPr>
        <w:jc w:val="center"/>
        <w:rPr>
          <w:rFonts w:ascii="Times New Roman" w:hAnsi="Times New Roman" w:cs="Times New Roman"/>
          <w:b/>
        </w:rPr>
      </w:pPr>
      <w:r w:rsidRPr="00EF3520">
        <w:rPr>
          <w:rFonts w:ascii="Times New Roman" w:hAnsi="Times New Roman" w:cs="Times New Roman"/>
          <w:b/>
        </w:rPr>
        <w:t xml:space="preserve"> Подрачје </w:t>
      </w:r>
      <w:r w:rsidRPr="00EF3520">
        <w:rPr>
          <w:rFonts w:ascii="Times New Roman" w:hAnsi="Times New Roman" w:cs="Times New Roman"/>
          <w:b/>
          <w:lang w:val="ru-RU"/>
        </w:rPr>
        <w:t>1.0.</w:t>
      </w:r>
      <w:r w:rsidRPr="00EF3520">
        <w:rPr>
          <w:rFonts w:ascii="Times New Roman" w:hAnsi="Times New Roman" w:cs="Times New Roman"/>
          <w:b/>
        </w:rPr>
        <w:t>ОРГАНИЗАЦИЈА И РЕАЛИЗАЦИЈА НА НАСТАВАТА И УЧЕЊЕТО</w:t>
      </w:r>
    </w:p>
    <w:p w:rsidR="005D0E4C" w:rsidRPr="00EF3520" w:rsidRDefault="00263D69" w:rsidP="00263D69">
      <w:pPr>
        <w:ind w:right="-52"/>
        <w:rPr>
          <w:rFonts w:ascii="Times New Roman" w:hAnsi="Times New Roman" w:cs="Times New Roman"/>
        </w:rPr>
      </w:pPr>
      <w:r w:rsidRPr="00EF3520">
        <w:rPr>
          <w:rFonts w:ascii="Times New Roman" w:hAnsi="Times New Roman" w:cs="Times New Roman"/>
          <w:b/>
          <w:lang w:val="ru-RU"/>
        </w:rPr>
        <w:t>И</w:t>
      </w:r>
      <w:r w:rsidRPr="00EF3520">
        <w:rPr>
          <w:rFonts w:ascii="Times New Roman" w:hAnsi="Times New Roman" w:cs="Times New Roman"/>
          <w:b/>
        </w:rPr>
        <w:t>н</w:t>
      </w:r>
      <w:r w:rsidRPr="00EF3520">
        <w:rPr>
          <w:rFonts w:ascii="Times New Roman" w:hAnsi="Times New Roman" w:cs="Times New Roman"/>
          <w:b/>
          <w:lang w:val="ru-RU"/>
        </w:rPr>
        <w:t xml:space="preserve">дикатор 3.1. </w:t>
      </w:r>
      <w:r w:rsidRPr="00EF3520">
        <w:rPr>
          <w:rFonts w:ascii="Times New Roman" w:hAnsi="Times New Roman" w:cs="Times New Roman"/>
          <w:b/>
          <w:i/>
          <w:lang w:val="ru-RU"/>
        </w:rPr>
        <w:t>Планирањ</w:t>
      </w:r>
      <w:r w:rsidRPr="00EF3520">
        <w:rPr>
          <w:rFonts w:ascii="Times New Roman" w:hAnsi="Times New Roman" w:cs="Times New Roman"/>
          <w:b/>
          <w:i/>
        </w:rPr>
        <w:t>а</w:t>
      </w:r>
      <w:r w:rsidRPr="00EF3520">
        <w:rPr>
          <w:rFonts w:ascii="Times New Roman" w:hAnsi="Times New Roman" w:cs="Times New Roman"/>
          <w:b/>
          <w:i/>
          <w:lang w:val="ru-RU"/>
        </w:rPr>
        <w:t xml:space="preserve"> на наставниците</w:t>
      </w:r>
    </w:p>
    <w:tbl>
      <w:tblPr>
        <w:tblStyle w:val="TableGrid"/>
        <w:tblW w:w="14316" w:type="dxa"/>
        <w:tblInd w:w="534" w:type="dxa"/>
        <w:tblLook w:val="04A0"/>
      </w:tblPr>
      <w:tblGrid>
        <w:gridCol w:w="2551"/>
        <w:gridCol w:w="11765"/>
      </w:tblGrid>
      <w:tr w:rsidR="00263D69" w:rsidRPr="00EF3520" w:rsidTr="00FB1225">
        <w:tc>
          <w:tcPr>
            <w:tcW w:w="2551"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tcPr>
          <w:p w:rsidR="00263D69" w:rsidRPr="00EF3520" w:rsidRDefault="00263D69" w:rsidP="00EF3520">
            <w:pPr>
              <w:tabs>
                <w:tab w:val="left" w:pos="5320"/>
              </w:tabs>
              <w:jc w:val="center"/>
              <w:rPr>
                <w:rFonts w:ascii="Times New Roman" w:hAnsi="Times New Roman" w:cs="Times New Roman"/>
                <w:lang w:val="en-US"/>
              </w:rPr>
            </w:pPr>
            <w:r w:rsidRPr="00EF3520">
              <w:rPr>
                <w:rFonts w:ascii="Times New Roman" w:hAnsi="Times New Roman" w:cs="Times New Roman"/>
                <w:lang w:val="ru-RU"/>
              </w:rPr>
              <w:t>Т</w:t>
            </w:r>
            <w:r w:rsidRPr="00EF3520">
              <w:rPr>
                <w:rFonts w:ascii="Times New Roman" w:hAnsi="Times New Roman" w:cs="Times New Roman"/>
              </w:rPr>
              <w:t>еми</w:t>
            </w:r>
            <w:r w:rsidRPr="00EF3520">
              <w:rPr>
                <w:rFonts w:ascii="Times New Roman" w:hAnsi="Times New Roman" w:cs="Times New Roman"/>
                <w:lang w:val="ru-RU"/>
              </w:rPr>
              <w:t>:</w:t>
            </w:r>
          </w:p>
        </w:tc>
        <w:tc>
          <w:tcPr>
            <w:tcW w:w="11765"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EF3520" w:rsidRPr="00B908EB" w:rsidRDefault="00EF3520" w:rsidP="006A0379">
            <w:pPr>
              <w:numPr>
                <w:ilvl w:val="0"/>
                <w:numId w:val="6"/>
              </w:numPr>
              <w:rPr>
                <w:rFonts w:ascii="Times New Roman" w:hAnsi="Times New Roman" w:cs="Times New Roman"/>
                <w:b/>
                <w:lang w:val="ru-RU"/>
              </w:rPr>
            </w:pPr>
            <w:r w:rsidRPr="00B908EB">
              <w:rPr>
                <w:rFonts w:ascii="Times New Roman" w:hAnsi="Times New Roman" w:cs="Times New Roman"/>
                <w:b/>
                <w:lang w:val="ru-RU"/>
              </w:rPr>
              <w:t>Поддршка и следење на планирањата на наставниците</w:t>
            </w:r>
          </w:p>
          <w:p w:rsidR="00EF3520" w:rsidRPr="00B908EB" w:rsidRDefault="00EF3520" w:rsidP="006A0379">
            <w:pPr>
              <w:numPr>
                <w:ilvl w:val="0"/>
                <w:numId w:val="6"/>
              </w:numPr>
              <w:rPr>
                <w:rFonts w:ascii="Times New Roman" w:hAnsi="Times New Roman" w:cs="Times New Roman"/>
                <w:b/>
              </w:rPr>
            </w:pPr>
            <w:r w:rsidRPr="00B908EB">
              <w:rPr>
                <w:rFonts w:ascii="Times New Roman" w:hAnsi="Times New Roman" w:cs="Times New Roman"/>
                <w:b/>
              </w:rPr>
              <w:t>Индивидуални планирања на наставниците</w:t>
            </w:r>
          </w:p>
          <w:p w:rsidR="00EF3520" w:rsidRPr="00B908EB" w:rsidRDefault="00EF3520" w:rsidP="006A0379">
            <w:pPr>
              <w:numPr>
                <w:ilvl w:val="0"/>
                <w:numId w:val="6"/>
              </w:numPr>
              <w:rPr>
                <w:rFonts w:ascii="Times New Roman" w:hAnsi="Times New Roman" w:cs="Times New Roman"/>
                <w:b/>
                <w:lang w:val="ru-RU"/>
              </w:rPr>
            </w:pPr>
            <w:r w:rsidRPr="00B908EB">
              <w:rPr>
                <w:rFonts w:ascii="Times New Roman" w:hAnsi="Times New Roman" w:cs="Times New Roman"/>
                <w:b/>
                <w:lang w:val="ru-RU"/>
              </w:rPr>
              <w:t>Р</w:t>
            </w:r>
            <w:r w:rsidRPr="00B908EB">
              <w:rPr>
                <w:rFonts w:ascii="Times New Roman" w:hAnsi="Times New Roman" w:cs="Times New Roman"/>
                <w:b/>
              </w:rPr>
              <w:t>азмена на искуства и информации</w:t>
            </w:r>
            <w:r w:rsidRPr="00B908EB">
              <w:rPr>
                <w:rFonts w:ascii="Times New Roman" w:hAnsi="Times New Roman" w:cs="Times New Roman"/>
                <w:b/>
                <w:lang w:val="ru-RU"/>
              </w:rPr>
              <w:t xml:space="preserve"> при планирањето</w:t>
            </w:r>
          </w:p>
          <w:p w:rsidR="00263D69" w:rsidRPr="00EF3520" w:rsidRDefault="00EF3520" w:rsidP="006A0379">
            <w:pPr>
              <w:pStyle w:val="ListParagraph"/>
              <w:numPr>
                <w:ilvl w:val="0"/>
                <w:numId w:val="6"/>
              </w:numPr>
              <w:spacing w:after="0" w:line="240" w:lineRule="auto"/>
              <w:rPr>
                <w:rFonts w:ascii="Times New Roman" w:hAnsi="Times New Roman" w:cs="Times New Roman"/>
              </w:rPr>
            </w:pPr>
            <w:r w:rsidRPr="00EF3520">
              <w:rPr>
                <w:rFonts w:ascii="Times New Roman" w:hAnsi="Times New Roman" w:cs="Times New Roman"/>
                <w:b/>
              </w:rPr>
              <w:t>Распоред на часови</w:t>
            </w:r>
          </w:p>
        </w:tc>
      </w:tr>
      <w:tr w:rsidR="00263D69" w:rsidRPr="00EF3520" w:rsidTr="00FB1225">
        <w:tc>
          <w:tcPr>
            <w:tcW w:w="2551" w:type="dxa"/>
            <w:tcBorders>
              <w:top w:val="double" w:sz="4" w:space="0" w:color="auto"/>
              <w:left w:val="thickThinSmallGap" w:sz="24" w:space="0" w:color="auto"/>
              <w:bottom w:val="double" w:sz="4" w:space="0" w:color="auto"/>
              <w:right w:val="double" w:sz="4" w:space="0" w:color="auto"/>
            </w:tcBorders>
          </w:tcPr>
          <w:p w:rsidR="00263D69" w:rsidRPr="00EF3520" w:rsidRDefault="00263D69" w:rsidP="00EF3520">
            <w:pPr>
              <w:tabs>
                <w:tab w:val="left" w:pos="5320"/>
              </w:tabs>
              <w:jc w:val="center"/>
              <w:rPr>
                <w:rFonts w:ascii="Times New Roman" w:hAnsi="Times New Roman" w:cs="Times New Roman"/>
                <w:lang w:val="en-US"/>
              </w:rPr>
            </w:pPr>
            <w:r w:rsidRPr="00EF3520">
              <w:rPr>
                <w:rFonts w:ascii="Times New Roman" w:hAnsi="Times New Roman" w:cs="Times New Roman"/>
                <w:lang w:val="ru-RU"/>
              </w:rPr>
              <w:t>И</w:t>
            </w:r>
            <w:r w:rsidRPr="00EF3520">
              <w:rPr>
                <w:rFonts w:ascii="Times New Roman" w:hAnsi="Times New Roman" w:cs="Times New Roman"/>
              </w:rPr>
              <w:t>звори на податоци</w:t>
            </w:r>
          </w:p>
        </w:tc>
        <w:tc>
          <w:tcPr>
            <w:tcW w:w="11765" w:type="dxa"/>
            <w:tcBorders>
              <w:top w:val="double" w:sz="4" w:space="0" w:color="auto"/>
              <w:left w:val="double" w:sz="4" w:space="0" w:color="auto"/>
              <w:bottom w:val="double" w:sz="4" w:space="0" w:color="auto"/>
              <w:right w:val="thickThinSmallGap" w:sz="24" w:space="0" w:color="auto"/>
            </w:tcBorders>
          </w:tcPr>
          <w:p w:rsidR="00263D69" w:rsidRPr="00EF3520" w:rsidRDefault="00263D69" w:rsidP="00EF3520">
            <w:pPr>
              <w:tabs>
                <w:tab w:val="left" w:pos="5320"/>
              </w:tabs>
              <w:jc w:val="center"/>
              <w:rPr>
                <w:rFonts w:ascii="Times New Roman" w:hAnsi="Times New Roman" w:cs="Times New Roman"/>
                <w:lang w:val="en-US"/>
              </w:rPr>
            </w:pPr>
          </w:p>
        </w:tc>
      </w:tr>
      <w:tr w:rsidR="00263D69" w:rsidRPr="00EF3520" w:rsidTr="00FB1225">
        <w:tc>
          <w:tcPr>
            <w:tcW w:w="2551" w:type="dxa"/>
            <w:tcBorders>
              <w:top w:val="double" w:sz="4" w:space="0" w:color="auto"/>
              <w:left w:val="thickThinSmallGap" w:sz="24" w:space="0" w:color="auto"/>
              <w:bottom w:val="thickThinSmallGap" w:sz="24" w:space="0" w:color="auto"/>
              <w:right w:val="double" w:sz="4" w:space="0" w:color="auto"/>
            </w:tcBorders>
          </w:tcPr>
          <w:p w:rsidR="00EF3520" w:rsidRPr="00B908EB" w:rsidRDefault="00EF3520" w:rsidP="00EF3520">
            <w:pPr>
              <w:rPr>
                <w:rFonts w:ascii="Times New Roman" w:hAnsi="Times New Roman" w:cs="Times New Roman"/>
              </w:rPr>
            </w:pPr>
          </w:p>
          <w:p w:rsidR="00EF3520" w:rsidRPr="00B908EB" w:rsidRDefault="00EF3520" w:rsidP="00D52D9A">
            <w:pPr>
              <w:numPr>
                <w:ilvl w:val="0"/>
                <w:numId w:val="12"/>
              </w:numPr>
              <w:ind w:left="317"/>
              <w:rPr>
                <w:rFonts w:ascii="Times New Roman" w:hAnsi="Times New Roman" w:cs="Times New Roman"/>
                <w:b/>
                <w:lang w:val="ru-RU"/>
              </w:rPr>
            </w:pPr>
            <w:r w:rsidRPr="00B908EB">
              <w:rPr>
                <w:rFonts w:ascii="Times New Roman" w:hAnsi="Times New Roman" w:cs="Times New Roman"/>
                <w:b/>
              </w:rPr>
              <w:t>Наставни планови и програми</w:t>
            </w:r>
          </w:p>
          <w:p w:rsidR="00EF3520" w:rsidRPr="00B908EB" w:rsidRDefault="00EF3520" w:rsidP="00D52D9A">
            <w:pPr>
              <w:numPr>
                <w:ilvl w:val="0"/>
                <w:numId w:val="12"/>
              </w:numPr>
              <w:ind w:left="317"/>
              <w:rPr>
                <w:rFonts w:ascii="Times New Roman" w:hAnsi="Times New Roman" w:cs="Times New Roman"/>
                <w:b/>
                <w:lang w:val="ru-RU"/>
              </w:rPr>
            </w:pPr>
            <w:r w:rsidRPr="00B908EB">
              <w:rPr>
                <w:rFonts w:ascii="Times New Roman" w:hAnsi="Times New Roman" w:cs="Times New Roman"/>
                <w:b/>
                <w:lang w:val="ru-RU"/>
              </w:rPr>
              <w:t>Годишни, тематски планирања за реализација на наставата и оперативни планови за час</w:t>
            </w:r>
          </w:p>
          <w:p w:rsidR="00EF3520" w:rsidRPr="00B908EB" w:rsidRDefault="00EF3520" w:rsidP="00D52D9A">
            <w:pPr>
              <w:numPr>
                <w:ilvl w:val="0"/>
                <w:numId w:val="12"/>
              </w:numPr>
              <w:ind w:left="317"/>
              <w:rPr>
                <w:rFonts w:ascii="Times New Roman" w:hAnsi="Times New Roman" w:cs="Times New Roman"/>
                <w:b/>
                <w:lang w:val="ru-RU"/>
              </w:rPr>
            </w:pPr>
            <w:r w:rsidRPr="00B908EB">
              <w:rPr>
                <w:rFonts w:ascii="Times New Roman" w:hAnsi="Times New Roman" w:cs="Times New Roman"/>
                <w:b/>
                <w:lang w:val="ru-RU"/>
              </w:rPr>
              <w:t>Програми за дополнителна и додатна настава</w:t>
            </w:r>
          </w:p>
          <w:p w:rsidR="00EF3520" w:rsidRPr="00B908EB" w:rsidRDefault="00EF3520" w:rsidP="00D52D9A">
            <w:pPr>
              <w:numPr>
                <w:ilvl w:val="0"/>
                <w:numId w:val="12"/>
              </w:numPr>
              <w:ind w:left="317"/>
              <w:rPr>
                <w:rFonts w:ascii="Times New Roman" w:hAnsi="Times New Roman" w:cs="Times New Roman"/>
                <w:b/>
                <w:lang w:val="ru-RU"/>
              </w:rPr>
            </w:pPr>
            <w:r w:rsidRPr="00B908EB">
              <w:rPr>
                <w:rFonts w:ascii="Times New Roman" w:hAnsi="Times New Roman" w:cs="Times New Roman"/>
                <w:b/>
                <w:lang w:val="ru-RU"/>
              </w:rPr>
              <w:t>Годишна програма за работа на  дефектолог</w:t>
            </w:r>
          </w:p>
          <w:p w:rsidR="00EF3520" w:rsidRPr="00B908EB" w:rsidRDefault="00EF3520" w:rsidP="00D52D9A">
            <w:pPr>
              <w:numPr>
                <w:ilvl w:val="0"/>
                <w:numId w:val="12"/>
              </w:numPr>
              <w:ind w:left="317"/>
              <w:rPr>
                <w:rFonts w:ascii="Times New Roman" w:hAnsi="Times New Roman" w:cs="Times New Roman"/>
                <w:b/>
              </w:rPr>
            </w:pPr>
            <w:r w:rsidRPr="00B908EB">
              <w:rPr>
                <w:rFonts w:ascii="Times New Roman" w:hAnsi="Times New Roman" w:cs="Times New Roman"/>
                <w:b/>
                <w:lang w:val="ru-RU"/>
              </w:rPr>
              <w:t>Интегрирано планирање на содржини од еко -стандардите</w:t>
            </w:r>
          </w:p>
          <w:p w:rsidR="00EF3520" w:rsidRPr="00B908EB" w:rsidRDefault="00EF3520" w:rsidP="00EF3520">
            <w:pPr>
              <w:ind w:left="317"/>
              <w:jc w:val="right"/>
              <w:rPr>
                <w:rFonts w:ascii="Times New Roman" w:hAnsi="Times New Roman" w:cs="Times New Roman"/>
                <w:b/>
                <w:lang w:val="ru-RU"/>
              </w:rPr>
            </w:pPr>
          </w:p>
          <w:p w:rsidR="00EF3520" w:rsidRPr="00B908EB" w:rsidRDefault="00EF3520" w:rsidP="006A0379">
            <w:pPr>
              <w:numPr>
                <w:ilvl w:val="0"/>
                <w:numId w:val="6"/>
              </w:numPr>
              <w:ind w:left="317"/>
              <w:rPr>
                <w:rFonts w:ascii="Times New Roman" w:hAnsi="Times New Roman" w:cs="Times New Roman"/>
                <w:b/>
                <w:lang w:val="ru-RU"/>
              </w:rPr>
            </w:pPr>
            <w:r w:rsidRPr="00B908EB">
              <w:rPr>
                <w:rFonts w:ascii="Times New Roman" w:hAnsi="Times New Roman" w:cs="Times New Roman"/>
                <w:b/>
              </w:rPr>
              <w:t>Процедури за следење на планирањата на наставниците</w:t>
            </w:r>
          </w:p>
          <w:p w:rsidR="00EF3520" w:rsidRPr="00B908EB" w:rsidRDefault="00EF3520" w:rsidP="00D52D9A">
            <w:pPr>
              <w:numPr>
                <w:ilvl w:val="0"/>
                <w:numId w:val="13"/>
              </w:numPr>
              <w:ind w:left="317"/>
              <w:rPr>
                <w:rFonts w:ascii="Times New Roman" w:hAnsi="Times New Roman" w:cs="Times New Roman"/>
                <w:b/>
              </w:rPr>
            </w:pPr>
            <w:r w:rsidRPr="00B908EB">
              <w:rPr>
                <w:rFonts w:ascii="Times New Roman" w:hAnsi="Times New Roman" w:cs="Times New Roman"/>
                <w:b/>
              </w:rPr>
              <w:t>Годишна програма на училиштето</w:t>
            </w:r>
          </w:p>
          <w:p w:rsidR="00EF3520" w:rsidRPr="00B908EB" w:rsidRDefault="00EF3520" w:rsidP="00D52D9A">
            <w:pPr>
              <w:numPr>
                <w:ilvl w:val="0"/>
                <w:numId w:val="13"/>
              </w:numPr>
              <w:ind w:left="317"/>
              <w:rPr>
                <w:rFonts w:ascii="Times New Roman" w:hAnsi="Times New Roman" w:cs="Times New Roman"/>
                <w:b/>
                <w:lang w:val="ru-RU"/>
              </w:rPr>
            </w:pPr>
            <w:r w:rsidRPr="00B908EB">
              <w:rPr>
                <w:rFonts w:ascii="Times New Roman" w:hAnsi="Times New Roman" w:cs="Times New Roman"/>
                <w:b/>
                <w:lang w:val="ru-RU"/>
              </w:rPr>
              <w:lastRenderedPageBreak/>
              <w:t>Годишна програма за работа на директор</w:t>
            </w:r>
          </w:p>
          <w:p w:rsidR="00EF3520" w:rsidRPr="00B908EB" w:rsidRDefault="00EF3520" w:rsidP="00D52D9A">
            <w:pPr>
              <w:numPr>
                <w:ilvl w:val="0"/>
                <w:numId w:val="13"/>
              </w:numPr>
              <w:ind w:left="317"/>
              <w:rPr>
                <w:rFonts w:ascii="Times New Roman" w:hAnsi="Times New Roman" w:cs="Times New Roman"/>
                <w:b/>
                <w:lang w:val="ru-RU"/>
              </w:rPr>
            </w:pPr>
            <w:r w:rsidRPr="00B908EB">
              <w:rPr>
                <w:rFonts w:ascii="Times New Roman" w:hAnsi="Times New Roman" w:cs="Times New Roman"/>
                <w:b/>
                <w:lang w:val="ru-RU"/>
              </w:rPr>
              <w:t>Годишна програма за работа на педагог и психолог</w:t>
            </w:r>
          </w:p>
          <w:p w:rsidR="00EF3520" w:rsidRPr="00B908EB" w:rsidRDefault="00EF3520" w:rsidP="00D52D9A">
            <w:pPr>
              <w:numPr>
                <w:ilvl w:val="0"/>
                <w:numId w:val="13"/>
              </w:numPr>
              <w:ind w:left="317"/>
              <w:rPr>
                <w:rFonts w:ascii="Times New Roman" w:hAnsi="Times New Roman" w:cs="Times New Roman"/>
                <w:b/>
                <w:lang w:val="ru-RU"/>
              </w:rPr>
            </w:pPr>
            <w:r w:rsidRPr="00B908EB">
              <w:rPr>
                <w:rFonts w:ascii="Times New Roman" w:hAnsi="Times New Roman" w:cs="Times New Roman"/>
                <w:b/>
                <w:lang w:val="ru-RU"/>
              </w:rPr>
              <w:t>Дневници за работа</w:t>
            </w:r>
          </w:p>
          <w:p w:rsidR="00EF3520" w:rsidRPr="00B908EB" w:rsidRDefault="00EF3520" w:rsidP="00D52D9A">
            <w:pPr>
              <w:numPr>
                <w:ilvl w:val="0"/>
                <w:numId w:val="13"/>
              </w:numPr>
              <w:ind w:left="317"/>
              <w:rPr>
                <w:rFonts w:ascii="Times New Roman" w:hAnsi="Times New Roman" w:cs="Times New Roman"/>
                <w:b/>
                <w:lang w:val="ru-RU"/>
              </w:rPr>
            </w:pPr>
            <w:r w:rsidRPr="00B908EB">
              <w:rPr>
                <w:rFonts w:ascii="Times New Roman" w:hAnsi="Times New Roman" w:cs="Times New Roman"/>
                <w:b/>
                <w:lang w:val="ru-RU"/>
              </w:rPr>
              <w:t>Анкетни листови  за наставници</w:t>
            </w:r>
          </w:p>
          <w:p w:rsidR="00EF3520" w:rsidRPr="00B908EB" w:rsidRDefault="00EF3520" w:rsidP="00D52D9A">
            <w:pPr>
              <w:numPr>
                <w:ilvl w:val="0"/>
                <w:numId w:val="14"/>
              </w:numPr>
              <w:ind w:left="317"/>
              <w:rPr>
                <w:rFonts w:ascii="Times New Roman" w:hAnsi="Times New Roman" w:cs="Times New Roman"/>
                <w:b/>
                <w:lang w:val="ru-RU"/>
              </w:rPr>
            </w:pPr>
            <w:r w:rsidRPr="00B908EB">
              <w:rPr>
                <w:rFonts w:ascii="Times New Roman" w:hAnsi="Times New Roman" w:cs="Times New Roman"/>
                <w:b/>
                <w:lang w:val="ru-RU"/>
              </w:rPr>
              <w:t>Програми за работа  Стручен актив за учебната година</w:t>
            </w:r>
          </w:p>
          <w:p w:rsidR="00263D69" w:rsidRPr="00EF3520" w:rsidRDefault="00EF3520" w:rsidP="00D52D9A">
            <w:pPr>
              <w:pStyle w:val="ListParagraph"/>
              <w:numPr>
                <w:ilvl w:val="0"/>
                <w:numId w:val="14"/>
              </w:numPr>
              <w:spacing w:after="0" w:line="240" w:lineRule="auto"/>
              <w:ind w:left="317"/>
              <w:rPr>
                <w:rFonts w:ascii="Times New Roman" w:hAnsi="Times New Roman" w:cs="Times New Roman"/>
              </w:rPr>
            </w:pPr>
            <w:r w:rsidRPr="00EF3520">
              <w:rPr>
                <w:rFonts w:ascii="Times New Roman" w:hAnsi="Times New Roman" w:cs="Times New Roman"/>
                <w:b/>
                <w:lang w:val="ru-RU"/>
              </w:rPr>
              <w:t>Записници од состаноци на Стру</w:t>
            </w:r>
            <w:r w:rsidRPr="00EF3520">
              <w:rPr>
                <w:rFonts w:ascii="Times New Roman" w:hAnsi="Times New Roman" w:cs="Times New Roman"/>
                <w:b/>
                <w:lang w:val="mk-MK"/>
              </w:rPr>
              <w:t>ч</w:t>
            </w:r>
            <w:r w:rsidRPr="00EF3520">
              <w:rPr>
                <w:rFonts w:ascii="Times New Roman" w:hAnsi="Times New Roman" w:cs="Times New Roman"/>
                <w:b/>
                <w:lang w:val="ru-RU"/>
              </w:rPr>
              <w:t>ните актив</w:t>
            </w:r>
          </w:p>
        </w:tc>
        <w:tc>
          <w:tcPr>
            <w:tcW w:w="11765" w:type="dxa"/>
            <w:tcBorders>
              <w:top w:val="double" w:sz="4" w:space="0" w:color="auto"/>
              <w:left w:val="double" w:sz="4" w:space="0" w:color="auto"/>
              <w:bottom w:val="thickThinSmallGap" w:sz="24" w:space="0" w:color="auto"/>
              <w:right w:val="thickThinSmallGap" w:sz="24" w:space="0" w:color="auto"/>
            </w:tcBorders>
          </w:tcPr>
          <w:p w:rsidR="00692E8E" w:rsidRPr="00B908EB" w:rsidRDefault="00692E8E" w:rsidP="00692E8E">
            <w:pPr>
              <w:ind w:left="104" w:right="193" w:firstLine="612"/>
              <w:jc w:val="both"/>
              <w:rPr>
                <w:rFonts w:ascii="Times New Roman" w:hAnsi="Times New Roman" w:cs="Times New Roman"/>
              </w:rPr>
            </w:pPr>
            <w:r w:rsidRPr="00B908EB">
              <w:rPr>
                <w:rFonts w:ascii="Times New Roman" w:hAnsi="Times New Roman" w:cs="Times New Roman"/>
              </w:rPr>
              <w:lastRenderedPageBreak/>
              <w:t>Наставниците од почетокот на учебната година изготвуваат годишни и тематски планира</w:t>
            </w:r>
            <w:r w:rsidR="00DF1C3D">
              <w:rPr>
                <w:rFonts w:ascii="Times New Roman" w:hAnsi="Times New Roman" w:cs="Times New Roman"/>
              </w:rPr>
              <w:t xml:space="preserve">ња кои </w:t>
            </w:r>
            <w:r w:rsidRPr="00B908EB">
              <w:rPr>
                <w:rFonts w:ascii="Times New Roman" w:hAnsi="Times New Roman" w:cs="Times New Roman"/>
              </w:rPr>
              <w:t xml:space="preserve">се доставуваат во електронска форма на посебен мејл на училиштето во кој што имаат увид  директорот и педагогот на училиштето. На секое полугодие се следат планирањата на наставниците од страна на педагогот и врз основа на планирањата  за секој наставник , педагогот и </w:t>
            </w:r>
            <w:r w:rsidR="00D64E3A">
              <w:rPr>
                <w:rFonts w:ascii="Times New Roman" w:hAnsi="Times New Roman" w:cs="Times New Roman"/>
              </w:rPr>
              <w:t>Д</w:t>
            </w:r>
            <w:r w:rsidRPr="00B908EB">
              <w:rPr>
                <w:rFonts w:ascii="Times New Roman" w:hAnsi="Times New Roman" w:cs="Times New Roman"/>
              </w:rPr>
              <w:t>иректорот имаат увид во целокупната работа на наставниците.  Во училиштето постојат пропишани процедури за поддршка и следење на планирањата од страна на директорот и училишниот педагог.  Во склоп на планирањата наставниците изготвуваат годишни, тематско - процесни (изработени една до две седмици пред започнување на темата) и дневни планирања</w:t>
            </w:r>
            <w:r w:rsidRPr="00B908EB">
              <w:rPr>
                <w:rFonts w:ascii="Times New Roman" w:hAnsi="Times New Roman" w:cs="Times New Roman"/>
                <w:lang w:val="ru-RU"/>
              </w:rPr>
              <w:t xml:space="preserve"> (во електронска или писмена форма)</w:t>
            </w:r>
            <w:r w:rsidRPr="00B908EB">
              <w:rPr>
                <w:rFonts w:ascii="Times New Roman" w:hAnsi="Times New Roman" w:cs="Times New Roman"/>
              </w:rPr>
              <w:t>,</w:t>
            </w:r>
            <w:r w:rsidR="00D64E3A">
              <w:rPr>
                <w:rFonts w:ascii="Times New Roman" w:hAnsi="Times New Roman" w:cs="Times New Roman"/>
              </w:rPr>
              <w:t xml:space="preserve"> неделни планови и сценарија за час според новата Концепција, </w:t>
            </w:r>
            <w:r w:rsidRPr="00B908EB">
              <w:rPr>
                <w:rFonts w:ascii="Times New Roman" w:hAnsi="Times New Roman" w:cs="Times New Roman"/>
              </w:rPr>
              <w:t xml:space="preserve"> настава од животни вештини, планирања за слободни ученички активности, додатна и дополнителна настава, а дел од наставниците кои се раководители на паралелка изготвуваат и план за соработка со родителите. </w:t>
            </w:r>
          </w:p>
          <w:p w:rsidR="00692E8E" w:rsidRPr="00B908EB" w:rsidRDefault="00692E8E" w:rsidP="00692E8E">
            <w:pPr>
              <w:ind w:left="104" w:right="193" w:firstLine="612"/>
              <w:jc w:val="both"/>
              <w:rPr>
                <w:rFonts w:ascii="Times New Roman" w:hAnsi="Times New Roman" w:cs="Times New Roman"/>
                <w:lang w:val="ru-RU"/>
              </w:rPr>
            </w:pPr>
            <w:r w:rsidRPr="00B908EB">
              <w:rPr>
                <w:rFonts w:ascii="Times New Roman" w:hAnsi="Times New Roman" w:cs="Times New Roman"/>
                <w:lang w:val="ru-RU"/>
              </w:rPr>
              <w:t xml:space="preserve">Оние наставници кои имаат ученици со попреченост во своето одделение, изработуваат </w:t>
            </w:r>
            <w:r w:rsidRPr="00B908EB">
              <w:rPr>
                <w:rFonts w:ascii="Times New Roman" w:hAnsi="Times New Roman" w:cs="Times New Roman"/>
              </w:rPr>
              <w:t>и</w:t>
            </w:r>
            <w:r w:rsidRPr="00B908EB">
              <w:rPr>
                <w:rFonts w:ascii="Times New Roman" w:hAnsi="Times New Roman" w:cs="Times New Roman"/>
                <w:lang w:val="ru-RU"/>
              </w:rPr>
              <w:t>ндивидуални образовни планови (ИОП) за тие ученици во соработка со дефектологот на училиштето</w:t>
            </w:r>
            <w:r w:rsidR="00D64E3A">
              <w:rPr>
                <w:rFonts w:ascii="Times New Roman" w:hAnsi="Times New Roman" w:cs="Times New Roman"/>
                <w:lang w:val="ru-RU"/>
              </w:rPr>
              <w:t xml:space="preserve">, кој редовно контактира </w:t>
            </w:r>
            <w:r w:rsidR="00CD378D">
              <w:rPr>
                <w:rFonts w:ascii="Times New Roman" w:hAnsi="Times New Roman" w:cs="Times New Roman"/>
                <w:lang w:val="ru-RU"/>
              </w:rPr>
              <w:t>со ресурсниот центар ,,Иднина,, - Скопје и Центар за по</w:t>
            </w:r>
            <w:r w:rsidR="002D159E">
              <w:rPr>
                <w:rFonts w:ascii="Times New Roman" w:hAnsi="Times New Roman" w:cs="Times New Roman"/>
                <w:lang w:val="ru-RU"/>
              </w:rPr>
              <w:t>д</w:t>
            </w:r>
            <w:r w:rsidR="00CD378D">
              <w:rPr>
                <w:rFonts w:ascii="Times New Roman" w:hAnsi="Times New Roman" w:cs="Times New Roman"/>
                <w:lang w:val="ru-RU"/>
              </w:rPr>
              <w:t>дршка при ООУ „Браќа Миладиновци“ – Куманово.</w:t>
            </w:r>
          </w:p>
          <w:p w:rsidR="00692E8E" w:rsidRDefault="00692E8E" w:rsidP="00692E8E">
            <w:pPr>
              <w:ind w:left="104" w:right="193" w:firstLine="612"/>
              <w:jc w:val="both"/>
              <w:rPr>
                <w:rFonts w:ascii="Times New Roman" w:hAnsi="Times New Roman" w:cs="Times New Roman"/>
              </w:rPr>
            </w:pPr>
            <w:r w:rsidRPr="00B908EB">
              <w:rPr>
                <w:rFonts w:ascii="Times New Roman" w:hAnsi="Times New Roman" w:cs="Times New Roman"/>
                <w:lang w:val="ru-RU"/>
              </w:rPr>
              <w:t>Во наставните предмети</w:t>
            </w:r>
            <w:r w:rsidRPr="00B908EB">
              <w:rPr>
                <w:rFonts w:ascii="Times New Roman" w:hAnsi="Times New Roman" w:cs="Times New Roman"/>
              </w:rPr>
              <w:t>,</w:t>
            </w:r>
            <w:r w:rsidRPr="00B908EB">
              <w:rPr>
                <w:rFonts w:ascii="Times New Roman" w:hAnsi="Times New Roman" w:cs="Times New Roman"/>
                <w:lang w:val="ru-RU"/>
              </w:rPr>
              <w:t xml:space="preserve"> наставниците вградуваат содржини од програмата </w:t>
            </w:r>
            <w:r w:rsidRPr="00B908EB">
              <w:rPr>
                <w:rFonts w:ascii="Times New Roman" w:hAnsi="Times New Roman" w:cs="Times New Roman"/>
              </w:rPr>
              <w:t>„</w:t>
            </w:r>
            <w:r w:rsidRPr="00B908EB">
              <w:rPr>
                <w:rFonts w:ascii="Times New Roman" w:hAnsi="Times New Roman" w:cs="Times New Roman"/>
                <w:lang w:val="ru-RU"/>
              </w:rPr>
              <w:t>Интеграција на еколошката едукација во македонскиот образовен систем“</w:t>
            </w:r>
            <w:r w:rsidRPr="00B908EB">
              <w:rPr>
                <w:rFonts w:ascii="Times New Roman" w:hAnsi="Times New Roman" w:cs="Times New Roman"/>
              </w:rPr>
              <w:t xml:space="preserve">. </w:t>
            </w:r>
            <w:r w:rsidRPr="00B908EB">
              <w:rPr>
                <w:rFonts w:ascii="Times New Roman" w:hAnsi="Times New Roman" w:cs="Times New Roman"/>
                <w:lang w:val="ru-RU"/>
              </w:rPr>
              <w:t>Избраните еко – содржини т.е. точки на акција од еко-стандардите се во голем број и се доста добро поврзани со предметите и содржините кои одговараат со возраста на учениците и овозможуваат соодветно поврзување на предметите, истражување, анализирање,</w:t>
            </w:r>
            <w:r w:rsidR="00883422">
              <w:rPr>
                <w:rFonts w:ascii="Times New Roman" w:hAnsi="Times New Roman" w:cs="Times New Roman"/>
                <w:lang w:val="ru-RU"/>
              </w:rPr>
              <w:t xml:space="preserve"> </w:t>
            </w:r>
            <w:r w:rsidRPr="00B908EB">
              <w:rPr>
                <w:rFonts w:ascii="Times New Roman" w:hAnsi="Times New Roman" w:cs="Times New Roman"/>
                <w:lang w:val="ru-RU"/>
              </w:rPr>
              <w:t>изнаоѓање на</w:t>
            </w:r>
            <w:r w:rsidR="00883422">
              <w:rPr>
                <w:rFonts w:ascii="Times New Roman" w:hAnsi="Times New Roman" w:cs="Times New Roman"/>
                <w:lang w:val="ru-RU"/>
              </w:rPr>
              <w:t xml:space="preserve"> </w:t>
            </w:r>
            <w:r w:rsidRPr="00B908EB">
              <w:rPr>
                <w:rFonts w:ascii="Times New Roman" w:hAnsi="Times New Roman" w:cs="Times New Roman"/>
                <w:lang w:val="ru-RU"/>
              </w:rPr>
              <w:t xml:space="preserve">решенија со комбинирање на идеи и сл. Со што се </w:t>
            </w:r>
            <w:r w:rsidRPr="00B908EB">
              <w:rPr>
                <w:rFonts w:ascii="Times New Roman" w:hAnsi="Times New Roman" w:cs="Times New Roman"/>
              </w:rPr>
              <w:t>придонесува</w:t>
            </w:r>
            <w:r w:rsidRPr="00B908EB">
              <w:rPr>
                <w:rFonts w:ascii="Times New Roman" w:hAnsi="Times New Roman" w:cs="Times New Roman"/>
                <w:lang w:val="ru-RU"/>
              </w:rPr>
              <w:t xml:space="preserve"> преку нив да се поттикнат мисловните активности и да се развие еколошката свест кај учениците. Интегрираното планирање соодвествува со наставните планови и програми на БРО.</w:t>
            </w:r>
            <w:r w:rsidRPr="00B908EB">
              <w:rPr>
                <w:rFonts w:ascii="Times New Roman" w:hAnsi="Times New Roman" w:cs="Times New Roman"/>
              </w:rPr>
              <w:t xml:space="preserve"> Во училиштето има пропишани приоди и утврдени процедури за поддршка и следење на планирањата на наставата од страна на директорот и </w:t>
            </w:r>
            <w:r w:rsidR="00D64E3A">
              <w:rPr>
                <w:rFonts w:ascii="Times New Roman" w:hAnsi="Times New Roman" w:cs="Times New Roman"/>
              </w:rPr>
              <w:t>педагогот</w:t>
            </w:r>
            <w:r w:rsidRPr="00B908EB">
              <w:rPr>
                <w:rFonts w:ascii="Times New Roman" w:hAnsi="Times New Roman" w:cs="Times New Roman"/>
              </w:rPr>
              <w:t xml:space="preserve">. </w:t>
            </w:r>
          </w:p>
          <w:p w:rsidR="00686B10" w:rsidRPr="00B908EB" w:rsidRDefault="004E3A9E" w:rsidP="00692E8E">
            <w:pPr>
              <w:ind w:left="104" w:right="193" w:firstLine="612"/>
              <w:jc w:val="both"/>
              <w:rPr>
                <w:rFonts w:ascii="Times New Roman" w:hAnsi="Times New Roman" w:cs="Times New Roman"/>
              </w:rPr>
            </w:pPr>
            <w:r>
              <w:rPr>
                <w:rFonts w:ascii="Times New Roman" w:hAnsi="Times New Roman" w:cs="Times New Roman"/>
              </w:rPr>
              <w:t>В</w:t>
            </w:r>
            <w:r w:rsidR="00686B10">
              <w:rPr>
                <w:rFonts w:ascii="Times New Roman" w:hAnsi="Times New Roman" w:cs="Times New Roman"/>
              </w:rPr>
              <w:t>о учебна 2021/2022 година поради штрајкот на наставниците во април 2022 и продолжениот зимски распуст,  се модифицираше наставниот план и програма по препорака на МОН.</w:t>
            </w:r>
            <w:r>
              <w:rPr>
                <w:rFonts w:ascii="Times New Roman" w:hAnsi="Times New Roman" w:cs="Times New Roman"/>
              </w:rPr>
              <w:t xml:space="preserve"> Учебна 2022/23 година започна и заврши според Календарот за учебна година. Учебна 2023/24 година започна на 1 септември, и за прв пат ќе биде организиран и пролетен распуст на крај на месец април и почеток на месец мај. </w:t>
            </w:r>
          </w:p>
          <w:p w:rsidR="00692E8E" w:rsidRPr="00C910F7" w:rsidRDefault="00692E8E" w:rsidP="00692E8E">
            <w:pPr>
              <w:ind w:left="104" w:right="193"/>
              <w:jc w:val="both"/>
              <w:rPr>
                <w:rFonts w:ascii="Times New Roman" w:hAnsi="Times New Roman" w:cs="Times New Roman"/>
              </w:rPr>
            </w:pPr>
            <w:r w:rsidRPr="00B908EB">
              <w:rPr>
                <w:rFonts w:ascii="Times New Roman" w:hAnsi="Times New Roman" w:cs="Times New Roman"/>
              </w:rPr>
              <w:t xml:space="preserve">              Најмалку два пати во едно полугодие се следат планирањата на наставниците </w:t>
            </w:r>
            <w:r w:rsidRPr="00B908EB">
              <w:rPr>
                <w:rFonts w:ascii="Times New Roman" w:hAnsi="Times New Roman" w:cs="Times New Roman"/>
                <w:lang w:val="ru-RU"/>
              </w:rPr>
              <w:t xml:space="preserve">заради задржување на </w:t>
            </w:r>
            <w:r w:rsidRPr="00B908EB">
              <w:rPr>
                <w:rFonts w:ascii="Times New Roman" w:hAnsi="Times New Roman" w:cs="Times New Roman"/>
                <w:lang w:val="ru-RU"/>
              </w:rPr>
              <w:lastRenderedPageBreak/>
              <w:t xml:space="preserve">континуитетот и квалитетот на истите. Забелешките од следењето на истите уредно </w:t>
            </w:r>
            <w:r w:rsidR="00D64E3A">
              <w:rPr>
                <w:rFonts w:ascii="Times New Roman" w:hAnsi="Times New Roman" w:cs="Times New Roman"/>
                <w:lang w:val="ru-RU"/>
              </w:rPr>
              <w:t>ги води педагогот.</w:t>
            </w:r>
            <w:r w:rsidRPr="00B908EB">
              <w:rPr>
                <w:rFonts w:ascii="Times New Roman" w:hAnsi="Times New Roman" w:cs="Times New Roman"/>
                <w:b/>
                <w:lang w:val="ru-RU"/>
              </w:rPr>
              <w:t xml:space="preserve"> </w:t>
            </w:r>
            <w:r w:rsidR="00C910F7">
              <w:rPr>
                <w:rFonts w:ascii="Times New Roman" w:hAnsi="Times New Roman" w:cs="Times New Roman"/>
                <w:lang w:val="ru-RU"/>
              </w:rPr>
              <w:t>На крајот на учебната година се формираат комисии за преглед на педагошка евиденција и документација. Секој одделенски раководител е должен во тек на учебната година да штампа делови од електронскиот дневник кои се чуваат во документација на училиштето.</w:t>
            </w:r>
          </w:p>
          <w:p w:rsidR="00692E8E" w:rsidRPr="00B908EB" w:rsidRDefault="00692E8E" w:rsidP="00692E8E">
            <w:pPr>
              <w:ind w:left="104" w:right="193" w:firstLine="612"/>
              <w:jc w:val="both"/>
              <w:rPr>
                <w:rFonts w:ascii="Times New Roman" w:hAnsi="Times New Roman" w:cs="Times New Roman"/>
                <w:lang w:val="ru-RU"/>
              </w:rPr>
            </w:pPr>
            <w:r w:rsidRPr="00B908EB">
              <w:rPr>
                <w:rFonts w:ascii="Times New Roman" w:hAnsi="Times New Roman" w:cs="Times New Roman"/>
              </w:rPr>
              <w:t>Во тек на учебната година наставницит</w:t>
            </w:r>
            <w:r w:rsidR="00D64E3A">
              <w:rPr>
                <w:rFonts w:ascii="Times New Roman" w:hAnsi="Times New Roman" w:cs="Times New Roman"/>
              </w:rPr>
              <w:t>е изготвуваат дневни подготовки и сценарија за час. В</w:t>
            </w:r>
            <w:r w:rsidRPr="00B908EB">
              <w:rPr>
                <w:rFonts w:ascii="Times New Roman" w:hAnsi="Times New Roman" w:cs="Times New Roman"/>
              </w:rPr>
              <w:t xml:space="preserve">о нив се вклучени сите елементи за успешна реализација и организација на часот предвидени од БРО И МОН. Дневните подготовки </w:t>
            </w:r>
            <w:r w:rsidR="00D64E3A">
              <w:rPr>
                <w:rFonts w:ascii="Times New Roman" w:hAnsi="Times New Roman" w:cs="Times New Roman"/>
              </w:rPr>
              <w:t xml:space="preserve">и сценаријата за час </w:t>
            </w:r>
            <w:r w:rsidRPr="00B908EB">
              <w:rPr>
                <w:rFonts w:ascii="Times New Roman" w:hAnsi="Times New Roman" w:cs="Times New Roman"/>
              </w:rPr>
              <w:t>наставниците ги изготвуваат секојдневно, а во нив ја разработуваат наставната содржина што ќе ја предаваат, целите што треба да се постигнат</w:t>
            </w:r>
            <w:r w:rsidR="00D64E3A">
              <w:rPr>
                <w:rFonts w:ascii="Times New Roman" w:hAnsi="Times New Roman" w:cs="Times New Roman"/>
              </w:rPr>
              <w:t>,</w:t>
            </w:r>
            <w:r w:rsidRPr="00B908EB">
              <w:rPr>
                <w:rFonts w:ascii="Times New Roman" w:hAnsi="Times New Roman" w:cs="Times New Roman"/>
              </w:rPr>
              <w:t xml:space="preserve"> техниките, интерактивни форми и методи на наставна работа, очекуваните резултати од учењето, избор на задачи во текот на часот како и задачи за домашна работа </w:t>
            </w:r>
            <w:r w:rsidRPr="00B908EB">
              <w:rPr>
                <w:rFonts w:ascii="Times New Roman" w:hAnsi="Times New Roman" w:cs="Times New Roman"/>
                <w:lang w:val="ru-RU"/>
              </w:rPr>
              <w:t>и нагласени инструменти преку кои се спроведува проверка на постигањата на учениците и оценувањето. Сите наставници изработуваат и критериуми за оценување кои се вметнати во тематските процесни планирања, со што на учениците и родителите им се дава до знаење кои цели треба да ги постигнат за соодветна оценка</w:t>
            </w:r>
            <w:r w:rsidR="00367578">
              <w:rPr>
                <w:rFonts w:ascii="Times New Roman" w:hAnsi="Times New Roman" w:cs="Times New Roman"/>
                <w:lang w:val="ru-RU"/>
              </w:rPr>
              <w:t>.</w:t>
            </w:r>
            <w:r w:rsidR="00883422">
              <w:rPr>
                <w:rFonts w:ascii="Times New Roman" w:hAnsi="Times New Roman" w:cs="Times New Roman"/>
                <w:lang w:val="ru-RU"/>
              </w:rPr>
              <w:t xml:space="preserve"> </w:t>
            </w:r>
          </w:p>
          <w:p w:rsidR="00692E8E" w:rsidRPr="00B908EB" w:rsidRDefault="00692E8E" w:rsidP="00692E8E">
            <w:pPr>
              <w:ind w:left="104" w:right="193"/>
              <w:jc w:val="both"/>
              <w:rPr>
                <w:rFonts w:ascii="Times New Roman" w:hAnsi="Times New Roman" w:cs="Times New Roman"/>
                <w:lang w:val="ru-RU"/>
              </w:rPr>
            </w:pPr>
            <w:r w:rsidRPr="00B908EB">
              <w:rPr>
                <w:rFonts w:ascii="Times New Roman" w:hAnsi="Times New Roman" w:cs="Times New Roman"/>
              </w:rPr>
              <w:t xml:space="preserve">            </w:t>
            </w:r>
            <w:r w:rsidRPr="00B908EB">
              <w:rPr>
                <w:rFonts w:ascii="Times New Roman" w:hAnsi="Times New Roman" w:cs="Times New Roman"/>
                <w:lang w:val="ru-RU"/>
              </w:rPr>
              <w:t xml:space="preserve"> Наставниците при изготвување на дневните подготовки</w:t>
            </w:r>
            <w:r w:rsidR="00D64E3A">
              <w:rPr>
                <w:rFonts w:ascii="Times New Roman" w:hAnsi="Times New Roman" w:cs="Times New Roman"/>
                <w:lang w:val="ru-RU"/>
              </w:rPr>
              <w:t xml:space="preserve"> и сценаријата за час </w:t>
            </w:r>
            <w:r w:rsidRPr="00B908EB">
              <w:rPr>
                <w:rFonts w:ascii="Times New Roman" w:hAnsi="Times New Roman" w:cs="Times New Roman"/>
                <w:lang w:val="ru-RU"/>
              </w:rPr>
              <w:t xml:space="preserve"> имаа</w:t>
            </w:r>
            <w:r w:rsidR="00367578">
              <w:rPr>
                <w:rFonts w:ascii="Times New Roman" w:hAnsi="Times New Roman" w:cs="Times New Roman"/>
                <w:lang w:val="ru-RU"/>
              </w:rPr>
              <w:t>т</w:t>
            </w:r>
            <w:r w:rsidRPr="00B908EB">
              <w:rPr>
                <w:rFonts w:ascii="Times New Roman" w:hAnsi="Times New Roman" w:cs="Times New Roman"/>
                <w:lang w:val="ru-RU"/>
              </w:rPr>
              <w:t xml:space="preserve"> право на избор, истите или да ги изготвуваат во електронска или во печатена (пишана) форма.</w:t>
            </w:r>
            <w:r w:rsidRPr="00B908EB">
              <w:rPr>
                <w:rFonts w:ascii="Times New Roman" w:hAnsi="Times New Roman" w:cs="Times New Roman"/>
              </w:rPr>
              <w:t xml:space="preserve"> </w:t>
            </w:r>
            <w:r w:rsidRPr="00B908EB">
              <w:rPr>
                <w:rFonts w:ascii="Times New Roman" w:hAnsi="Times New Roman" w:cs="Times New Roman"/>
                <w:lang w:val="ru-RU"/>
              </w:rPr>
              <w:t>Оперативните планови за час кои наставниците секојдневно ги изработуваат за секој наставен час се достапни на увид од страна на директорот, стручната служба и Државниот просветен инспекторат.</w:t>
            </w:r>
          </w:p>
          <w:p w:rsidR="00692E8E" w:rsidRPr="00B908EB" w:rsidRDefault="00692E8E" w:rsidP="00692E8E">
            <w:pPr>
              <w:ind w:left="104" w:right="193"/>
              <w:jc w:val="both"/>
              <w:rPr>
                <w:rFonts w:ascii="Times New Roman" w:hAnsi="Times New Roman" w:cs="Times New Roman"/>
                <w:lang w:val="ru-RU"/>
              </w:rPr>
            </w:pPr>
            <w:r w:rsidRPr="00B908EB">
              <w:rPr>
                <w:rFonts w:ascii="Times New Roman" w:hAnsi="Times New Roman" w:cs="Times New Roman"/>
                <w:lang w:val="ru-RU"/>
              </w:rPr>
              <w:t xml:space="preserve">           Работата на стручните активи ја планираат одговорните наставници.</w:t>
            </w:r>
            <w:r w:rsidR="00EB7FAB">
              <w:rPr>
                <w:rFonts w:ascii="Times New Roman" w:hAnsi="Times New Roman" w:cs="Times New Roman"/>
                <w:lang w:val="ru-RU"/>
              </w:rPr>
              <w:t xml:space="preserve"> </w:t>
            </w:r>
            <w:r w:rsidRPr="00B908EB">
              <w:rPr>
                <w:rFonts w:ascii="Times New Roman" w:hAnsi="Times New Roman" w:cs="Times New Roman"/>
                <w:lang w:val="ru-RU"/>
              </w:rPr>
              <w:t>Тие изготвуваат програми за работа на стручните активи кој што ги усвојуваат на почетокот на секоја учебна година. На стручните активи се разговара за различни теми, кои се однесуваат на актуелните теми во наставата и воннаставните активности. Стручнта служба и директорт даваат поддршка во работата на активите и учествуваат на состаноците на истите. Стручните активи работат во мешан етнички состав.</w:t>
            </w:r>
          </w:p>
          <w:p w:rsidR="00692E8E" w:rsidRPr="00B908EB" w:rsidRDefault="00692E8E" w:rsidP="00692E8E">
            <w:pPr>
              <w:ind w:left="104" w:right="193"/>
              <w:jc w:val="both"/>
              <w:rPr>
                <w:rFonts w:ascii="Times New Roman" w:hAnsi="Times New Roman" w:cs="Times New Roman"/>
                <w:lang w:val="ru-RU"/>
              </w:rPr>
            </w:pPr>
            <w:r w:rsidRPr="00B908EB">
              <w:rPr>
                <w:rFonts w:ascii="Times New Roman" w:hAnsi="Times New Roman" w:cs="Times New Roman"/>
                <w:lang w:val="ru-RU"/>
              </w:rPr>
              <w:t xml:space="preserve">           Во училиштето се дава поддршка на наставниците почетници на кои им се доделуваат ментори кои изготвуваат програма за работа и следење на наставник- приправник. </w:t>
            </w:r>
          </w:p>
          <w:p w:rsidR="00692E8E" w:rsidRPr="00B908EB" w:rsidRDefault="00692E8E" w:rsidP="00692E8E">
            <w:pPr>
              <w:ind w:left="104" w:right="193"/>
              <w:jc w:val="both"/>
              <w:rPr>
                <w:rFonts w:ascii="Times New Roman" w:hAnsi="Times New Roman" w:cs="Times New Roman"/>
              </w:rPr>
            </w:pPr>
            <w:r w:rsidRPr="00B908EB">
              <w:rPr>
                <w:rFonts w:ascii="Times New Roman" w:hAnsi="Times New Roman" w:cs="Times New Roman"/>
                <w:lang w:val="ru-RU"/>
              </w:rPr>
              <w:t xml:space="preserve">           Дефектологот на училиштето дава поддршка на наставниците во работа со ученици со ПОП и тоа во давање насоки во работењето, следење и изготвување на ИОП</w:t>
            </w:r>
            <w:r w:rsidR="00EB7FAB">
              <w:rPr>
                <w:rFonts w:ascii="Times New Roman" w:hAnsi="Times New Roman" w:cs="Times New Roman"/>
                <w:lang w:val="ru-RU"/>
              </w:rPr>
              <w:t xml:space="preserve"> и индивиауална раота со ученици по Модифицирана програма</w:t>
            </w:r>
            <w:r w:rsidRPr="00B908EB">
              <w:rPr>
                <w:rFonts w:ascii="Times New Roman" w:hAnsi="Times New Roman" w:cs="Times New Roman"/>
                <w:lang w:val="ru-RU"/>
              </w:rPr>
              <w:t>.</w:t>
            </w:r>
          </w:p>
          <w:p w:rsidR="00692E8E" w:rsidRPr="00B908EB" w:rsidRDefault="00692E8E" w:rsidP="00692E8E">
            <w:pPr>
              <w:ind w:left="104" w:right="193"/>
              <w:jc w:val="both"/>
              <w:rPr>
                <w:rFonts w:ascii="Times New Roman" w:hAnsi="Times New Roman" w:cs="Times New Roman"/>
              </w:rPr>
            </w:pPr>
            <w:r w:rsidRPr="00B908EB">
              <w:rPr>
                <w:rFonts w:ascii="Times New Roman" w:hAnsi="Times New Roman" w:cs="Times New Roman"/>
              </w:rPr>
              <w:t xml:space="preserve">          </w:t>
            </w:r>
            <w:r w:rsidR="009D29D9">
              <w:rPr>
                <w:rFonts w:ascii="Times New Roman" w:hAnsi="Times New Roman" w:cs="Times New Roman"/>
              </w:rPr>
              <w:t>Работата на наставниците во изминатите две години</w:t>
            </w:r>
            <w:r w:rsidRPr="00B908EB">
              <w:rPr>
                <w:rFonts w:ascii="Times New Roman" w:hAnsi="Times New Roman" w:cs="Times New Roman"/>
              </w:rPr>
              <w:t xml:space="preserve"> </w:t>
            </w:r>
            <w:r w:rsidR="009D29D9">
              <w:rPr>
                <w:rFonts w:ascii="Times New Roman" w:hAnsi="Times New Roman" w:cs="Times New Roman"/>
              </w:rPr>
              <w:t>е следена</w:t>
            </w:r>
            <w:r w:rsidRPr="00B908EB">
              <w:rPr>
                <w:rFonts w:ascii="Times New Roman" w:hAnsi="Times New Roman" w:cs="Times New Roman"/>
              </w:rPr>
              <w:t xml:space="preserve"> од стручната служба</w:t>
            </w:r>
            <w:r w:rsidR="004441B5">
              <w:rPr>
                <w:rFonts w:ascii="Times New Roman" w:hAnsi="Times New Roman" w:cs="Times New Roman"/>
              </w:rPr>
              <w:t xml:space="preserve"> и директорот</w:t>
            </w:r>
            <w:r w:rsidRPr="00B908EB">
              <w:rPr>
                <w:rFonts w:ascii="Times New Roman" w:hAnsi="Times New Roman" w:cs="Times New Roman"/>
              </w:rPr>
              <w:t xml:space="preserve">. Во овие случаи наставниците добиле усна и писмена повратна информација од стручната служба и директорот на училиштето. </w:t>
            </w:r>
          </w:p>
          <w:p w:rsidR="00263D69" w:rsidRPr="00EF3520" w:rsidRDefault="00692E8E" w:rsidP="00F85F51">
            <w:pPr>
              <w:ind w:left="104" w:right="193"/>
              <w:jc w:val="both"/>
              <w:rPr>
                <w:rFonts w:ascii="Times New Roman" w:hAnsi="Times New Roman" w:cs="Times New Roman"/>
              </w:rPr>
            </w:pPr>
            <w:r w:rsidRPr="00B908EB">
              <w:rPr>
                <w:rFonts w:ascii="Times New Roman" w:hAnsi="Times New Roman" w:cs="Times New Roman"/>
              </w:rPr>
              <w:t xml:space="preserve">        Распоредот на часовите го изготвуаваат одговорни нсастваници, со одлука на</w:t>
            </w:r>
            <w:r w:rsidR="00F85F51">
              <w:rPr>
                <w:rFonts w:ascii="Times New Roman" w:hAnsi="Times New Roman" w:cs="Times New Roman"/>
              </w:rPr>
              <w:t xml:space="preserve"> Д</w:t>
            </w:r>
            <w:r w:rsidRPr="00B908EB">
              <w:rPr>
                <w:rFonts w:ascii="Times New Roman" w:hAnsi="Times New Roman" w:cs="Times New Roman"/>
              </w:rPr>
              <w:t>иректорот. Пред изготвување на распоредот директорот се консултира со колегите директори од училишта од каде што дополнуваат наставниците во нашето училиште заради ускладување на часовите и смените. Поради ова постојат потешкотии во изготвување на распоредот и потреба од ставање на блок часови по одредени предмети. А тоа се решава на тој начин што одговорниот наставник не ги става последователно часовите од одредениот предмет. Распоредите за дополнителна и додатна настава ги изготвуаваат наставниците на стручни активи во законски определениот рок, при што се води сметка да бидат ускладе</w:t>
            </w:r>
            <w:r w:rsidR="00F85F51">
              <w:rPr>
                <w:rFonts w:ascii="Times New Roman" w:hAnsi="Times New Roman" w:cs="Times New Roman"/>
              </w:rPr>
              <w:t>ни со можностите на наствницит</w:t>
            </w:r>
            <w:r w:rsidR="00D075C8">
              <w:rPr>
                <w:rFonts w:ascii="Times New Roman" w:hAnsi="Times New Roman" w:cs="Times New Roman"/>
              </w:rPr>
              <w:t>е</w:t>
            </w:r>
            <w:r w:rsidR="00F85F51">
              <w:rPr>
                <w:rFonts w:ascii="Times New Roman" w:hAnsi="Times New Roman" w:cs="Times New Roman"/>
              </w:rPr>
              <w:t xml:space="preserve"> </w:t>
            </w:r>
            <w:r w:rsidRPr="00B908EB">
              <w:rPr>
                <w:rFonts w:ascii="Times New Roman" w:hAnsi="Times New Roman" w:cs="Times New Roman"/>
              </w:rPr>
              <w:t>и учениците за организирање на разлини активности по определени настани. Распоредите се истакнуваат на видно место во училиштето.</w:t>
            </w:r>
          </w:p>
        </w:tc>
      </w:tr>
    </w:tbl>
    <w:p w:rsidR="00C03E03" w:rsidRDefault="00C03E03" w:rsidP="00996518">
      <w:pPr>
        <w:rPr>
          <w:rFonts w:ascii="Times New Roman" w:hAnsi="Times New Roman" w:cs="Times New Roman"/>
          <w:b/>
          <w:color w:val="FF0000"/>
        </w:rPr>
      </w:pPr>
    </w:p>
    <w:p w:rsidR="000153D4" w:rsidRPr="00F85F51" w:rsidRDefault="000153D4" w:rsidP="00996518">
      <w:pPr>
        <w:rPr>
          <w:rFonts w:ascii="Times New Roman" w:hAnsi="Times New Roman" w:cs="Times New Roman"/>
          <w:b/>
          <w:color w:val="FF0000"/>
        </w:rPr>
      </w:pPr>
    </w:p>
    <w:p w:rsidR="00B527CA" w:rsidRPr="00B527CA" w:rsidRDefault="00B527CA" w:rsidP="00B527CA">
      <w:pPr>
        <w:jc w:val="center"/>
        <w:rPr>
          <w:rFonts w:ascii="Times New Roman" w:hAnsi="Times New Roman" w:cs="Times New Roman"/>
          <w:b/>
          <w:lang w:val="ru-RU"/>
        </w:rPr>
      </w:pPr>
      <w:r w:rsidRPr="00B527CA">
        <w:rPr>
          <w:rFonts w:ascii="Times New Roman" w:hAnsi="Times New Roman" w:cs="Times New Roman"/>
          <w:b/>
        </w:rPr>
        <w:lastRenderedPageBreak/>
        <w:t xml:space="preserve">Индикатори за квалитет на успешност наработењето на училиштето </w:t>
      </w:r>
    </w:p>
    <w:p w:rsidR="00B527CA" w:rsidRPr="00B527CA" w:rsidRDefault="00B527CA" w:rsidP="00B527CA">
      <w:pPr>
        <w:jc w:val="center"/>
        <w:rPr>
          <w:rFonts w:ascii="Times New Roman" w:hAnsi="Times New Roman" w:cs="Times New Roman"/>
          <w:b/>
        </w:rPr>
      </w:pPr>
      <w:r w:rsidRPr="00B527CA">
        <w:rPr>
          <w:rFonts w:ascii="Times New Roman" w:hAnsi="Times New Roman" w:cs="Times New Roman"/>
          <w:b/>
        </w:rPr>
        <w:t xml:space="preserve">Подрачје </w:t>
      </w:r>
      <w:r w:rsidRPr="00B527CA">
        <w:rPr>
          <w:rFonts w:ascii="Times New Roman" w:hAnsi="Times New Roman" w:cs="Times New Roman"/>
          <w:b/>
          <w:lang w:val="ru-RU"/>
        </w:rPr>
        <w:t>1.0.</w:t>
      </w:r>
      <w:r w:rsidRPr="00B527CA">
        <w:rPr>
          <w:rFonts w:ascii="Times New Roman" w:hAnsi="Times New Roman" w:cs="Times New Roman"/>
          <w:b/>
        </w:rPr>
        <w:t>ОРГАНИЗАЦИЈА И РЕАЛИЗАЦИЈА НА НАСТАВАТА И УЧЕЊЕТО</w:t>
      </w:r>
    </w:p>
    <w:p w:rsidR="00B527CA" w:rsidRPr="00B527CA" w:rsidRDefault="00B527CA" w:rsidP="00B527CA">
      <w:pPr>
        <w:ind w:left="180" w:right="-52"/>
        <w:rPr>
          <w:rFonts w:ascii="Times New Roman" w:hAnsi="Times New Roman" w:cs="Times New Roman"/>
          <w:b/>
          <w:i/>
          <w:lang w:val="ru-RU"/>
        </w:rPr>
      </w:pPr>
      <w:r w:rsidRPr="00B527CA">
        <w:rPr>
          <w:rFonts w:ascii="Times New Roman" w:hAnsi="Times New Roman" w:cs="Times New Roman"/>
          <w:b/>
          <w:lang w:val="ru-RU"/>
        </w:rPr>
        <w:t xml:space="preserve">Индикатор  3.2.  </w:t>
      </w:r>
      <w:r w:rsidRPr="00B527CA">
        <w:rPr>
          <w:rFonts w:ascii="Times New Roman" w:hAnsi="Times New Roman" w:cs="Times New Roman"/>
          <w:b/>
          <w:i/>
          <w:lang w:val="ru-RU"/>
        </w:rPr>
        <w:t>Наставен  процес</w:t>
      </w:r>
    </w:p>
    <w:tbl>
      <w:tblPr>
        <w:tblStyle w:val="TableGrid"/>
        <w:tblW w:w="14316" w:type="dxa"/>
        <w:tblInd w:w="534" w:type="dxa"/>
        <w:tblLook w:val="04A0"/>
      </w:tblPr>
      <w:tblGrid>
        <w:gridCol w:w="2551"/>
        <w:gridCol w:w="11765"/>
      </w:tblGrid>
      <w:tr w:rsidR="00B527CA" w:rsidRPr="00CB3A11" w:rsidTr="0054047D">
        <w:tc>
          <w:tcPr>
            <w:tcW w:w="2551"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B527CA" w:rsidRPr="0054047D" w:rsidRDefault="00B527CA" w:rsidP="0054047D">
            <w:pPr>
              <w:tabs>
                <w:tab w:val="left" w:pos="5320"/>
              </w:tabs>
              <w:jc w:val="center"/>
              <w:rPr>
                <w:rFonts w:ascii="Times New Roman" w:hAnsi="Times New Roman" w:cs="Times New Roman"/>
                <w:b/>
                <w:lang w:val="en-US"/>
              </w:rPr>
            </w:pPr>
            <w:r w:rsidRPr="0054047D">
              <w:rPr>
                <w:rFonts w:ascii="Times New Roman" w:hAnsi="Times New Roman" w:cs="Times New Roman"/>
                <w:b/>
                <w:lang w:val="ru-RU"/>
              </w:rPr>
              <w:t>Т</w:t>
            </w:r>
            <w:r w:rsidRPr="0054047D">
              <w:rPr>
                <w:rFonts w:ascii="Times New Roman" w:hAnsi="Times New Roman" w:cs="Times New Roman"/>
                <w:b/>
              </w:rPr>
              <w:t>еми</w:t>
            </w:r>
            <w:r w:rsidRPr="0054047D">
              <w:rPr>
                <w:rFonts w:ascii="Times New Roman" w:hAnsi="Times New Roman" w:cs="Times New Roman"/>
                <w:b/>
                <w:lang w:val="ru-RU"/>
              </w:rPr>
              <w:t>:</w:t>
            </w:r>
          </w:p>
        </w:tc>
        <w:tc>
          <w:tcPr>
            <w:tcW w:w="11765"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B527CA" w:rsidRPr="00CB3A11" w:rsidRDefault="00B527CA" w:rsidP="006A0379">
            <w:pPr>
              <w:numPr>
                <w:ilvl w:val="0"/>
                <w:numId w:val="6"/>
              </w:numPr>
              <w:rPr>
                <w:rFonts w:ascii="Times New Roman" w:hAnsi="Times New Roman" w:cs="Times New Roman"/>
                <w:b/>
              </w:rPr>
            </w:pPr>
            <w:r w:rsidRPr="00CB3A11">
              <w:rPr>
                <w:rFonts w:ascii="Times New Roman" w:hAnsi="Times New Roman" w:cs="Times New Roman"/>
                <w:b/>
              </w:rPr>
              <w:t>Наставни форми и методи</w:t>
            </w:r>
          </w:p>
          <w:p w:rsidR="00B527CA" w:rsidRPr="00CB3A11" w:rsidRDefault="00B527CA" w:rsidP="006A0379">
            <w:pPr>
              <w:numPr>
                <w:ilvl w:val="0"/>
                <w:numId w:val="6"/>
              </w:numPr>
              <w:rPr>
                <w:rFonts w:ascii="Times New Roman" w:hAnsi="Times New Roman" w:cs="Times New Roman"/>
                <w:b/>
                <w:lang w:val="ru-RU"/>
              </w:rPr>
            </w:pPr>
            <w:r w:rsidRPr="00CB3A11">
              <w:rPr>
                <w:rFonts w:ascii="Times New Roman" w:hAnsi="Times New Roman" w:cs="Times New Roman"/>
                <w:b/>
                <w:lang w:val="ru-RU"/>
              </w:rPr>
              <w:t xml:space="preserve">Избор на задачи, активности и ресурси </w:t>
            </w:r>
          </w:p>
          <w:p w:rsidR="00B527CA" w:rsidRPr="00CB3A11" w:rsidRDefault="00B527CA" w:rsidP="006A0379">
            <w:pPr>
              <w:numPr>
                <w:ilvl w:val="0"/>
                <w:numId w:val="6"/>
              </w:numPr>
              <w:rPr>
                <w:rFonts w:ascii="Times New Roman" w:hAnsi="Times New Roman" w:cs="Times New Roman"/>
                <w:b/>
              </w:rPr>
            </w:pPr>
            <w:r w:rsidRPr="00CB3A11">
              <w:rPr>
                <w:rFonts w:ascii="Times New Roman" w:hAnsi="Times New Roman" w:cs="Times New Roman"/>
                <w:b/>
              </w:rPr>
              <w:t xml:space="preserve">Употреба на ИКТ во наставата </w:t>
            </w:r>
          </w:p>
          <w:p w:rsidR="00B527CA" w:rsidRPr="00CB3A11" w:rsidRDefault="00B527CA" w:rsidP="006A0379">
            <w:pPr>
              <w:numPr>
                <w:ilvl w:val="0"/>
                <w:numId w:val="6"/>
              </w:numPr>
              <w:rPr>
                <w:rFonts w:ascii="Times New Roman" w:hAnsi="Times New Roman" w:cs="Times New Roman"/>
                <w:b/>
              </w:rPr>
            </w:pPr>
            <w:r w:rsidRPr="00CB3A11">
              <w:rPr>
                <w:rFonts w:ascii="Times New Roman" w:hAnsi="Times New Roman" w:cs="Times New Roman"/>
                <w:b/>
              </w:rPr>
              <w:t>Интеракција помеѓу наставниците и учениците</w:t>
            </w:r>
          </w:p>
          <w:p w:rsidR="00B527CA" w:rsidRPr="00CB3A11" w:rsidRDefault="00B527CA" w:rsidP="006A0379">
            <w:pPr>
              <w:numPr>
                <w:ilvl w:val="0"/>
                <w:numId w:val="6"/>
              </w:numPr>
              <w:rPr>
                <w:rFonts w:ascii="Times New Roman" w:hAnsi="Times New Roman" w:cs="Times New Roman"/>
                <w:b/>
              </w:rPr>
            </w:pPr>
            <w:r w:rsidRPr="00CB3A11">
              <w:rPr>
                <w:rFonts w:ascii="Times New Roman" w:hAnsi="Times New Roman" w:cs="Times New Roman"/>
                <w:b/>
              </w:rPr>
              <w:t>Интеракција меѓу наставниците и учениците во реализација на еколошките проекти и точки на акции од воспоставените еко- стандарди</w:t>
            </w:r>
          </w:p>
          <w:p w:rsidR="00B527CA" w:rsidRPr="00CB3A11" w:rsidRDefault="00B527CA" w:rsidP="006A0379">
            <w:pPr>
              <w:numPr>
                <w:ilvl w:val="0"/>
                <w:numId w:val="6"/>
              </w:numPr>
              <w:rPr>
                <w:rFonts w:ascii="Times New Roman" w:hAnsi="Times New Roman" w:cs="Times New Roman"/>
                <w:b/>
              </w:rPr>
            </w:pPr>
            <w:r w:rsidRPr="00CB3A11">
              <w:rPr>
                <w:rFonts w:ascii="Times New Roman" w:hAnsi="Times New Roman" w:cs="Times New Roman"/>
                <w:b/>
              </w:rPr>
              <w:t>Приод на наставникот кон учениците</w:t>
            </w:r>
          </w:p>
          <w:p w:rsidR="00B527CA" w:rsidRPr="00CB3A11" w:rsidRDefault="00B527CA" w:rsidP="006A0379">
            <w:pPr>
              <w:pStyle w:val="ListParagraph"/>
              <w:numPr>
                <w:ilvl w:val="0"/>
                <w:numId w:val="6"/>
              </w:numPr>
              <w:spacing w:after="0" w:line="240" w:lineRule="auto"/>
              <w:rPr>
                <w:rFonts w:ascii="Times New Roman" w:hAnsi="Times New Roman" w:cs="Times New Roman"/>
              </w:rPr>
            </w:pPr>
            <w:r w:rsidRPr="00CB3A11">
              <w:rPr>
                <w:rFonts w:ascii="Times New Roman" w:hAnsi="Times New Roman" w:cs="Times New Roman"/>
                <w:b/>
              </w:rPr>
              <w:t>С</w:t>
            </w:r>
            <w:r w:rsidRPr="00CB3A11">
              <w:rPr>
                <w:rFonts w:ascii="Times New Roman" w:hAnsi="Times New Roman" w:cs="Times New Roman"/>
                <w:b/>
                <w:lang w:val="mk-MK"/>
              </w:rPr>
              <w:t>ледење на наставниот процес</w:t>
            </w:r>
          </w:p>
        </w:tc>
      </w:tr>
      <w:tr w:rsidR="00B527CA" w:rsidRPr="00CB3A11" w:rsidTr="0076119F">
        <w:tc>
          <w:tcPr>
            <w:tcW w:w="2551" w:type="dxa"/>
            <w:tcBorders>
              <w:top w:val="double" w:sz="4" w:space="0" w:color="auto"/>
              <w:left w:val="thickThinSmallGap" w:sz="24" w:space="0" w:color="auto"/>
              <w:bottom w:val="double" w:sz="4" w:space="0" w:color="auto"/>
              <w:right w:val="double" w:sz="4" w:space="0" w:color="auto"/>
            </w:tcBorders>
          </w:tcPr>
          <w:p w:rsidR="00B527CA" w:rsidRPr="00CB3A11" w:rsidRDefault="00B527CA" w:rsidP="0076119F">
            <w:pPr>
              <w:tabs>
                <w:tab w:val="left" w:pos="5320"/>
              </w:tabs>
              <w:jc w:val="center"/>
              <w:rPr>
                <w:rFonts w:ascii="Times New Roman" w:hAnsi="Times New Roman" w:cs="Times New Roman"/>
                <w:lang w:val="en-US"/>
              </w:rPr>
            </w:pPr>
            <w:r w:rsidRPr="00CB3A11">
              <w:rPr>
                <w:rFonts w:ascii="Times New Roman" w:hAnsi="Times New Roman" w:cs="Times New Roman"/>
                <w:lang w:val="ru-RU"/>
              </w:rPr>
              <w:t>И</w:t>
            </w:r>
            <w:r w:rsidRPr="00CB3A11">
              <w:rPr>
                <w:rFonts w:ascii="Times New Roman" w:hAnsi="Times New Roman" w:cs="Times New Roman"/>
              </w:rPr>
              <w:t>звори на податоци</w:t>
            </w:r>
          </w:p>
        </w:tc>
        <w:tc>
          <w:tcPr>
            <w:tcW w:w="11765" w:type="dxa"/>
            <w:tcBorders>
              <w:top w:val="double" w:sz="4" w:space="0" w:color="auto"/>
              <w:left w:val="double" w:sz="4" w:space="0" w:color="auto"/>
              <w:bottom w:val="double" w:sz="4" w:space="0" w:color="auto"/>
              <w:right w:val="thickThinSmallGap" w:sz="24" w:space="0" w:color="auto"/>
            </w:tcBorders>
          </w:tcPr>
          <w:p w:rsidR="00B527CA" w:rsidRPr="00CB3A11" w:rsidRDefault="00B527CA" w:rsidP="0076119F">
            <w:pPr>
              <w:tabs>
                <w:tab w:val="left" w:pos="5320"/>
              </w:tabs>
              <w:jc w:val="center"/>
              <w:rPr>
                <w:rFonts w:ascii="Times New Roman" w:hAnsi="Times New Roman" w:cs="Times New Roman"/>
                <w:lang w:val="en-US"/>
              </w:rPr>
            </w:pPr>
          </w:p>
        </w:tc>
      </w:tr>
      <w:tr w:rsidR="00B527CA" w:rsidRPr="00CB3A11" w:rsidTr="0076119F">
        <w:tc>
          <w:tcPr>
            <w:tcW w:w="2551" w:type="dxa"/>
            <w:tcBorders>
              <w:top w:val="double" w:sz="4" w:space="0" w:color="auto"/>
              <w:left w:val="thickThinSmallGap" w:sz="24" w:space="0" w:color="auto"/>
              <w:bottom w:val="thickThinSmallGap" w:sz="24" w:space="0" w:color="auto"/>
              <w:right w:val="double" w:sz="4" w:space="0" w:color="auto"/>
            </w:tcBorders>
          </w:tcPr>
          <w:p w:rsidR="00CB3A11" w:rsidRPr="00CB3A11" w:rsidRDefault="00CB3A11" w:rsidP="00D52D9A">
            <w:pPr>
              <w:numPr>
                <w:ilvl w:val="0"/>
                <w:numId w:val="17"/>
              </w:numPr>
              <w:ind w:left="459" w:hanging="284"/>
              <w:rPr>
                <w:rFonts w:ascii="Times New Roman" w:hAnsi="Times New Roman" w:cs="Times New Roman"/>
                <w:b/>
              </w:rPr>
            </w:pPr>
            <w:r w:rsidRPr="00CB3A11">
              <w:rPr>
                <w:rFonts w:ascii="Times New Roman" w:hAnsi="Times New Roman" w:cs="Times New Roman"/>
                <w:b/>
              </w:rPr>
              <w:t>Процедура за следење на планирањата и подготовката на наставниот час</w:t>
            </w:r>
          </w:p>
          <w:p w:rsidR="00CB3A11" w:rsidRPr="00CB3A11" w:rsidRDefault="00CB3A11" w:rsidP="00D52D9A">
            <w:pPr>
              <w:numPr>
                <w:ilvl w:val="0"/>
                <w:numId w:val="17"/>
              </w:numPr>
              <w:spacing w:before="100" w:beforeAutospacing="1" w:after="100" w:afterAutospacing="1"/>
              <w:ind w:left="459" w:hanging="284"/>
              <w:rPr>
                <w:rFonts w:ascii="Times New Roman" w:hAnsi="Times New Roman" w:cs="Times New Roman"/>
                <w:b/>
              </w:rPr>
            </w:pPr>
            <w:r w:rsidRPr="00CB3A11">
              <w:rPr>
                <w:rFonts w:ascii="Times New Roman" w:hAnsi="Times New Roman" w:cs="Times New Roman"/>
                <w:b/>
              </w:rPr>
              <w:t>Оперативни планови за час во кои се наведени целите на учењето, нагледни средства , наставни методи и очекувани резултати од учењето</w:t>
            </w:r>
          </w:p>
          <w:p w:rsidR="00CB3A11" w:rsidRPr="00CB3A11" w:rsidRDefault="00CB3A11" w:rsidP="00D52D9A">
            <w:pPr>
              <w:numPr>
                <w:ilvl w:val="0"/>
                <w:numId w:val="17"/>
              </w:numPr>
              <w:spacing w:before="100" w:beforeAutospacing="1" w:after="100" w:afterAutospacing="1"/>
              <w:ind w:left="459" w:hanging="284"/>
              <w:rPr>
                <w:rFonts w:ascii="Times New Roman" w:hAnsi="Times New Roman" w:cs="Times New Roman"/>
                <w:b/>
              </w:rPr>
            </w:pPr>
            <w:r w:rsidRPr="00CB3A11">
              <w:rPr>
                <w:rFonts w:ascii="Times New Roman" w:hAnsi="Times New Roman" w:cs="Times New Roman"/>
                <w:b/>
              </w:rPr>
              <w:t>Пор</w:t>
            </w:r>
            <w:r w:rsidR="00011E31">
              <w:rPr>
                <w:rFonts w:ascii="Times New Roman" w:hAnsi="Times New Roman" w:cs="Times New Roman"/>
                <w:b/>
              </w:rPr>
              <w:t>т</w:t>
            </w:r>
            <w:r w:rsidRPr="00CB3A11">
              <w:rPr>
                <w:rFonts w:ascii="Times New Roman" w:hAnsi="Times New Roman" w:cs="Times New Roman"/>
                <w:b/>
              </w:rPr>
              <w:t>фолио на наставниците во кој се следи наставниот процес од страна на директор и педагошко-</w:t>
            </w:r>
            <w:r w:rsidRPr="00CB3A11">
              <w:rPr>
                <w:rFonts w:ascii="Times New Roman" w:hAnsi="Times New Roman" w:cs="Times New Roman"/>
                <w:b/>
              </w:rPr>
              <w:lastRenderedPageBreak/>
              <w:t>психолошката служба</w:t>
            </w:r>
          </w:p>
          <w:p w:rsidR="00CB3A11" w:rsidRPr="00CB3A11" w:rsidRDefault="00CB3A11" w:rsidP="00D52D9A">
            <w:pPr>
              <w:numPr>
                <w:ilvl w:val="0"/>
                <w:numId w:val="17"/>
              </w:numPr>
              <w:spacing w:before="100" w:beforeAutospacing="1" w:after="100" w:afterAutospacing="1"/>
              <w:ind w:left="459" w:hanging="284"/>
              <w:rPr>
                <w:rFonts w:ascii="Times New Roman" w:hAnsi="Times New Roman" w:cs="Times New Roman"/>
                <w:b/>
              </w:rPr>
            </w:pPr>
            <w:r w:rsidRPr="00CB3A11">
              <w:rPr>
                <w:rFonts w:ascii="Times New Roman" w:hAnsi="Times New Roman" w:cs="Times New Roman"/>
                <w:b/>
              </w:rPr>
              <w:t>Изработени проекти  од  учениците  (кои вклучуваат истражување,  power point   презентации и примена на ИКТ во наставата)</w:t>
            </w:r>
          </w:p>
          <w:p w:rsidR="00CB3A11" w:rsidRPr="00CB3A11" w:rsidRDefault="00CB3A11" w:rsidP="00D52D9A">
            <w:pPr>
              <w:numPr>
                <w:ilvl w:val="0"/>
                <w:numId w:val="17"/>
              </w:numPr>
              <w:ind w:left="459" w:hanging="284"/>
              <w:rPr>
                <w:rFonts w:ascii="Times New Roman" w:hAnsi="Times New Roman" w:cs="Times New Roman"/>
                <w:b/>
              </w:rPr>
            </w:pPr>
            <w:r w:rsidRPr="00CB3A11">
              <w:rPr>
                <w:rFonts w:ascii="Times New Roman" w:hAnsi="Times New Roman" w:cs="Times New Roman"/>
                <w:b/>
              </w:rPr>
              <w:t>Инструменти за следење  на реализацијата и текот на наставниот час</w:t>
            </w:r>
          </w:p>
          <w:p w:rsidR="00CB3A11" w:rsidRPr="00CB3A11" w:rsidRDefault="00CB3A11" w:rsidP="00D52D9A">
            <w:pPr>
              <w:numPr>
                <w:ilvl w:val="0"/>
                <w:numId w:val="17"/>
              </w:numPr>
              <w:ind w:left="459" w:hanging="284"/>
              <w:rPr>
                <w:rFonts w:ascii="Times New Roman" w:hAnsi="Times New Roman" w:cs="Times New Roman"/>
                <w:b/>
              </w:rPr>
            </w:pPr>
            <w:r w:rsidRPr="00CB3A11">
              <w:rPr>
                <w:rFonts w:ascii="Times New Roman" w:hAnsi="Times New Roman" w:cs="Times New Roman"/>
                <w:b/>
              </w:rPr>
              <w:t>Листи за набљудување при реализација на час</w:t>
            </w:r>
          </w:p>
          <w:p w:rsidR="00CB3A11" w:rsidRPr="00CB3A11" w:rsidRDefault="00CB3A11" w:rsidP="00D52D9A">
            <w:pPr>
              <w:numPr>
                <w:ilvl w:val="0"/>
                <w:numId w:val="17"/>
              </w:numPr>
              <w:ind w:left="459" w:hanging="284"/>
              <w:rPr>
                <w:rFonts w:ascii="Times New Roman" w:hAnsi="Times New Roman" w:cs="Times New Roman"/>
                <w:b/>
              </w:rPr>
            </w:pPr>
            <w:r w:rsidRPr="00CB3A11">
              <w:rPr>
                <w:rFonts w:ascii="Times New Roman" w:hAnsi="Times New Roman" w:cs="Times New Roman"/>
                <w:b/>
              </w:rPr>
              <w:t xml:space="preserve">Евиденција од посета на часови   </w:t>
            </w:r>
          </w:p>
          <w:p w:rsidR="00CB3A11" w:rsidRPr="00CB3A11" w:rsidRDefault="00CB3A11" w:rsidP="00D52D9A">
            <w:pPr>
              <w:numPr>
                <w:ilvl w:val="0"/>
                <w:numId w:val="17"/>
              </w:numPr>
              <w:ind w:left="459" w:hanging="284"/>
              <w:rPr>
                <w:rFonts w:ascii="Times New Roman" w:hAnsi="Times New Roman" w:cs="Times New Roman"/>
                <w:b/>
              </w:rPr>
            </w:pPr>
            <w:r w:rsidRPr="00CB3A11">
              <w:rPr>
                <w:rFonts w:ascii="Times New Roman" w:hAnsi="Times New Roman" w:cs="Times New Roman"/>
                <w:b/>
              </w:rPr>
              <w:t>Увид на час</w:t>
            </w:r>
          </w:p>
          <w:p w:rsidR="00CB3A11" w:rsidRPr="00CB3A11" w:rsidRDefault="00CB3A11" w:rsidP="00D52D9A">
            <w:pPr>
              <w:numPr>
                <w:ilvl w:val="0"/>
                <w:numId w:val="17"/>
              </w:numPr>
              <w:ind w:left="459" w:hanging="284"/>
              <w:rPr>
                <w:rFonts w:ascii="Times New Roman" w:hAnsi="Times New Roman" w:cs="Times New Roman"/>
                <w:b/>
              </w:rPr>
            </w:pPr>
            <w:r w:rsidRPr="00CB3A11">
              <w:rPr>
                <w:rFonts w:ascii="Times New Roman" w:hAnsi="Times New Roman" w:cs="Times New Roman"/>
                <w:b/>
              </w:rPr>
              <w:t xml:space="preserve">Годишни, тематски и дневни планирања  </w:t>
            </w:r>
          </w:p>
          <w:p w:rsidR="00CB3A11" w:rsidRPr="00CB3A11" w:rsidRDefault="00CB3A11" w:rsidP="00D52D9A">
            <w:pPr>
              <w:numPr>
                <w:ilvl w:val="0"/>
                <w:numId w:val="17"/>
              </w:numPr>
              <w:ind w:left="459" w:hanging="284"/>
              <w:rPr>
                <w:rFonts w:ascii="Times New Roman" w:hAnsi="Times New Roman" w:cs="Times New Roman"/>
                <w:b/>
              </w:rPr>
            </w:pPr>
            <w:r w:rsidRPr="00CB3A11">
              <w:rPr>
                <w:rFonts w:ascii="Times New Roman" w:hAnsi="Times New Roman" w:cs="Times New Roman"/>
                <w:b/>
              </w:rPr>
              <w:t>Годишна програма на училиштето</w:t>
            </w:r>
          </w:p>
          <w:p w:rsidR="00CB3A11" w:rsidRPr="00CB3A11" w:rsidRDefault="00CB3A11" w:rsidP="00D52D9A">
            <w:pPr>
              <w:numPr>
                <w:ilvl w:val="0"/>
                <w:numId w:val="17"/>
              </w:numPr>
              <w:ind w:left="459" w:hanging="284"/>
              <w:rPr>
                <w:rFonts w:ascii="Times New Roman" w:hAnsi="Times New Roman" w:cs="Times New Roman"/>
                <w:b/>
              </w:rPr>
            </w:pPr>
            <w:r w:rsidRPr="00CB3A11">
              <w:rPr>
                <w:rFonts w:ascii="Times New Roman" w:hAnsi="Times New Roman" w:cs="Times New Roman"/>
                <w:b/>
              </w:rPr>
              <w:t>Годишна програма за работа на директор, педагог и психолог и дефектолот</w:t>
            </w:r>
          </w:p>
          <w:p w:rsidR="00CB3A11" w:rsidRPr="00CB3A11" w:rsidRDefault="00CB3A11" w:rsidP="00CB3A11">
            <w:pPr>
              <w:ind w:left="459" w:hanging="284"/>
              <w:rPr>
                <w:rFonts w:ascii="Times New Roman" w:hAnsi="Times New Roman" w:cs="Times New Roman"/>
                <w:b/>
              </w:rPr>
            </w:pPr>
          </w:p>
          <w:p w:rsidR="00CB3A11" w:rsidRPr="00CB3A11" w:rsidRDefault="00CB3A11" w:rsidP="00D52D9A">
            <w:pPr>
              <w:numPr>
                <w:ilvl w:val="0"/>
                <w:numId w:val="17"/>
              </w:numPr>
              <w:ind w:left="459" w:hanging="284"/>
              <w:rPr>
                <w:rFonts w:ascii="Times New Roman" w:hAnsi="Times New Roman" w:cs="Times New Roman"/>
                <w:b/>
              </w:rPr>
            </w:pPr>
            <w:r w:rsidRPr="00CB3A11">
              <w:rPr>
                <w:rFonts w:ascii="Times New Roman" w:hAnsi="Times New Roman" w:cs="Times New Roman"/>
                <w:b/>
              </w:rPr>
              <w:t xml:space="preserve">Интервјуа со </w:t>
            </w:r>
            <w:r w:rsidRPr="00CB3A11">
              <w:rPr>
                <w:rFonts w:ascii="Times New Roman" w:hAnsi="Times New Roman" w:cs="Times New Roman"/>
                <w:b/>
              </w:rPr>
              <w:lastRenderedPageBreak/>
              <w:t>наставници и ученици</w:t>
            </w:r>
          </w:p>
          <w:p w:rsidR="00CB3A11" w:rsidRPr="00CB3A11" w:rsidRDefault="00CB3A11" w:rsidP="00D52D9A">
            <w:pPr>
              <w:numPr>
                <w:ilvl w:val="0"/>
                <w:numId w:val="17"/>
              </w:numPr>
              <w:spacing w:before="100" w:beforeAutospacing="1" w:after="100" w:afterAutospacing="1"/>
              <w:ind w:left="459" w:hanging="284"/>
              <w:rPr>
                <w:rFonts w:ascii="Times New Roman" w:hAnsi="Times New Roman" w:cs="Times New Roman"/>
                <w:b/>
              </w:rPr>
            </w:pPr>
            <w:r w:rsidRPr="00CB3A11">
              <w:rPr>
                <w:rFonts w:ascii="Times New Roman" w:hAnsi="Times New Roman" w:cs="Times New Roman"/>
                <w:b/>
              </w:rPr>
              <w:t>Анкетни листови  за наставници</w:t>
            </w:r>
          </w:p>
          <w:p w:rsidR="00CB3A11" w:rsidRPr="00CB3A11" w:rsidRDefault="00CB3A11" w:rsidP="00D52D9A">
            <w:pPr>
              <w:numPr>
                <w:ilvl w:val="0"/>
                <w:numId w:val="17"/>
              </w:numPr>
              <w:spacing w:before="100" w:beforeAutospacing="1" w:after="100" w:afterAutospacing="1"/>
              <w:ind w:left="459" w:hanging="284"/>
              <w:rPr>
                <w:rFonts w:ascii="Times New Roman" w:hAnsi="Times New Roman" w:cs="Times New Roman"/>
                <w:b/>
              </w:rPr>
            </w:pPr>
            <w:r w:rsidRPr="00CB3A11">
              <w:rPr>
                <w:rFonts w:ascii="Times New Roman" w:hAnsi="Times New Roman" w:cs="Times New Roman"/>
                <w:b/>
              </w:rPr>
              <w:t>Анкетни листови за ученици</w:t>
            </w:r>
          </w:p>
          <w:p w:rsidR="00CB3A11" w:rsidRPr="00CB3A11" w:rsidRDefault="00CB3A11" w:rsidP="00D52D9A">
            <w:pPr>
              <w:numPr>
                <w:ilvl w:val="0"/>
                <w:numId w:val="17"/>
              </w:numPr>
              <w:ind w:left="459" w:hanging="284"/>
              <w:rPr>
                <w:rFonts w:ascii="Times New Roman" w:hAnsi="Times New Roman" w:cs="Times New Roman"/>
                <w:b/>
              </w:rPr>
            </w:pPr>
            <w:r w:rsidRPr="00CB3A11">
              <w:rPr>
                <w:rFonts w:ascii="Times New Roman" w:hAnsi="Times New Roman" w:cs="Times New Roman"/>
                <w:b/>
              </w:rPr>
              <w:t>Анкетни листови за родители</w:t>
            </w:r>
          </w:p>
          <w:p w:rsidR="00CB3A11" w:rsidRPr="00CB3A11" w:rsidRDefault="00CB3A11" w:rsidP="00D52D9A">
            <w:pPr>
              <w:numPr>
                <w:ilvl w:val="0"/>
                <w:numId w:val="17"/>
              </w:numPr>
              <w:suppressAutoHyphens/>
              <w:ind w:left="459" w:hanging="284"/>
              <w:rPr>
                <w:rFonts w:ascii="Times New Roman" w:hAnsi="Times New Roman" w:cs="Times New Roman"/>
                <w:b/>
              </w:rPr>
            </w:pPr>
            <w:r w:rsidRPr="00CB3A11">
              <w:rPr>
                <w:rFonts w:ascii="Times New Roman" w:hAnsi="Times New Roman" w:cs="Times New Roman"/>
                <w:b/>
              </w:rPr>
              <w:t>Интерни белешки на наставниците</w:t>
            </w:r>
          </w:p>
          <w:p w:rsidR="00CB3A11" w:rsidRPr="00CB3A11" w:rsidRDefault="00CB3A11" w:rsidP="00D52D9A">
            <w:pPr>
              <w:numPr>
                <w:ilvl w:val="0"/>
                <w:numId w:val="17"/>
              </w:numPr>
              <w:spacing w:before="100" w:beforeAutospacing="1" w:after="100" w:afterAutospacing="1"/>
              <w:ind w:left="459" w:hanging="284"/>
              <w:rPr>
                <w:rFonts w:ascii="Times New Roman" w:hAnsi="Times New Roman" w:cs="Times New Roman"/>
                <w:b/>
                <w:lang w:val="ru-RU"/>
              </w:rPr>
            </w:pPr>
            <w:r w:rsidRPr="00CB3A11">
              <w:rPr>
                <w:rFonts w:ascii="Times New Roman" w:hAnsi="Times New Roman" w:cs="Times New Roman"/>
                <w:b/>
                <w:lang w:val="ru-RU"/>
              </w:rPr>
              <w:t>Еко -проект со цел подигање на еко свеста кај учениците и наставниците и промовирање на нашето училиште како Еко- училиште</w:t>
            </w:r>
          </w:p>
          <w:p w:rsidR="00B527CA" w:rsidRPr="00CB3A11" w:rsidRDefault="00CB3A11" w:rsidP="00D52D9A">
            <w:pPr>
              <w:pStyle w:val="ListParagraph"/>
              <w:numPr>
                <w:ilvl w:val="0"/>
                <w:numId w:val="17"/>
              </w:numPr>
              <w:spacing w:after="0" w:line="240" w:lineRule="auto"/>
              <w:ind w:left="459" w:hanging="284"/>
              <w:rPr>
                <w:rFonts w:ascii="Times New Roman" w:hAnsi="Times New Roman" w:cs="Times New Roman"/>
              </w:rPr>
            </w:pPr>
            <w:r w:rsidRPr="00CB3A11">
              <w:rPr>
                <w:rFonts w:ascii="Times New Roman" w:hAnsi="Times New Roman" w:cs="Times New Roman"/>
                <w:b/>
              </w:rPr>
              <w:t>Кодекс на однесување и оценување за сите субјекти во училиштето</w:t>
            </w:r>
          </w:p>
        </w:tc>
        <w:tc>
          <w:tcPr>
            <w:tcW w:w="11765" w:type="dxa"/>
            <w:tcBorders>
              <w:top w:val="double" w:sz="4" w:space="0" w:color="auto"/>
              <w:left w:val="double" w:sz="4" w:space="0" w:color="auto"/>
              <w:bottom w:val="thickThinSmallGap" w:sz="24" w:space="0" w:color="auto"/>
              <w:right w:val="thickThinSmallGap" w:sz="24" w:space="0" w:color="auto"/>
            </w:tcBorders>
          </w:tcPr>
          <w:p w:rsidR="00CB3A11" w:rsidRPr="00CB3A11" w:rsidRDefault="00CB3A11" w:rsidP="00CB3A11">
            <w:pPr>
              <w:ind w:firstLine="660"/>
              <w:jc w:val="both"/>
              <w:rPr>
                <w:rFonts w:ascii="Times New Roman" w:hAnsi="Times New Roman" w:cs="Times New Roman"/>
                <w:lang w:eastAsia="mk-MK"/>
              </w:rPr>
            </w:pPr>
            <w:r w:rsidRPr="00CB3A11">
              <w:rPr>
                <w:rFonts w:ascii="Times New Roman" w:hAnsi="Times New Roman" w:cs="Times New Roman"/>
              </w:rPr>
              <w:lastRenderedPageBreak/>
              <w:t>Најголем дел од наставниците користат разновидни наставни форми и методи за да ги задоволат интересите на учениците и да им помогнат во усвојување на квалитетни знаења. Во училиштето сметаме дека процесот на усвојување на знаења е многу специфичен и многу индивидуален.</w:t>
            </w:r>
          </w:p>
          <w:p w:rsidR="00CB3A11" w:rsidRPr="00CB3A11" w:rsidRDefault="00CB3A11" w:rsidP="00CB3A11">
            <w:pPr>
              <w:ind w:firstLine="660"/>
              <w:jc w:val="both"/>
              <w:rPr>
                <w:rFonts w:ascii="Times New Roman" w:hAnsi="Times New Roman" w:cs="Times New Roman"/>
                <w:lang w:val="ru-RU"/>
              </w:rPr>
            </w:pPr>
            <w:r w:rsidRPr="00CB3A11">
              <w:rPr>
                <w:rFonts w:ascii="Times New Roman" w:hAnsi="Times New Roman" w:cs="Times New Roman"/>
              </w:rPr>
              <w:t xml:space="preserve">Наставниците редовно користат разновидни форми, методи и техники на работа како на пример: </w:t>
            </w:r>
            <w:r w:rsidRPr="00CB3A11">
              <w:rPr>
                <w:rFonts w:ascii="Times New Roman" w:hAnsi="Times New Roman" w:cs="Times New Roman"/>
                <w:lang w:eastAsia="mk-MK"/>
              </w:rPr>
              <w:t xml:space="preserve">заедничка работа, индивидуална, групна форма, метод на усно излагање, метод на истражување, дебата и дискусија, метод на играње улоги, текст-метод, знам, сакам да знам, научив, метод на цртање, метод на решавање, метод на експеримент, </w:t>
            </w:r>
            <w:r w:rsidRPr="00CB3A11">
              <w:rPr>
                <w:rFonts w:ascii="Times New Roman" w:hAnsi="Times New Roman" w:cs="Times New Roman"/>
              </w:rPr>
              <w:t xml:space="preserve">вртелешка, сложувалка, инсерт, секвенци, венов дијаграм, изведбени активности, грозд, коцка и сл. и сметаат дека истите ја подобруваат мотивацијата за учење кај учениците. </w:t>
            </w:r>
          </w:p>
          <w:p w:rsidR="00CB3A11" w:rsidRPr="00CB3A11" w:rsidRDefault="00CB3A11" w:rsidP="00CB3A11">
            <w:pPr>
              <w:autoSpaceDE w:val="0"/>
              <w:autoSpaceDN w:val="0"/>
              <w:adjustRightInd w:val="0"/>
              <w:ind w:firstLine="660"/>
              <w:jc w:val="both"/>
              <w:rPr>
                <w:rFonts w:ascii="Times New Roman" w:hAnsi="Times New Roman" w:cs="Times New Roman"/>
              </w:rPr>
            </w:pPr>
            <w:r w:rsidRPr="00CB3A11">
              <w:rPr>
                <w:rFonts w:ascii="Times New Roman" w:hAnsi="Times New Roman" w:cs="Times New Roman"/>
              </w:rPr>
              <w:t xml:space="preserve">При воведувањето на овие техники учениците имаат можност да работат индивидуално, во парови или групи. Наставниците ги планираат своите методи при што посебно внимание посветуваат на потребите и стилот на учење на учениците како и застапеноста на задачи за критичко размислување, анализа и решавање на проблеми во текот на часот како на пр. анализа на проблеми, ликови, примена на наученото, споредбени активности со што се подобрува нивната креативност, комуникација, иновација и меѓусебна соработка. </w:t>
            </w:r>
          </w:p>
          <w:p w:rsidR="00CB3A11" w:rsidRPr="00CB3A11" w:rsidRDefault="00CB3A11" w:rsidP="00CB3A11">
            <w:pPr>
              <w:autoSpaceDE w:val="0"/>
              <w:autoSpaceDN w:val="0"/>
              <w:adjustRightInd w:val="0"/>
              <w:ind w:firstLine="660"/>
              <w:jc w:val="both"/>
              <w:rPr>
                <w:rFonts w:ascii="Times New Roman" w:hAnsi="Times New Roman" w:cs="Times New Roman"/>
              </w:rPr>
            </w:pPr>
            <w:r w:rsidRPr="00CB3A11">
              <w:rPr>
                <w:rFonts w:ascii="Times New Roman" w:hAnsi="Times New Roman" w:cs="Times New Roman"/>
              </w:rPr>
              <w:t xml:space="preserve"> Поголем д</w:t>
            </w:r>
            <w:r w:rsidR="00C03E03">
              <w:rPr>
                <w:rFonts w:ascii="Times New Roman" w:hAnsi="Times New Roman" w:cs="Times New Roman"/>
              </w:rPr>
              <w:t xml:space="preserve">ел од анкетираните родители </w:t>
            </w:r>
            <w:r w:rsidRPr="00CB3A11">
              <w:rPr>
                <w:rFonts w:ascii="Times New Roman" w:hAnsi="Times New Roman" w:cs="Times New Roman"/>
              </w:rPr>
              <w:t>сметаат дека методите, формите и содржините кои се изучуваат се соодветни</w:t>
            </w:r>
            <w:r w:rsidR="00C03E03">
              <w:rPr>
                <w:rFonts w:ascii="Times New Roman" w:hAnsi="Times New Roman" w:cs="Times New Roman"/>
              </w:rPr>
              <w:t xml:space="preserve"> на возраста на учениците и </w:t>
            </w:r>
            <w:r w:rsidRPr="00CB3A11">
              <w:rPr>
                <w:rFonts w:ascii="Times New Roman" w:hAnsi="Times New Roman" w:cs="Times New Roman"/>
              </w:rPr>
              <w:t xml:space="preserve"> истите ја подобрув</w:t>
            </w:r>
            <w:r w:rsidR="00C03E03">
              <w:rPr>
                <w:rFonts w:ascii="Times New Roman" w:hAnsi="Times New Roman" w:cs="Times New Roman"/>
              </w:rPr>
              <w:t>аат нивната мотивација за учење, но потребно</w:t>
            </w:r>
            <w:r w:rsidR="00704ED6">
              <w:rPr>
                <w:rFonts w:ascii="Times New Roman" w:hAnsi="Times New Roman" w:cs="Times New Roman"/>
              </w:rPr>
              <w:t xml:space="preserve"> </w:t>
            </w:r>
            <w:r w:rsidR="00C03E03">
              <w:rPr>
                <w:rFonts w:ascii="Times New Roman" w:hAnsi="Times New Roman" w:cs="Times New Roman"/>
              </w:rPr>
              <w:t xml:space="preserve">е наставниците подобро да ги совладаат алатките кои што ги нуди М.Тимс во реализација на наставата. </w:t>
            </w:r>
          </w:p>
          <w:p w:rsidR="001C6493" w:rsidRDefault="00CB3A11" w:rsidP="00CB3A11">
            <w:pPr>
              <w:autoSpaceDE w:val="0"/>
              <w:autoSpaceDN w:val="0"/>
              <w:adjustRightInd w:val="0"/>
              <w:ind w:firstLine="660"/>
              <w:jc w:val="both"/>
              <w:rPr>
                <w:rFonts w:ascii="Times New Roman" w:hAnsi="Times New Roman" w:cs="Times New Roman"/>
              </w:rPr>
            </w:pPr>
            <w:r w:rsidRPr="00CB3A11">
              <w:rPr>
                <w:rFonts w:ascii="Times New Roman" w:hAnsi="Times New Roman" w:cs="Times New Roman"/>
              </w:rPr>
              <w:t xml:space="preserve"> Со оглед на тоа што сите наставници се информатички описменети и новите образовни технологии го имаат свое</w:t>
            </w:r>
            <w:r w:rsidR="00C03E03">
              <w:rPr>
                <w:rFonts w:ascii="Times New Roman" w:hAnsi="Times New Roman" w:cs="Times New Roman"/>
              </w:rPr>
              <w:t>т</w:t>
            </w:r>
            <w:r w:rsidRPr="00CB3A11">
              <w:rPr>
                <w:rFonts w:ascii="Times New Roman" w:hAnsi="Times New Roman" w:cs="Times New Roman"/>
              </w:rPr>
              <w:t>о место во наставниот процес</w:t>
            </w:r>
            <w:r w:rsidR="001C6493">
              <w:rPr>
                <w:rFonts w:ascii="Times New Roman" w:hAnsi="Times New Roman" w:cs="Times New Roman"/>
              </w:rPr>
              <w:t>.</w:t>
            </w:r>
          </w:p>
          <w:p w:rsidR="00CB3A11" w:rsidRPr="00CB3A11" w:rsidRDefault="00C03E03" w:rsidP="00CB3A11">
            <w:pPr>
              <w:autoSpaceDE w:val="0"/>
              <w:autoSpaceDN w:val="0"/>
              <w:adjustRightInd w:val="0"/>
              <w:ind w:firstLine="660"/>
              <w:jc w:val="both"/>
              <w:rPr>
                <w:rFonts w:ascii="Times New Roman" w:hAnsi="Times New Roman" w:cs="Times New Roman"/>
              </w:rPr>
            </w:pPr>
            <w:r>
              <w:rPr>
                <w:rFonts w:ascii="Times New Roman" w:hAnsi="Times New Roman" w:cs="Times New Roman"/>
              </w:rPr>
              <w:t>Н</w:t>
            </w:r>
            <w:r w:rsidR="00CB3A11" w:rsidRPr="00CB3A11">
              <w:rPr>
                <w:rFonts w:ascii="Times New Roman" w:hAnsi="Times New Roman" w:cs="Times New Roman"/>
              </w:rPr>
              <w:t xml:space="preserve">аставниците користат различни извори и приоди на учење и предлагаат различна литература која ќе го надополни и олесни процесот на совладување на наставните содржини (енциклопедии, научно-популарни списанија), како и линкови со проверени и одобрени содржини пр. skoool.mk,  grammar exercises, sokom.com.mk, wikipedia и google пребарувач. Ваквите задачи и активности го надополнуваат процесот на учење и постигнуваат позитивен ефект во </w:t>
            </w:r>
            <w:r w:rsidR="00CB3A11" w:rsidRPr="00CB3A11">
              <w:rPr>
                <w:rFonts w:ascii="Times New Roman" w:hAnsi="Times New Roman" w:cs="Times New Roman"/>
              </w:rPr>
              <w:lastRenderedPageBreak/>
              <w:t>мотивацијата за учење особено по самостојно добиените резултати.</w:t>
            </w:r>
          </w:p>
          <w:p w:rsidR="00CB3A11" w:rsidRPr="00CB3A11" w:rsidRDefault="00CB3A11" w:rsidP="00A352BE">
            <w:pPr>
              <w:spacing w:before="100" w:beforeAutospacing="1" w:after="100" w:afterAutospacing="1"/>
              <w:ind w:firstLine="660"/>
              <w:jc w:val="both"/>
              <w:rPr>
                <w:rFonts w:ascii="Times New Roman" w:hAnsi="Times New Roman" w:cs="Times New Roman"/>
              </w:rPr>
            </w:pPr>
            <w:r w:rsidRPr="00CB3A11">
              <w:rPr>
                <w:rFonts w:ascii="Times New Roman" w:hAnsi="Times New Roman" w:cs="Times New Roman"/>
                <w:lang w:val="ru-RU"/>
              </w:rPr>
              <w:t>Изборот на задачи</w:t>
            </w:r>
            <w:r w:rsidRPr="00CB3A11">
              <w:rPr>
                <w:rFonts w:ascii="Times New Roman" w:hAnsi="Times New Roman" w:cs="Times New Roman"/>
              </w:rPr>
              <w:t> </w:t>
            </w:r>
            <w:r w:rsidRPr="00CB3A11">
              <w:rPr>
                <w:rFonts w:ascii="Times New Roman" w:hAnsi="Times New Roman" w:cs="Times New Roman"/>
                <w:lang w:val="ru-RU"/>
              </w:rPr>
              <w:t xml:space="preserve"> и активности</w:t>
            </w:r>
            <w:r w:rsidRPr="00CB3A11">
              <w:rPr>
                <w:rFonts w:ascii="Times New Roman" w:hAnsi="Times New Roman" w:cs="Times New Roman"/>
              </w:rPr>
              <w:t> </w:t>
            </w:r>
            <w:r w:rsidRPr="00CB3A11">
              <w:rPr>
                <w:rFonts w:ascii="Times New Roman" w:hAnsi="Times New Roman" w:cs="Times New Roman"/>
                <w:lang w:val="ru-RU"/>
              </w:rPr>
              <w:t xml:space="preserve"> наставниците ги планираат и тие се поврзани</w:t>
            </w:r>
            <w:r w:rsidRPr="00CB3A11">
              <w:rPr>
                <w:rFonts w:ascii="Times New Roman" w:hAnsi="Times New Roman" w:cs="Times New Roman"/>
              </w:rPr>
              <w:t> </w:t>
            </w:r>
            <w:r w:rsidRPr="00CB3A11">
              <w:rPr>
                <w:rFonts w:ascii="Times New Roman" w:hAnsi="Times New Roman" w:cs="Times New Roman"/>
                <w:lang w:val="ru-RU"/>
              </w:rPr>
              <w:t xml:space="preserve"> со работата на учениците на час и се во соогласност со</w:t>
            </w:r>
            <w:r w:rsidR="00C03E03">
              <w:rPr>
                <w:rFonts w:ascii="Times New Roman" w:hAnsi="Times New Roman" w:cs="Times New Roman"/>
                <w:lang w:val="ru-RU"/>
              </w:rPr>
              <w:t xml:space="preserve"> пре</w:t>
            </w:r>
            <w:r w:rsidR="00A352BE">
              <w:rPr>
                <w:rFonts w:ascii="Times New Roman" w:hAnsi="Times New Roman" w:cs="Times New Roman"/>
                <w:lang w:val="ru-RU"/>
              </w:rPr>
              <w:t>двидените цели во наставата.</w:t>
            </w:r>
            <w:r w:rsidR="00C03E03">
              <w:rPr>
                <w:rFonts w:ascii="Times New Roman" w:hAnsi="Times New Roman" w:cs="Times New Roman"/>
                <w:lang w:val="ru-RU"/>
              </w:rPr>
              <w:t xml:space="preserve"> </w:t>
            </w:r>
            <w:r w:rsidRPr="00CB3A11">
              <w:rPr>
                <w:rFonts w:ascii="Times New Roman" w:hAnsi="Times New Roman" w:cs="Times New Roman"/>
                <w:lang w:eastAsia="mk-MK"/>
              </w:rPr>
              <w:t>Во зависност од потребите на наставниот предмет, за успешна реализација на часот, наставниците користат ресурси кои ги има училиштето или пак учениците самите ги изготвуваат со одговорниот наставник.</w:t>
            </w:r>
          </w:p>
          <w:p w:rsidR="00CB3A11" w:rsidRPr="00CB3A11" w:rsidRDefault="00CB3A11" w:rsidP="00CB3A11">
            <w:pPr>
              <w:ind w:firstLine="660"/>
              <w:jc w:val="both"/>
              <w:rPr>
                <w:rFonts w:ascii="Times New Roman" w:hAnsi="Times New Roman" w:cs="Times New Roman"/>
                <w:lang w:val="ru-RU"/>
              </w:rPr>
            </w:pPr>
            <w:r w:rsidRPr="00CB3A11">
              <w:rPr>
                <w:rFonts w:ascii="Times New Roman" w:hAnsi="Times New Roman" w:cs="Times New Roman"/>
                <w:lang w:val="ru-RU"/>
              </w:rPr>
              <w:t xml:space="preserve">При реализирање на наставни форми и методи како ресурси се користат: компјутер, </w:t>
            </w:r>
            <w:r w:rsidRPr="00CB3A11">
              <w:rPr>
                <w:rFonts w:ascii="Times New Roman" w:hAnsi="Times New Roman" w:cs="Times New Roman"/>
              </w:rPr>
              <w:t xml:space="preserve">ЛЦД проектор, </w:t>
            </w:r>
            <w:r w:rsidRPr="00CB3A11">
              <w:rPr>
                <w:rFonts w:ascii="Times New Roman" w:hAnsi="Times New Roman" w:cs="Times New Roman"/>
                <w:lang w:val="ru-RU"/>
              </w:rPr>
              <w:t>печатач, училишна табла, текстови, стручна литература, весници и списанија,</w:t>
            </w:r>
            <w:r w:rsidR="00C03E03">
              <w:rPr>
                <w:rFonts w:ascii="Times New Roman" w:hAnsi="Times New Roman" w:cs="Times New Roman"/>
                <w:lang w:val="ru-RU"/>
              </w:rPr>
              <w:t xml:space="preserve"> </w:t>
            </w:r>
            <w:r w:rsidRPr="00CB3A11">
              <w:rPr>
                <w:rFonts w:ascii="Times New Roman" w:hAnsi="Times New Roman" w:cs="Times New Roman"/>
                <w:lang w:val="ru-RU"/>
              </w:rPr>
              <w:t>касетофон,</w:t>
            </w:r>
            <w:r w:rsidR="00BA1FB7">
              <w:rPr>
                <w:rFonts w:ascii="Times New Roman" w:hAnsi="Times New Roman" w:cs="Times New Roman"/>
                <w:lang w:val="ru-RU"/>
              </w:rPr>
              <w:t xml:space="preserve"> </w:t>
            </w:r>
            <w:r w:rsidRPr="00CB3A11">
              <w:rPr>
                <w:rFonts w:ascii="Times New Roman" w:hAnsi="Times New Roman" w:cs="Times New Roman"/>
                <w:lang w:val="ru-RU"/>
              </w:rPr>
              <w:t xml:space="preserve"> </w:t>
            </w:r>
            <w:r w:rsidRPr="00CB3A11">
              <w:rPr>
                <w:rFonts w:ascii="Times New Roman" w:hAnsi="Times New Roman" w:cs="Times New Roman"/>
              </w:rPr>
              <w:t>пијанино</w:t>
            </w:r>
            <w:r w:rsidRPr="00CB3A11">
              <w:rPr>
                <w:rFonts w:ascii="Times New Roman" w:hAnsi="Times New Roman" w:cs="Times New Roman"/>
                <w:lang w:val="ru-RU"/>
              </w:rPr>
              <w:t xml:space="preserve">, географски и историски карти, глобус и др. </w:t>
            </w:r>
          </w:p>
          <w:p w:rsidR="00CB3A11" w:rsidRPr="00CB3A11" w:rsidRDefault="00CB3A11" w:rsidP="00CB3A11">
            <w:pPr>
              <w:ind w:firstLine="660"/>
              <w:jc w:val="both"/>
              <w:rPr>
                <w:rFonts w:ascii="Times New Roman" w:hAnsi="Times New Roman" w:cs="Times New Roman"/>
                <w:lang w:val="ru-RU"/>
              </w:rPr>
            </w:pPr>
            <w:r w:rsidRPr="00CB3A11">
              <w:rPr>
                <w:rFonts w:ascii="Times New Roman" w:hAnsi="Times New Roman" w:cs="Times New Roman"/>
                <w:lang w:val="ru-RU"/>
              </w:rPr>
              <w:t>Од анализата на анкетата поголем дел од учениците</w:t>
            </w:r>
            <w:r w:rsidRPr="00CB3A11">
              <w:rPr>
                <w:rFonts w:ascii="Times New Roman" w:hAnsi="Times New Roman" w:cs="Times New Roman"/>
              </w:rPr>
              <w:t xml:space="preserve"> сметаат дека во училиштето постои добра интеракција и комуникација меѓу учениците и помеѓу учениците и наставниците. Исто така учениците сметаат дека од страна на наставниците се почитува принципот на еднаквост без разлика на пол, етничка припадност и социјален статус.</w:t>
            </w:r>
          </w:p>
          <w:p w:rsidR="00CB3A11" w:rsidRPr="00CB3A11" w:rsidRDefault="00CB3A11" w:rsidP="00CB3A11">
            <w:pPr>
              <w:ind w:firstLine="660"/>
              <w:jc w:val="both"/>
              <w:rPr>
                <w:rFonts w:ascii="Times New Roman" w:hAnsi="Times New Roman" w:cs="Times New Roman"/>
                <w:lang w:val="ru-RU"/>
              </w:rPr>
            </w:pPr>
            <w:r w:rsidRPr="00CB3A11">
              <w:rPr>
                <w:rFonts w:ascii="Times New Roman" w:hAnsi="Times New Roman" w:cs="Times New Roman"/>
                <w:lang w:val="ru-RU"/>
              </w:rPr>
              <w:t xml:space="preserve"> Нашето училиште е прво вклучено  во проектот „Еко- училиште“ и сме единствено училиште во градот носител на бронзено ниво.</w:t>
            </w:r>
            <w:r w:rsidR="002B01A8">
              <w:rPr>
                <w:rFonts w:ascii="Times New Roman" w:hAnsi="Times New Roman" w:cs="Times New Roman"/>
                <w:lang w:val="ru-RU"/>
              </w:rPr>
              <w:t xml:space="preserve"> </w:t>
            </w:r>
            <w:r w:rsidRPr="00CB3A11">
              <w:rPr>
                <w:rFonts w:ascii="Times New Roman" w:hAnsi="Times New Roman" w:cs="Times New Roman"/>
                <w:lang w:val="ru-RU"/>
              </w:rPr>
              <w:t>За  таа цел е формиран и Еко-одбор од ученици и наставници кои ги спроведуваат еко активностите според претходно подготвената п</w:t>
            </w:r>
            <w:r w:rsidR="002B01A8">
              <w:rPr>
                <w:rFonts w:ascii="Times New Roman" w:hAnsi="Times New Roman" w:cs="Times New Roman"/>
                <w:lang w:val="ru-RU"/>
              </w:rPr>
              <w:t>рограма која е во склоп на Годиш</w:t>
            </w:r>
            <w:r w:rsidRPr="00CB3A11">
              <w:rPr>
                <w:rFonts w:ascii="Times New Roman" w:hAnsi="Times New Roman" w:cs="Times New Roman"/>
                <w:lang w:val="ru-RU"/>
              </w:rPr>
              <w:t xml:space="preserve">ната програма на училиштето. </w:t>
            </w:r>
          </w:p>
          <w:p w:rsidR="00CB3A11" w:rsidRPr="006F3910" w:rsidRDefault="00CB3A11" w:rsidP="006F3910">
            <w:pPr>
              <w:autoSpaceDE w:val="0"/>
              <w:autoSpaceDN w:val="0"/>
              <w:adjustRightInd w:val="0"/>
              <w:ind w:firstLine="660"/>
              <w:jc w:val="both"/>
              <w:rPr>
                <w:rFonts w:ascii="Times New Roman" w:hAnsi="Times New Roman" w:cs="Times New Roman"/>
              </w:rPr>
            </w:pPr>
            <w:r w:rsidRPr="00CB3A11">
              <w:rPr>
                <w:rFonts w:ascii="Times New Roman" w:hAnsi="Times New Roman" w:cs="Times New Roman"/>
                <w:lang w:eastAsia="mk-MK"/>
              </w:rPr>
              <w:t>Интеграцијата на еколошкото образование се реализира и за таа цел наставниците иинтегрираат еколошки теми во своите наставни програми и планирања и истите ги реализираат во текот на тековната учебна година.</w:t>
            </w:r>
            <w:r w:rsidR="00A21727">
              <w:rPr>
                <w:rFonts w:ascii="Times New Roman" w:hAnsi="Times New Roman" w:cs="Times New Roman"/>
                <w:lang w:eastAsia="mk-MK"/>
              </w:rPr>
              <w:t xml:space="preserve"> </w:t>
            </w:r>
            <w:r w:rsidRPr="00CB3A11">
              <w:rPr>
                <w:rFonts w:ascii="Times New Roman" w:hAnsi="Times New Roman" w:cs="Times New Roman"/>
                <w:lang w:val="ru-RU"/>
              </w:rPr>
              <w:t>Во своите тематски планирања секој наставник во одделни наставни содржини внесува еко-содржина која одговара на наставиот материјал како би се афирмирала еко-свеста кај младите луѓе - учениците.</w:t>
            </w:r>
          </w:p>
          <w:p w:rsidR="00CB3A11" w:rsidRPr="00CB3A11" w:rsidRDefault="00CB3A11" w:rsidP="00CB3A11">
            <w:pPr>
              <w:autoSpaceDE w:val="0"/>
              <w:autoSpaceDN w:val="0"/>
              <w:adjustRightInd w:val="0"/>
              <w:ind w:firstLine="660"/>
              <w:jc w:val="both"/>
              <w:rPr>
                <w:rFonts w:ascii="Times New Roman" w:hAnsi="Times New Roman" w:cs="Times New Roman"/>
                <w:lang w:eastAsia="mk-MK"/>
              </w:rPr>
            </w:pPr>
          </w:p>
          <w:p w:rsidR="00CB3A11" w:rsidRPr="00CB3A11" w:rsidRDefault="00CB3A11" w:rsidP="00CB3A11">
            <w:pPr>
              <w:autoSpaceDE w:val="0"/>
              <w:autoSpaceDN w:val="0"/>
              <w:adjustRightInd w:val="0"/>
              <w:ind w:firstLine="660"/>
              <w:jc w:val="both"/>
              <w:rPr>
                <w:rFonts w:ascii="Times New Roman" w:hAnsi="Times New Roman" w:cs="Times New Roman"/>
                <w:lang w:eastAsia="mk-MK"/>
              </w:rPr>
            </w:pPr>
            <w:r w:rsidRPr="00CB3A11">
              <w:rPr>
                <w:rFonts w:ascii="Times New Roman" w:hAnsi="Times New Roman" w:cs="Times New Roman"/>
                <w:lang w:eastAsia="mk-MK"/>
              </w:rPr>
              <w:t xml:space="preserve">Во училиштето функционира еко- одборот кој се </w:t>
            </w:r>
            <w:r w:rsidR="00D31ABE">
              <w:rPr>
                <w:rFonts w:ascii="Times New Roman" w:hAnsi="Times New Roman" w:cs="Times New Roman"/>
                <w:lang w:eastAsia="mk-MK"/>
              </w:rPr>
              <w:t xml:space="preserve">избира </w:t>
            </w:r>
            <w:r w:rsidRPr="00CB3A11">
              <w:rPr>
                <w:rFonts w:ascii="Times New Roman" w:hAnsi="Times New Roman" w:cs="Times New Roman"/>
                <w:lang w:eastAsia="mk-MK"/>
              </w:rPr>
              <w:t xml:space="preserve"> секоја учебна година и во истиот се вклучени директорот на училиштето, стручна служба, наставници од одделенска и предметна настава, ученици, родители и технички персонал на училиштето.</w:t>
            </w:r>
          </w:p>
          <w:p w:rsidR="00CB3A11" w:rsidRPr="00CB3A11" w:rsidRDefault="00CB3A11" w:rsidP="00CB3A11">
            <w:pPr>
              <w:autoSpaceDE w:val="0"/>
              <w:autoSpaceDN w:val="0"/>
              <w:adjustRightInd w:val="0"/>
              <w:ind w:firstLine="660"/>
              <w:jc w:val="both"/>
              <w:rPr>
                <w:rFonts w:ascii="Times New Roman" w:hAnsi="Times New Roman" w:cs="Times New Roman"/>
                <w:lang w:eastAsia="mk-MK"/>
              </w:rPr>
            </w:pPr>
            <w:r w:rsidRPr="00CB3A11">
              <w:rPr>
                <w:rFonts w:ascii="Times New Roman" w:hAnsi="Times New Roman" w:cs="Times New Roman"/>
                <w:lang w:eastAsia="mk-MK"/>
              </w:rPr>
              <w:t>Целокупната активност на наставниците во наставниот процес промовира позитивна интеракција преку заемно почитување, соработка, разбирање и помош. При наставниот процес наставниците воопшто не ја нагласуваат или истакнуваат етничката и религиозната припадност ниту пак нивното социјално потекло. Проблемите или разидувањата кои се појавуваат помеѓу учениците на теми поврзани со различното потекло на учениците или половите разлики, наставниците најчесто ги дискутираат и решаваат на часовите наменети за работа на одделенската заедница преку соодветни работилници застапени како содржини од Образование за животни вештини.</w:t>
            </w:r>
          </w:p>
          <w:p w:rsidR="00CB3A11" w:rsidRPr="00CB3A11" w:rsidRDefault="00CB3A11" w:rsidP="00CB3A11">
            <w:pPr>
              <w:autoSpaceDE w:val="0"/>
              <w:autoSpaceDN w:val="0"/>
              <w:adjustRightInd w:val="0"/>
              <w:ind w:firstLine="660"/>
              <w:jc w:val="both"/>
              <w:rPr>
                <w:rFonts w:ascii="Times New Roman" w:hAnsi="Times New Roman" w:cs="Times New Roman"/>
                <w:lang w:eastAsia="mk-MK"/>
              </w:rPr>
            </w:pPr>
            <w:r w:rsidRPr="00CB3A11">
              <w:rPr>
                <w:rFonts w:ascii="Times New Roman" w:hAnsi="Times New Roman" w:cs="Times New Roman"/>
                <w:lang w:eastAsia="mk-MK"/>
              </w:rPr>
              <w:t>Наставниците при наставниот процес и комуникацијата со учениците не користат етнички, религиски и полови стереотипи и истите ги отстрануваат доколку се појават меѓу самите ученици.</w:t>
            </w:r>
          </w:p>
          <w:p w:rsidR="00CB3A11" w:rsidRPr="00CB3A11" w:rsidRDefault="00CB3A11" w:rsidP="00CB3A11">
            <w:pPr>
              <w:autoSpaceDE w:val="0"/>
              <w:autoSpaceDN w:val="0"/>
              <w:adjustRightInd w:val="0"/>
              <w:ind w:firstLine="660"/>
              <w:jc w:val="both"/>
              <w:rPr>
                <w:rFonts w:ascii="Times New Roman" w:hAnsi="Times New Roman" w:cs="Times New Roman"/>
                <w:lang w:val="ru-RU"/>
              </w:rPr>
            </w:pPr>
            <w:r w:rsidRPr="00CB3A11">
              <w:rPr>
                <w:rFonts w:ascii="Times New Roman" w:hAnsi="Times New Roman" w:cs="Times New Roman"/>
                <w:lang w:eastAsia="mk-MK"/>
              </w:rPr>
              <w:t xml:space="preserve">Следење на наставниот процес се врши континуирано и на различни нивоа. </w:t>
            </w:r>
            <w:r w:rsidRPr="00CB3A11">
              <w:rPr>
                <w:rFonts w:ascii="Times New Roman" w:hAnsi="Times New Roman" w:cs="Times New Roman"/>
                <w:lang w:val="ru-RU"/>
              </w:rPr>
              <w:t xml:space="preserve">За сите субјекти во училиштето постои Кодекс на однесување и оценување. </w:t>
            </w:r>
          </w:p>
          <w:p w:rsidR="00CB3A11" w:rsidRDefault="00CB3A11" w:rsidP="00CB3A11">
            <w:pPr>
              <w:autoSpaceDE w:val="0"/>
              <w:autoSpaceDN w:val="0"/>
              <w:adjustRightInd w:val="0"/>
              <w:ind w:firstLine="660"/>
              <w:jc w:val="both"/>
              <w:rPr>
                <w:rFonts w:ascii="Times New Roman" w:hAnsi="Times New Roman" w:cs="Times New Roman"/>
              </w:rPr>
            </w:pPr>
            <w:r w:rsidRPr="00CB3A11">
              <w:rPr>
                <w:rFonts w:ascii="Times New Roman" w:hAnsi="Times New Roman" w:cs="Times New Roman"/>
                <w:lang w:val="ru-RU"/>
              </w:rPr>
              <w:t>Училиштето има</w:t>
            </w:r>
            <w:r w:rsidRPr="00CB3A11">
              <w:rPr>
                <w:rFonts w:ascii="Times New Roman" w:hAnsi="Times New Roman" w:cs="Times New Roman"/>
              </w:rPr>
              <w:t> </w:t>
            </w:r>
            <w:r w:rsidRPr="00CB3A11">
              <w:rPr>
                <w:rFonts w:ascii="Times New Roman" w:hAnsi="Times New Roman" w:cs="Times New Roman"/>
                <w:lang w:val="ru-RU"/>
              </w:rPr>
              <w:t xml:space="preserve"> пропишана интерна процедура за следење на наставниот процес и тоа со: увид во годишните планирања на наставата, тематските и дневните подготовки</w:t>
            </w:r>
            <w:r w:rsidRPr="00CB3A11">
              <w:rPr>
                <w:rFonts w:ascii="Times New Roman" w:hAnsi="Times New Roman" w:cs="Times New Roman"/>
              </w:rPr>
              <w:t>,</w:t>
            </w:r>
            <w:r w:rsidR="00A21727">
              <w:rPr>
                <w:rFonts w:ascii="Times New Roman" w:hAnsi="Times New Roman" w:cs="Times New Roman"/>
              </w:rPr>
              <w:t xml:space="preserve"> </w:t>
            </w:r>
            <w:r w:rsidRPr="00CB3A11">
              <w:rPr>
                <w:rFonts w:ascii="Times New Roman" w:hAnsi="Times New Roman" w:cs="Times New Roman"/>
                <w:lang w:val="ru-RU"/>
              </w:rPr>
              <w:t>посета на часови</w:t>
            </w:r>
            <w:r w:rsidRPr="00CB3A11">
              <w:rPr>
                <w:rFonts w:ascii="Times New Roman" w:hAnsi="Times New Roman" w:cs="Times New Roman"/>
              </w:rPr>
              <w:t xml:space="preserve">, </w:t>
            </w:r>
            <w:r w:rsidR="00A21727">
              <w:rPr>
                <w:rFonts w:ascii="Times New Roman" w:hAnsi="Times New Roman" w:cs="Times New Roman"/>
              </w:rPr>
              <w:t xml:space="preserve"> </w:t>
            </w:r>
            <w:r w:rsidRPr="00CB3A11">
              <w:rPr>
                <w:rFonts w:ascii="Times New Roman" w:hAnsi="Times New Roman" w:cs="Times New Roman"/>
                <w:lang w:val="ru-RU"/>
              </w:rPr>
              <w:t>листи за набљудување при реализација на час (портфолио за секој наставник)</w:t>
            </w:r>
            <w:r w:rsidRPr="00CB3A11">
              <w:rPr>
                <w:rFonts w:ascii="Times New Roman" w:hAnsi="Times New Roman" w:cs="Times New Roman"/>
              </w:rPr>
              <w:t xml:space="preserve">, </w:t>
            </w:r>
            <w:r w:rsidRPr="00CB3A11">
              <w:rPr>
                <w:rFonts w:ascii="Times New Roman" w:hAnsi="Times New Roman" w:cs="Times New Roman"/>
                <w:lang w:val="ru-RU"/>
              </w:rPr>
              <w:t>соработка на наставниците со учениците и родителите</w:t>
            </w:r>
            <w:r w:rsidRPr="00CB3A11">
              <w:rPr>
                <w:rFonts w:ascii="Times New Roman" w:hAnsi="Times New Roman" w:cs="Times New Roman"/>
              </w:rPr>
              <w:t>.</w:t>
            </w:r>
          </w:p>
          <w:p w:rsidR="00A21727" w:rsidRPr="00CB3A11" w:rsidRDefault="00A21727" w:rsidP="00CB3A11">
            <w:pPr>
              <w:autoSpaceDE w:val="0"/>
              <w:autoSpaceDN w:val="0"/>
              <w:adjustRightInd w:val="0"/>
              <w:ind w:firstLine="660"/>
              <w:jc w:val="both"/>
              <w:rPr>
                <w:rFonts w:ascii="Times New Roman" w:hAnsi="Times New Roman" w:cs="Times New Roman"/>
              </w:rPr>
            </w:pPr>
            <w:r>
              <w:rPr>
                <w:rFonts w:ascii="Times New Roman" w:hAnsi="Times New Roman" w:cs="Times New Roman"/>
              </w:rPr>
              <w:t xml:space="preserve">На интерна дисеминација членовите на стручната служба дадоа упатства како секој наставник може да изработи </w:t>
            </w:r>
            <w:r>
              <w:rPr>
                <w:rFonts w:ascii="Times New Roman" w:hAnsi="Times New Roman" w:cs="Times New Roman"/>
              </w:rPr>
              <w:lastRenderedPageBreak/>
              <w:t xml:space="preserve">сопствена самоевалуација и врз основа на таа секоја година да изготви личен план за професионален развој. Исто така стручната служба ги потсети наставниците редовно да го пополнуваат своето портфолио и да ги пратат вебинарите организирани од БРО и МОН. </w:t>
            </w:r>
          </w:p>
          <w:p w:rsidR="00CB3A11" w:rsidRPr="00CB3A11" w:rsidRDefault="00CB3A11" w:rsidP="00CB3A11">
            <w:pPr>
              <w:autoSpaceDE w:val="0"/>
              <w:autoSpaceDN w:val="0"/>
              <w:adjustRightInd w:val="0"/>
              <w:ind w:firstLine="660"/>
              <w:jc w:val="both"/>
              <w:rPr>
                <w:rFonts w:ascii="Times New Roman" w:hAnsi="Times New Roman" w:cs="Times New Roman"/>
                <w:lang w:eastAsia="mk-MK"/>
              </w:rPr>
            </w:pPr>
            <w:r w:rsidRPr="00CB3A11">
              <w:rPr>
                <w:rFonts w:ascii="Times New Roman" w:hAnsi="Times New Roman" w:cs="Times New Roman"/>
              </w:rPr>
              <w:t xml:space="preserve">Директорот и стручната служба ги посетуваат наставниците со цел да се надминат некои објективни потешкотии во </w:t>
            </w:r>
            <w:r w:rsidR="00A21727">
              <w:rPr>
                <w:rFonts w:ascii="Times New Roman" w:hAnsi="Times New Roman" w:cs="Times New Roman"/>
              </w:rPr>
              <w:t>процесот на реализирање на наст</w:t>
            </w:r>
            <w:r w:rsidRPr="00CB3A11">
              <w:rPr>
                <w:rFonts w:ascii="Times New Roman" w:hAnsi="Times New Roman" w:cs="Times New Roman"/>
              </w:rPr>
              <w:t>авата и да се планира професионалниот развој на наставниците.</w:t>
            </w:r>
          </w:p>
          <w:p w:rsidR="00CB3A11" w:rsidRPr="00CB3A11" w:rsidRDefault="00CB3A11" w:rsidP="00CB3A11">
            <w:pPr>
              <w:spacing w:before="100" w:beforeAutospacing="1" w:after="100" w:afterAutospacing="1"/>
              <w:ind w:firstLine="660"/>
              <w:jc w:val="both"/>
              <w:rPr>
                <w:rFonts w:ascii="Times New Roman" w:hAnsi="Times New Roman" w:cs="Times New Roman"/>
              </w:rPr>
            </w:pPr>
            <w:r w:rsidRPr="00CB3A11">
              <w:rPr>
                <w:rFonts w:ascii="Times New Roman" w:hAnsi="Times New Roman" w:cs="Times New Roman"/>
                <w:lang w:val="ru-RU"/>
              </w:rPr>
              <w:t>Наодите од следењето на наставниците се користат за подобрување на наставниот процес преку: стручна и методска помош во реализација на наставата (педагог, психолог, ментор, стручен</w:t>
            </w:r>
            <w:r w:rsidR="008256F4">
              <w:rPr>
                <w:rFonts w:ascii="Times New Roman" w:hAnsi="Times New Roman" w:cs="Times New Roman"/>
                <w:lang w:val="ru-RU"/>
              </w:rPr>
              <w:t xml:space="preserve"> </w:t>
            </w:r>
            <w:r w:rsidRPr="00CB3A11">
              <w:rPr>
                <w:rFonts w:ascii="Times New Roman" w:hAnsi="Times New Roman" w:cs="Times New Roman"/>
                <w:lang w:val="ru-RU"/>
              </w:rPr>
              <w:t>актив); отворени часови помеѓу колегите од</w:t>
            </w:r>
            <w:r w:rsidRPr="00CB3A11">
              <w:rPr>
                <w:rFonts w:ascii="Times New Roman" w:hAnsi="Times New Roman" w:cs="Times New Roman"/>
              </w:rPr>
              <w:t> </w:t>
            </w:r>
            <w:r w:rsidRPr="00CB3A11">
              <w:rPr>
                <w:rFonts w:ascii="Times New Roman" w:hAnsi="Times New Roman" w:cs="Times New Roman"/>
                <w:lang w:val="ru-RU"/>
              </w:rPr>
              <w:t>стручниот актив, консултации и сугестии за подобрување</w:t>
            </w:r>
            <w:r w:rsidRPr="00CB3A11">
              <w:rPr>
                <w:rFonts w:ascii="Times New Roman" w:hAnsi="Times New Roman" w:cs="Times New Roman"/>
              </w:rPr>
              <w:t> </w:t>
            </w:r>
            <w:r w:rsidRPr="00CB3A11">
              <w:rPr>
                <w:rFonts w:ascii="Times New Roman" w:hAnsi="Times New Roman" w:cs="Times New Roman"/>
                <w:lang w:val="ru-RU"/>
              </w:rPr>
              <w:t xml:space="preserve"> на наставата</w:t>
            </w:r>
            <w:r w:rsidRPr="00CB3A11">
              <w:rPr>
                <w:rFonts w:ascii="Times New Roman" w:hAnsi="Times New Roman" w:cs="Times New Roman"/>
              </w:rPr>
              <w:t>.</w:t>
            </w:r>
          </w:p>
          <w:p w:rsidR="00B527CA" w:rsidRPr="00CB3A11" w:rsidRDefault="00CB3A11" w:rsidP="00CB3A11">
            <w:pPr>
              <w:ind w:left="104" w:right="193"/>
              <w:jc w:val="both"/>
              <w:rPr>
                <w:rFonts w:ascii="Times New Roman" w:hAnsi="Times New Roman" w:cs="Times New Roman"/>
              </w:rPr>
            </w:pPr>
            <w:r w:rsidRPr="00CB3A11">
              <w:rPr>
                <w:rFonts w:ascii="Times New Roman" w:hAnsi="Times New Roman" w:cs="Times New Roman"/>
                <w:lang w:eastAsia="mk-MK"/>
              </w:rPr>
              <w:t>За посетата на часот се води евидентен лист</w:t>
            </w:r>
            <w:r w:rsidR="002B3664">
              <w:rPr>
                <w:rFonts w:ascii="Times New Roman" w:hAnsi="Times New Roman" w:cs="Times New Roman"/>
                <w:lang w:eastAsia="mk-MK"/>
              </w:rPr>
              <w:t xml:space="preserve"> кој е во потполност интегриран со дадените насоки за професионален развој на наставниците</w:t>
            </w:r>
            <w:r w:rsidRPr="00CB3A11">
              <w:rPr>
                <w:rFonts w:ascii="Times New Roman" w:hAnsi="Times New Roman" w:cs="Times New Roman"/>
                <w:lang w:eastAsia="mk-MK"/>
              </w:rPr>
              <w:t xml:space="preserve">, а за впечатоците со наставникот се разговара по завршување на часот </w:t>
            </w:r>
            <w:r w:rsidRPr="00CB3A11">
              <w:rPr>
                <w:rFonts w:ascii="Times New Roman" w:hAnsi="Times New Roman" w:cs="Times New Roman"/>
                <w:lang w:val="ru-RU"/>
              </w:rPr>
              <w:t>се со цел да се подобри наставата. Наодите од следењето на наставниците се користат за подобрување на наставниот процес</w:t>
            </w:r>
            <w:r w:rsidRPr="00CB3A11">
              <w:rPr>
                <w:rFonts w:ascii="Times New Roman" w:hAnsi="Times New Roman" w:cs="Times New Roman"/>
              </w:rPr>
              <w:t>.</w:t>
            </w:r>
          </w:p>
        </w:tc>
      </w:tr>
    </w:tbl>
    <w:p w:rsidR="00E31578" w:rsidRDefault="00E31578" w:rsidP="002B3664">
      <w:pPr>
        <w:rPr>
          <w:rFonts w:ascii="Times New Roman" w:hAnsi="Times New Roman" w:cs="Times New Roman"/>
          <w:b/>
          <w:color w:val="2F5496"/>
        </w:rPr>
      </w:pPr>
    </w:p>
    <w:p w:rsidR="00423EC1" w:rsidRDefault="00423EC1" w:rsidP="002B3664">
      <w:pPr>
        <w:rPr>
          <w:rFonts w:ascii="Times New Roman" w:hAnsi="Times New Roman" w:cs="Times New Roman"/>
          <w:b/>
          <w:color w:val="2F5496"/>
        </w:rPr>
      </w:pPr>
    </w:p>
    <w:p w:rsidR="00423EC1" w:rsidRDefault="00423EC1" w:rsidP="002B3664">
      <w:pPr>
        <w:rPr>
          <w:rFonts w:ascii="Times New Roman" w:hAnsi="Times New Roman" w:cs="Times New Roman"/>
          <w:b/>
          <w:color w:val="2F5496"/>
        </w:rPr>
      </w:pPr>
    </w:p>
    <w:p w:rsidR="00423EC1" w:rsidRDefault="00423EC1" w:rsidP="002B3664">
      <w:pPr>
        <w:rPr>
          <w:rFonts w:ascii="Times New Roman" w:hAnsi="Times New Roman" w:cs="Times New Roman"/>
          <w:b/>
          <w:color w:val="2F5496"/>
        </w:rPr>
      </w:pPr>
    </w:p>
    <w:p w:rsidR="00423EC1" w:rsidRDefault="00423EC1" w:rsidP="002B3664">
      <w:pPr>
        <w:rPr>
          <w:rFonts w:ascii="Times New Roman" w:hAnsi="Times New Roman" w:cs="Times New Roman"/>
          <w:b/>
          <w:color w:val="2F5496"/>
        </w:rPr>
      </w:pPr>
    </w:p>
    <w:p w:rsidR="00423EC1" w:rsidRDefault="00423EC1" w:rsidP="002B3664">
      <w:pPr>
        <w:rPr>
          <w:rFonts w:ascii="Times New Roman" w:hAnsi="Times New Roman" w:cs="Times New Roman"/>
          <w:b/>
          <w:color w:val="2F5496"/>
        </w:rPr>
      </w:pPr>
    </w:p>
    <w:p w:rsidR="00423EC1" w:rsidRPr="002B3664" w:rsidRDefault="00423EC1" w:rsidP="002B3664">
      <w:pPr>
        <w:rPr>
          <w:rFonts w:ascii="Times New Roman" w:hAnsi="Times New Roman" w:cs="Times New Roman"/>
          <w:b/>
          <w:color w:val="2F5496"/>
        </w:rPr>
      </w:pPr>
    </w:p>
    <w:p w:rsidR="00CB3A11" w:rsidRPr="00CB3A11" w:rsidRDefault="00CB3A11" w:rsidP="00CB3A11">
      <w:pPr>
        <w:jc w:val="center"/>
        <w:rPr>
          <w:rFonts w:ascii="Times New Roman" w:hAnsi="Times New Roman" w:cs="Times New Roman"/>
          <w:b/>
          <w:lang w:val="en-US"/>
        </w:rPr>
      </w:pPr>
      <w:r w:rsidRPr="00CB3A11">
        <w:rPr>
          <w:rFonts w:ascii="Times New Roman" w:hAnsi="Times New Roman" w:cs="Times New Roman"/>
          <w:b/>
        </w:rPr>
        <w:lastRenderedPageBreak/>
        <w:t>Индикатори за квалитет на успешност на</w:t>
      </w:r>
      <w:r w:rsidR="00717BFB">
        <w:rPr>
          <w:rFonts w:ascii="Times New Roman" w:hAnsi="Times New Roman" w:cs="Times New Roman"/>
          <w:b/>
        </w:rPr>
        <w:t xml:space="preserve"> </w:t>
      </w:r>
      <w:r w:rsidRPr="00CB3A11">
        <w:rPr>
          <w:rFonts w:ascii="Times New Roman" w:hAnsi="Times New Roman" w:cs="Times New Roman"/>
          <w:b/>
        </w:rPr>
        <w:t xml:space="preserve">работењето на училиштето </w:t>
      </w:r>
    </w:p>
    <w:p w:rsidR="00CB3A11" w:rsidRPr="00CB3A11" w:rsidRDefault="00CB3A11" w:rsidP="00CB3A11">
      <w:pPr>
        <w:jc w:val="center"/>
        <w:rPr>
          <w:rFonts w:ascii="Times New Roman" w:hAnsi="Times New Roman" w:cs="Times New Roman"/>
          <w:b/>
        </w:rPr>
      </w:pPr>
      <w:r w:rsidRPr="00CB3A11">
        <w:rPr>
          <w:rFonts w:ascii="Times New Roman" w:hAnsi="Times New Roman" w:cs="Times New Roman"/>
          <w:b/>
        </w:rPr>
        <w:t xml:space="preserve">Подрачје </w:t>
      </w:r>
      <w:r w:rsidRPr="00CB3A11">
        <w:rPr>
          <w:rFonts w:ascii="Times New Roman" w:hAnsi="Times New Roman" w:cs="Times New Roman"/>
          <w:b/>
          <w:lang w:val="ru-RU"/>
        </w:rPr>
        <w:t>1.0.</w:t>
      </w:r>
      <w:r w:rsidRPr="00CB3A11">
        <w:rPr>
          <w:rFonts w:ascii="Times New Roman" w:hAnsi="Times New Roman" w:cs="Times New Roman"/>
          <w:b/>
        </w:rPr>
        <w:t>ОРГАНИЗАЦИЈА И РЕАЛИЗАЦИЈА НА НАСТАВАТА И УЧЕЊЕТО</w:t>
      </w:r>
    </w:p>
    <w:p w:rsidR="00CB3A11" w:rsidRDefault="00CB3A11" w:rsidP="00CB3A11">
      <w:pPr>
        <w:rPr>
          <w:rFonts w:ascii="Times New Roman" w:hAnsi="Times New Roman" w:cs="Times New Roman"/>
          <w:b/>
          <w:i/>
          <w:lang w:val="en-US"/>
        </w:rPr>
      </w:pPr>
      <w:r w:rsidRPr="00CB3A11">
        <w:rPr>
          <w:rFonts w:ascii="Times New Roman" w:hAnsi="Times New Roman" w:cs="Times New Roman"/>
          <w:b/>
          <w:lang w:val="ru-RU"/>
        </w:rPr>
        <w:t xml:space="preserve">Индикатор 3.3. </w:t>
      </w:r>
      <w:r w:rsidRPr="00CB3A11">
        <w:rPr>
          <w:rFonts w:ascii="Times New Roman" w:hAnsi="Times New Roman" w:cs="Times New Roman"/>
          <w:b/>
          <w:i/>
          <w:lang w:val="ru-RU"/>
        </w:rPr>
        <w:t>Искуства на учениците од учењето</w:t>
      </w:r>
    </w:p>
    <w:tbl>
      <w:tblPr>
        <w:tblStyle w:val="TableGrid"/>
        <w:tblW w:w="14316" w:type="dxa"/>
        <w:tblInd w:w="534" w:type="dxa"/>
        <w:tblLook w:val="04A0"/>
      </w:tblPr>
      <w:tblGrid>
        <w:gridCol w:w="2551"/>
        <w:gridCol w:w="11765"/>
      </w:tblGrid>
      <w:tr w:rsidR="00CB3A11" w:rsidRPr="00CB3A11" w:rsidTr="0054047D">
        <w:tc>
          <w:tcPr>
            <w:tcW w:w="2551"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CB3A11" w:rsidRPr="0054047D" w:rsidRDefault="00CB3A11" w:rsidP="0054047D">
            <w:pPr>
              <w:tabs>
                <w:tab w:val="left" w:pos="5320"/>
              </w:tabs>
              <w:jc w:val="center"/>
              <w:rPr>
                <w:rFonts w:ascii="Times New Roman" w:hAnsi="Times New Roman" w:cs="Times New Roman"/>
                <w:b/>
                <w:lang w:val="en-US"/>
              </w:rPr>
            </w:pPr>
            <w:r w:rsidRPr="0054047D">
              <w:rPr>
                <w:rFonts w:ascii="Times New Roman" w:hAnsi="Times New Roman" w:cs="Times New Roman"/>
                <w:b/>
                <w:lang w:val="ru-RU"/>
              </w:rPr>
              <w:t>Т</w:t>
            </w:r>
            <w:r w:rsidRPr="0054047D">
              <w:rPr>
                <w:rFonts w:ascii="Times New Roman" w:hAnsi="Times New Roman" w:cs="Times New Roman"/>
                <w:b/>
              </w:rPr>
              <w:t>еми</w:t>
            </w:r>
            <w:r w:rsidRPr="0054047D">
              <w:rPr>
                <w:rFonts w:ascii="Times New Roman" w:hAnsi="Times New Roman" w:cs="Times New Roman"/>
                <w:b/>
                <w:lang w:val="ru-RU"/>
              </w:rPr>
              <w:t>:</w:t>
            </w:r>
          </w:p>
        </w:tc>
        <w:tc>
          <w:tcPr>
            <w:tcW w:w="11765"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CB3A11" w:rsidRPr="002768CC" w:rsidRDefault="00CB3A11" w:rsidP="006A0379">
            <w:pPr>
              <w:numPr>
                <w:ilvl w:val="0"/>
                <w:numId w:val="6"/>
              </w:numPr>
              <w:rPr>
                <w:rFonts w:ascii="Times New Roman" w:hAnsi="Times New Roman" w:cs="Times New Roman"/>
                <w:b/>
              </w:rPr>
            </w:pPr>
            <w:r w:rsidRPr="002768CC">
              <w:rPr>
                <w:rFonts w:ascii="Times New Roman" w:hAnsi="Times New Roman" w:cs="Times New Roman"/>
                <w:b/>
              </w:rPr>
              <w:t>Средина за учење</w:t>
            </w:r>
          </w:p>
          <w:p w:rsidR="00CB3A11" w:rsidRPr="002768CC" w:rsidRDefault="00CB3A11" w:rsidP="006A0379">
            <w:pPr>
              <w:numPr>
                <w:ilvl w:val="0"/>
                <w:numId w:val="6"/>
              </w:numPr>
              <w:rPr>
                <w:rFonts w:ascii="Times New Roman" w:hAnsi="Times New Roman" w:cs="Times New Roman"/>
                <w:b/>
              </w:rPr>
            </w:pPr>
            <w:r w:rsidRPr="002768CC">
              <w:rPr>
                <w:rFonts w:ascii="Times New Roman" w:hAnsi="Times New Roman" w:cs="Times New Roman"/>
                <w:b/>
              </w:rPr>
              <w:t>Атмосфера за учење</w:t>
            </w:r>
          </w:p>
          <w:p w:rsidR="00CB3A11" w:rsidRPr="002768CC" w:rsidRDefault="00CB3A11" w:rsidP="006A0379">
            <w:pPr>
              <w:numPr>
                <w:ilvl w:val="0"/>
                <w:numId w:val="6"/>
              </w:numPr>
              <w:rPr>
                <w:rFonts w:ascii="Times New Roman" w:hAnsi="Times New Roman" w:cs="Times New Roman"/>
                <w:b/>
                <w:lang w:val="ru-RU"/>
              </w:rPr>
            </w:pPr>
            <w:r w:rsidRPr="002768CC">
              <w:rPr>
                <w:rFonts w:ascii="Times New Roman" w:hAnsi="Times New Roman" w:cs="Times New Roman"/>
                <w:b/>
                <w:lang w:val="ru-RU"/>
              </w:rPr>
              <w:t>Поттикнување на учениците за преземање одговорност</w:t>
            </w:r>
          </w:p>
          <w:p w:rsidR="00CB3A11" w:rsidRPr="00CB3A11" w:rsidRDefault="00CB3A11" w:rsidP="006A0379">
            <w:pPr>
              <w:pStyle w:val="ListParagraph"/>
              <w:numPr>
                <w:ilvl w:val="0"/>
                <w:numId w:val="6"/>
              </w:numPr>
              <w:spacing w:after="0" w:line="240" w:lineRule="auto"/>
              <w:rPr>
                <w:rFonts w:ascii="Times New Roman" w:hAnsi="Times New Roman" w:cs="Times New Roman"/>
              </w:rPr>
            </w:pPr>
            <w:r w:rsidRPr="002768CC">
              <w:rPr>
                <w:rFonts w:ascii="Times New Roman" w:hAnsi="Times New Roman" w:cs="Times New Roman"/>
                <w:b/>
                <w:lang w:val="ru-RU"/>
              </w:rPr>
              <w:t>Интеракција на учениците меѓу себе и со возрасните во училиштето</w:t>
            </w:r>
          </w:p>
        </w:tc>
      </w:tr>
      <w:tr w:rsidR="00CB3A11" w:rsidRPr="00CB3A11" w:rsidTr="0076119F">
        <w:tc>
          <w:tcPr>
            <w:tcW w:w="2551" w:type="dxa"/>
            <w:tcBorders>
              <w:top w:val="double" w:sz="4" w:space="0" w:color="auto"/>
              <w:left w:val="thickThinSmallGap" w:sz="24" w:space="0" w:color="auto"/>
              <w:bottom w:val="double" w:sz="4" w:space="0" w:color="auto"/>
              <w:right w:val="double" w:sz="4" w:space="0" w:color="auto"/>
            </w:tcBorders>
          </w:tcPr>
          <w:p w:rsidR="00CB3A11" w:rsidRPr="00CB3A11" w:rsidRDefault="00CB3A11" w:rsidP="0076119F">
            <w:pPr>
              <w:tabs>
                <w:tab w:val="left" w:pos="5320"/>
              </w:tabs>
              <w:jc w:val="center"/>
              <w:rPr>
                <w:rFonts w:ascii="Times New Roman" w:hAnsi="Times New Roman" w:cs="Times New Roman"/>
                <w:lang w:val="en-US"/>
              </w:rPr>
            </w:pPr>
            <w:r w:rsidRPr="00CB3A11">
              <w:rPr>
                <w:rFonts w:ascii="Times New Roman" w:hAnsi="Times New Roman" w:cs="Times New Roman"/>
                <w:lang w:val="ru-RU"/>
              </w:rPr>
              <w:t>И</w:t>
            </w:r>
            <w:r w:rsidRPr="00CB3A11">
              <w:rPr>
                <w:rFonts w:ascii="Times New Roman" w:hAnsi="Times New Roman" w:cs="Times New Roman"/>
              </w:rPr>
              <w:t>звори на податоци</w:t>
            </w:r>
          </w:p>
        </w:tc>
        <w:tc>
          <w:tcPr>
            <w:tcW w:w="11765" w:type="dxa"/>
            <w:tcBorders>
              <w:top w:val="double" w:sz="4" w:space="0" w:color="auto"/>
              <w:left w:val="double" w:sz="4" w:space="0" w:color="auto"/>
              <w:bottom w:val="double" w:sz="4" w:space="0" w:color="auto"/>
              <w:right w:val="thickThinSmallGap" w:sz="24" w:space="0" w:color="auto"/>
            </w:tcBorders>
          </w:tcPr>
          <w:p w:rsidR="00CB3A11" w:rsidRPr="00CB3A11" w:rsidRDefault="00CB3A11" w:rsidP="0076119F">
            <w:pPr>
              <w:tabs>
                <w:tab w:val="left" w:pos="5320"/>
              </w:tabs>
              <w:jc w:val="center"/>
              <w:rPr>
                <w:rFonts w:ascii="Times New Roman" w:hAnsi="Times New Roman" w:cs="Times New Roman"/>
                <w:lang w:val="en-US"/>
              </w:rPr>
            </w:pPr>
          </w:p>
        </w:tc>
      </w:tr>
      <w:tr w:rsidR="00CB3A11" w:rsidRPr="00CB3A11" w:rsidTr="0076119F">
        <w:tc>
          <w:tcPr>
            <w:tcW w:w="2551" w:type="dxa"/>
            <w:tcBorders>
              <w:top w:val="double" w:sz="4" w:space="0" w:color="auto"/>
              <w:left w:val="thickThinSmallGap" w:sz="24" w:space="0" w:color="auto"/>
              <w:bottom w:val="thickThinSmallGap" w:sz="24" w:space="0" w:color="auto"/>
              <w:right w:val="double" w:sz="4" w:space="0" w:color="auto"/>
            </w:tcBorders>
          </w:tcPr>
          <w:p w:rsidR="00CB3A11" w:rsidRPr="00CB3A11" w:rsidRDefault="00CB3A11" w:rsidP="00D52D9A">
            <w:pPr>
              <w:numPr>
                <w:ilvl w:val="0"/>
                <w:numId w:val="15"/>
              </w:numPr>
              <w:tabs>
                <w:tab w:val="clear" w:pos="720"/>
              </w:tabs>
              <w:ind w:left="317" w:hanging="284"/>
              <w:rPr>
                <w:rFonts w:ascii="Times New Roman" w:hAnsi="Times New Roman" w:cs="Times New Roman"/>
                <w:b/>
              </w:rPr>
            </w:pPr>
            <w:r w:rsidRPr="00CB3A11">
              <w:rPr>
                <w:rFonts w:ascii="Times New Roman" w:hAnsi="Times New Roman" w:cs="Times New Roman"/>
                <w:b/>
              </w:rPr>
              <w:t>Анкета за ученици</w:t>
            </w:r>
          </w:p>
          <w:p w:rsidR="00CB3A11" w:rsidRPr="00CB3A11" w:rsidRDefault="00CB3A11" w:rsidP="00D52D9A">
            <w:pPr>
              <w:numPr>
                <w:ilvl w:val="0"/>
                <w:numId w:val="15"/>
              </w:numPr>
              <w:tabs>
                <w:tab w:val="clear" w:pos="720"/>
              </w:tabs>
              <w:ind w:left="317" w:hanging="284"/>
              <w:rPr>
                <w:rFonts w:ascii="Times New Roman" w:hAnsi="Times New Roman" w:cs="Times New Roman"/>
                <w:b/>
              </w:rPr>
            </w:pPr>
            <w:r w:rsidRPr="00CB3A11">
              <w:rPr>
                <w:rFonts w:ascii="Times New Roman" w:hAnsi="Times New Roman" w:cs="Times New Roman"/>
                <w:b/>
              </w:rPr>
              <w:t>Анкета за родители</w:t>
            </w:r>
          </w:p>
          <w:p w:rsidR="00CB3A11" w:rsidRPr="00CB3A11" w:rsidRDefault="00CB3A11" w:rsidP="00D52D9A">
            <w:pPr>
              <w:numPr>
                <w:ilvl w:val="0"/>
                <w:numId w:val="15"/>
              </w:numPr>
              <w:tabs>
                <w:tab w:val="clear" w:pos="720"/>
              </w:tabs>
              <w:ind w:left="317" w:hanging="284"/>
              <w:rPr>
                <w:rFonts w:ascii="Times New Roman" w:hAnsi="Times New Roman" w:cs="Times New Roman"/>
                <w:b/>
              </w:rPr>
            </w:pPr>
            <w:r w:rsidRPr="00CB3A11">
              <w:rPr>
                <w:rFonts w:ascii="Times New Roman" w:hAnsi="Times New Roman" w:cs="Times New Roman"/>
                <w:b/>
              </w:rPr>
              <w:t>Анкета за наставници</w:t>
            </w:r>
          </w:p>
          <w:p w:rsidR="00CB3A11" w:rsidRPr="00CB3A11" w:rsidRDefault="00CB3A11" w:rsidP="00D52D9A">
            <w:pPr>
              <w:numPr>
                <w:ilvl w:val="0"/>
                <w:numId w:val="15"/>
              </w:numPr>
              <w:tabs>
                <w:tab w:val="clear" w:pos="720"/>
              </w:tabs>
              <w:ind w:left="317" w:hanging="284"/>
              <w:rPr>
                <w:rFonts w:ascii="Times New Roman" w:hAnsi="Times New Roman" w:cs="Times New Roman"/>
                <w:b/>
              </w:rPr>
            </w:pPr>
            <w:r w:rsidRPr="00CB3A11">
              <w:rPr>
                <w:rFonts w:ascii="Times New Roman" w:hAnsi="Times New Roman" w:cs="Times New Roman"/>
                <w:b/>
              </w:rPr>
              <w:t>Изработени постери од ученици на час изложени во кабинетите за настава</w:t>
            </w:r>
          </w:p>
          <w:p w:rsidR="00CB3A11" w:rsidRPr="00CB3A11" w:rsidRDefault="00CB3A11" w:rsidP="00D52D9A">
            <w:pPr>
              <w:numPr>
                <w:ilvl w:val="0"/>
                <w:numId w:val="15"/>
              </w:numPr>
              <w:tabs>
                <w:tab w:val="clear" w:pos="720"/>
              </w:tabs>
              <w:ind w:left="317" w:hanging="284"/>
              <w:rPr>
                <w:rFonts w:ascii="Times New Roman" w:hAnsi="Times New Roman" w:cs="Times New Roman"/>
                <w:b/>
              </w:rPr>
            </w:pPr>
            <w:r w:rsidRPr="00CB3A11">
              <w:rPr>
                <w:rFonts w:ascii="Times New Roman" w:hAnsi="Times New Roman" w:cs="Times New Roman"/>
                <w:b/>
              </w:rPr>
              <w:t>Разговор со ученичката заедница,     родителите, наставниците</w:t>
            </w:r>
          </w:p>
          <w:p w:rsidR="00CB3A11" w:rsidRPr="00CB3A11" w:rsidRDefault="00CB3A11" w:rsidP="00D52D9A">
            <w:pPr>
              <w:numPr>
                <w:ilvl w:val="0"/>
                <w:numId w:val="15"/>
              </w:numPr>
              <w:tabs>
                <w:tab w:val="clear" w:pos="720"/>
              </w:tabs>
              <w:ind w:left="317" w:hanging="284"/>
              <w:rPr>
                <w:rFonts w:ascii="Times New Roman" w:hAnsi="Times New Roman" w:cs="Times New Roman"/>
                <w:b/>
              </w:rPr>
            </w:pPr>
            <w:r w:rsidRPr="00CB3A11">
              <w:rPr>
                <w:rFonts w:ascii="Times New Roman" w:hAnsi="Times New Roman" w:cs="Times New Roman"/>
                <w:b/>
              </w:rPr>
              <w:t>Кодекс за однесување</w:t>
            </w:r>
          </w:p>
          <w:p w:rsidR="00CB3A11" w:rsidRPr="00CB3A11" w:rsidRDefault="00CB3A11" w:rsidP="00D52D9A">
            <w:pPr>
              <w:numPr>
                <w:ilvl w:val="0"/>
                <w:numId w:val="16"/>
              </w:numPr>
              <w:autoSpaceDE w:val="0"/>
              <w:autoSpaceDN w:val="0"/>
              <w:adjustRightInd w:val="0"/>
              <w:ind w:left="317" w:hanging="284"/>
              <w:rPr>
                <w:rFonts w:ascii="Times New Roman" w:hAnsi="Times New Roman" w:cs="Times New Roman"/>
                <w:b/>
              </w:rPr>
            </w:pPr>
            <w:r w:rsidRPr="00CB3A11">
              <w:rPr>
                <w:rFonts w:ascii="Times New Roman" w:hAnsi="Times New Roman" w:cs="Times New Roman"/>
                <w:b/>
              </w:rPr>
              <w:t>Увид во ученички досиеја</w:t>
            </w:r>
          </w:p>
          <w:p w:rsidR="00CB3A11" w:rsidRPr="00CB3A11" w:rsidRDefault="00CB3A11" w:rsidP="00D52D9A">
            <w:pPr>
              <w:numPr>
                <w:ilvl w:val="0"/>
                <w:numId w:val="16"/>
              </w:numPr>
              <w:autoSpaceDE w:val="0"/>
              <w:autoSpaceDN w:val="0"/>
              <w:adjustRightInd w:val="0"/>
              <w:ind w:left="317" w:hanging="284"/>
              <w:rPr>
                <w:rFonts w:ascii="Times New Roman" w:hAnsi="Times New Roman" w:cs="Times New Roman"/>
                <w:b/>
              </w:rPr>
            </w:pPr>
            <w:r w:rsidRPr="00CB3A11">
              <w:rPr>
                <w:rFonts w:ascii="Times New Roman" w:hAnsi="Times New Roman" w:cs="Times New Roman"/>
                <w:b/>
              </w:rPr>
              <w:t>Увид во евиденција на стручна служба</w:t>
            </w:r>
          </w:p>
          <w:p w:rsidR="00CB3A11" w:rsidRPr="00CB3A11" w:rsidRDefault="00CB3A11" w:rsidP="00D52D9A">
            <w:pPr>
              <w:numPr>
                <w:ilvl w:val="0"/>
                <w:numId w:val="16"/>
              </w:numPr>
              <w:ind w:left="317" w:hanging="284"/>
              <w:rPr>
                <w:rFonts w:ascii="Times New Roman" w:hAnsi="Times New Roman" w:cs="Times New Roman"/>
                <w:b/>
              </w:rPr>
            </w:pPr>
            <w:r w:rsidRPr="00CB3A11">
              <w:rPr>
                <w:rFonts w:ascii="Times New Roman" w:hAnsi="Times New Roman" w:cs="Times New Roman"/>
                <w:b/>
              </w:rPr>
              <w:t>Одделенски дневници</w:t>
            </w:r>
          </w:p>
          <w:p w:rsidR="00CB3A11" w:rsidRPr="00CB3A11" w:rsidRDefault="00CB3A11" w:rsidP="00D52D9A">
            <w:pPr>
              <w:numPr>
                <w:ilvl w:val="0"/>
                <w:numId w:val="16"/>
              </w:numPr>
              <w:spacing w:before="100" w:beforeAutospacing="1" w:after="100" w:afterAutospacing="1"/>
              <w:ind w:left="317" w:hanging="284"/>
              <w:rPr>
                <w:rFonts w:ascii="Times New Roman" w:hAnsi="Times New Roman" w:cs="Times New Roman"/>
                <w:b/>
              </w:rPr>
            </w:pPr>
            <w:r w:rsidRPr="00CB3A11">
              <w:rPr>
                <w:rFonts w:ascii="Times New Roman" w:hAnsi="Times New Roman" w:cs="Times New Roman"/>
                <w:b/>
              </w:rPr>
              <w:t xml:space="preserve">Промовирање на училиштето со учество на регионални и </w:t>
            </w:r>
            <w:r w:rsidRPr="00CB3A11">
              <w:rPr>
                <w:rFonts w:ascii="Times New Roman" w:hAnsi="Times New Roman" w:cs="Times New Roman"/>
                <w:b/>
              </w:rPr>
              <w:lastRenderedPageBreak/>
              <w:t>државни натпревари и освоени награди и пофалници</w:t>
            </w:r>
          </w:p>
          <w:p w:rsidR="00CB3A11" w:rsidRPr="00CB3A11" w:rsidRDefault="00CB3A11" w:rsidP="00D52D9A">
            <w:pPr>
              <w:numPr>
                <w:ilvl w:val="0"/>
                <w:numId w:val="16"/>
              </w:numPr>
              <w:spacing w:before="100" w:beforeAutospacing="1" w:after="100" w:afterAutospacing="1"/>
              <w:ind w:left="317" w:hanging="284"/>
              <w:rPr>
                <w:rFonts w:ascii="Times New Roman" w:hAnsi="Times New Roman" w:cs="Times New Roman"/>
              </w:rPr>
            </w:pPr>
            <w:r w:rsidRPr="00CB3A11">
              <w:rPr>
                <w:rFonts w:ascii="Times New Roman" w:hAnsi="Times New Roman" w:cs="Times New Roman"/>
                <w:b/>
              </w:rPr>
              <w:t>Активности на училишната заедница</w:t>
            </w:r>
          </w:p>
          <w:p w:rsidR="00CB3A11" w:rsidRPr="00CB3A11" w:rsidRDefault="00CB3A11" w:rsidP="00D52D9A">
            <w:pPr>
              <w:numPr>
                <w:ilvl w:val="0"/>
                <w:numId w:val="16"/>
              </w:numPr>
              <w:ind w:left="317" w:hanging="284"/>
              <w:rPr>
                <w:rFonts w:ascii="Times New Roman" w:hAnsi="Times New Roman" w:cs="Times New Roman"/>
                <w:b/>
              </w:rPr>
            </w:pPr>
            <w:r w:rsidRPr="00CB3A11">
              <w:rPr>
                <w:rFonts w:ascii="Times New Roman" w:hAnsi="Times New Roman" w:cs="Times New Roman"/>
                <w:b/>
              </w:rPr>
              <w:t>Програма за работа на Еко-одборот</w:t>
            </w:r>
          </w:p>
          <w:p w:rsidR="00CB3A11" w:rsidRPr="00CB3A11" w:rsidRDefault="00CB3A11" w:rsidP="00D52D9A">
            <w:pPr>
              <w:numPr>
                <w:ilvl w:val="0"/>
                <w:numId w:val="16"/>
              </w:numPr>
              <w:ind w:left="317" w:hanging="284"/>
              <w:rPr>
                <w:rFonts w:ascii="Times New Roman" w:hAnsi="Times New Roman" w:cs="Times New Roman"/>
              </w:rPr>
            </w:pPr>
            <w:r w:rsidRPr="00CB3A11">
              <w:rPr>
                <w:rFonts w:ascii="Times New Roman" w:hAnsi="Times New Roman" w:cs="Times New Roman"/>
                <w:b/>
              </w:rPr>
              <w:t>Трудови на учениците</w:t>
            </w:r>
          </w:p>
          <w:p w:rsidR="00CB3A11" w:rsidRPr="00CB3A11" w:rsidRDefault="00CB3A11" w:rsidP="00D52D9A">
            <w:pPr>
              <w:pStyle w:val="ListParagraph"/>
              <w:numPr>
                <w:ilvl w:val="0"/>
                <w:numId w:val="17"/>
              </w:numPr>
              <w:spacing w:after="0" w:line="240" w:lineRule="auto"/>
              <w:ind w:left="317" w:hanging="284"/>
              <w:rPr>
                <w:rFonts w:ascii="Times New Roman" w:hAnsi="Times New Roman" w:cs="Times New Roman"/>
              </w:rPr>
            </w:pPr>
            <w:r w:rsidRPr="00CB3A11">
              <w:rPr>
                <w:rFonts w:ascii="Times New Roman" w:hAnsi="Times New Roman" w:cs="Times New Roman"/>
                <w:b/>
                <w:lang w:val="mk-MK"/>
              </w:rPr>
              <w:t>Записници од училишна заедница</w:t>
            </w:r>
          </w:p>
        </w:tc>
        <w:tc>
          <w:tcPr>
            <w:tcW w:w="11765" w:type="dxa"/>
            <w:tcBorders>
              <w:top w:val="double" w:sz="4" w:space="0" w:color="auto"/>
              <w:left w:val="double" w:sz="4" w:space="0" w:color="auto"/>
              <w:bottom w:val="thickThinSmallGap" w:sz="24" w:space="0" w:color="auto"/>
              <w:right w:val="thickThinSmallGap" w:sz="24" w:space="0" w:color="auto"/>
            </w:tcBorders>
          </w:tcPr>
          <w:p w:rsidR="00CB3A11" w:rsidRPr="00CB3A11" w:rsidRDefault="00CB3A11" w:rsidP="00CB3A11">
            <w:pPr>
              <w:ind w:firstLine="612"/>
              <w:jc w:val="both"/>
              <w:rPr>
                <w:rFonts w:ascii="Times New Roman" w:hAnsi="Times New Roman" w:cs="Times New Roman"/>
                <w:lang w:val="ru-RU"/>
              </w:rPr>
            </w:pPr>
            <w:r w:rsidRPr="00CB3A11">
              <w:rPr>
                <w:rFonts w:ascii="Times New Roman" w:hAnsi="Times New Roman" w:cs="Times New Roman"/>
                <w:lang w:val="ru-RU"/>
              </w:rPr>
              <w:lastRenderedPageBreak/>
              <w:t>Училишната средина и другите простории во училиштето, учениците ги доживуваат стимулирачки и мотивирачки преку организирање и изложување на ученички трудови и учество на раз</w:t>
            </w:r>
            <w:r w:rsidR="00DA014E">
              <w:rPr>
                <w:rFonts w:ascii="Times New Roman" w:hAnsi="Times New Roman" w:cs="Times New Roman"/>
                <w:lang w:val="ru-RU"/>
              </w:rPr>
              <w:t>ни натпревари</w:t>
            </w:r>
            <w:r w:rsidRPr="00CB3A11">
              <w:rPr>
                <w:rFonts w:ascii="Times New Roman" w:hAnsi="Times New Roman" w:cs="Times New Roman"/>
                <w:lang w:val="ru-RU"/>
              </w:rPr>
              <w:t>. Благодарение на проектот Нансен – Интегрирано образование, во нашето училиште се адаптирани десет училници каде што се реализира интеркултурно образование според Нансен моделот на училишта. На најголем дел од учениците и родителите им се допаѓа средината за учење. Средината ги мотивира и стимулира учениците да го постигнат својот максимум, со тоа што промовира принцип на индивидуален пристап кон учениците во сегментите на наставниот процес и кога е потребно го помага нивниот индивидуален развој, меѓутоа се чини дека во наставата сеуште недоволно се користи истражувањето како начин на доаѓање до знаења. Училиштето нема доволно финансиски средства за посети и набљудување за потребите на наставата.</w:t>
            </w:r>
          </w:p>
          <w:p w:rsidR="00CB3A11" w:rsidRPr="00CB3A11" w:rsidRDefault="00CB3A11" w:rsidP="00CB3A11">
            <w:pPr>
              <w:ind w:firstLine="612"/>
              <w:jc w:val="both"/>
              <w:rPr>
                <w:rFonts w:ascii="Times New Roman" w:hAnsi="Times New Roman" w:cs="Times New Roman"/>
                <w:lang w:val="ru-RU"/>
              </w:rPr>
            </w:pPr>
            <w:r w:rsidRPr="00CB3A11">
              <w:rPr>
                <w:rFonts w:ascii="Times New Roman" w:hAnsi="Times New Roman" w:cs="Times New Roman"/>
                <w:lang w:val="ru-RU"/>
              </w:rPr>
              <w:t>Трудовите на учениците се транспарентни и се најголемиот украс на ѕидовите на училниците и ходниците. Училиштето изобилува со пишани содржини кои го отсликуваат мултикултурниот карактер на училиштето и се изработени на самите наставни часови или на часовите на СУА и додатни часови. Изработките се менуваат согласно со целите на наставата и учењето.   Поголем број од учениците  сметаат дека часовите се интересни, се користат разновидни активности за пристојна атмосфера за учење. За време на часот најголем број од наставниците ги охрабруваат учениците самостојно да мислат, да поставуваат прашања со цел самостојно да дојдат до одреден заклучок, им се дава можност да го искажат своето мислење при решавање проблеми и одлучување. Сите ученици учествуваат во активностите на часот.</w:t>
            </w:r>
          </w:p>
          <w:p w:rsidR="00CB3A11" w:rsidRPr="00CB3A11" w:rsidRDefault="00CB3A11" w:rsidP="00CB3A11">
            <w:pPr>
              <w:ind w:firstLine="612"/>
              <w:jc w:val="both"/>
              <w:rPr>
                <w:rFonts w:ascii="Times New Roman" w:hAnsi="Times New Roman" w:cs="Times New Roman"/>
                <w:lang w:val="ru-RU"/>
              </w:rPr>
            </w:pPr>
            <w:r w:rsidRPr="00CB3A11">
              <w:rPr>
                <w:rFonts w:ascii="Times New Roman" w:hAnsi="Times New Roman" w:cs="Times New Roman"/>
                <w:lang w:val="ru-RU"/>
              </w:rPr>
              <w:t xml:space="preserve">Учениците исто така се охрабруваат и самостојно да размислуваат и активно да се вклучуваат во учењето и наставата преку: работа во групи и парови, активирање на пасивни ученици, пофалби, набљудување и модифицирање на наставата; организирање на додатна настава  и  охрабрување </w:t>
            </w:r>
            <w:r w:rsidR="00D31ABE">
              <w:rPr>
                <w:rFonts w:ascii="Times New Roman" w:hAnsi="Times New Roman" w:cs="Times New Roman"/>
                <w:lang w:val="ru-RU"/>
              </w:rPr>
              <w:t xml:space="preserve"> на учениците </w:t>
            </w:r>
            <w:r w:rsidRPr="00CB3A11">
              <w:rPr>
                <w:rFonts w:ascii="Times New Roman" w:hAnsi="Times New Roman" w:cs="Times New Roman"/>
                <w:lang w:val="ru-RU"/>
              </w:rPr>
              <w:t>за учество на натпревари; организирање на дополнителна настава за ученици со понизок квантум на знаења и мотивирање на истите; учество  во  проекти  во кои се вклучени наставниците и учениците.</w:t>
            </w:r>
          </w:p>
          <w:p w:rsidR="00CB3A11" w:rsidRPr="00CB3A11" w:rsidRDefault="00CB3A11" w:rsidP="00CB3A11">
            <w:pPr>
              <w:ind w:firstLine="612"/>
              <w:jc w:val="both"/>
              <w:rPr>
                <w:rFonts w:ascii="Times New Roman" w:hAnsi="Times New Roman" w:cs="Times New Roman"/>
                <w:lang w:val="ru-RU"/>
              </w:rPr>
            </w:pPr>
            <w:r w:rsidRPr="00CB3A11">
              <w:rPr>
                <w:rFonts w:ascii="Times New Roman" w:hAnsi="Times New Roman" w:cs="Times New Roman"/>
                <w:lang w:val="ru-RU"/>
              </w:rPr>
              <w:t>Учениците секогаш се вклучени во наставата преку разговори, и имаат можност самостојно да размислуваат, да даваат свои предлози и да преземаат одговорност за својата работа.</w:t>
            </w:r>
          </w:p>
          <w:p w:rsidR="00CB3A11" w:rsidRPr="00CB3A11" w:rsidRDefault="00CB3A11" w:rsidP="00CB3A11">
            <w:pPr>
              <w:ind w:firstLine="612"/>
              <w:jc w:val="both"/>
              <w:rPr>
                <w:rFonts w:ascii="Times New Roman" w:hAnsi="Times New Roman" w:cs="Times New Roman"/>
                <w:lang w:val="ru-RU"/>
              </w:rPr>
            </w:pPr>
            <w:r w:rsidRPr="00CB3A11">
              <w:rPr>
                <w:rFonts w:ascii="Times New Roman" w:hAnsi="Times New Roman" w:cs="Times New Roman"/>
                <w:lang w:val="ru-RU"/>
              </w:rPr>
              <w:t>Родителите сметаат дека училиштето низ организирани форми ги поттикнува и мотивира учениците за меѓусебна соработка и соработка со други субјекти во училиштето. Основен облик на среќавање со родителите се родителските средби, индивидуалните средби за кои одделенските раководители водат белешки. Исто така во училиштето функционира советување на родители според Законо</w:t>
            </w:r>
            <w:r w:rsidR="001E57EF">
              <w:rPr>
                <w:rFonts w:ascii="Times New Roman" w:hAnsi="Times New Roman" w:cs="Times New Roman"/>
                <w:lang w:val="ru-RU"/>
              </w:rPr>
              <w:t>т за основно образование и поре</w:t>
            </w:r>
            <w:r w:rsidRPr="00CB3A11">
              <w:rPr>
                <w:rFonts w:ascii="Times New Roman" w:hAnsi="Times New Roman" w:cs="Times New Roman"/>
                <w:lang w:val="ru-RU"/>
              </w:rPr>
              <w:t xml:space="preserve">тко се практикува посета на </w:t>
            </w:r>
            <w:r w:rsidRPr="00CB3A11">
              <w:rPr>
                <w:rFonts w:ascii="Times New Roman" w:hAnsi="Times New Roman" w:cs="Times New Roman"/>
                <w:lang w:val="ru-RU"/>
              </w:rPr>
              <w:lastRenderedPageBreak/>
              <w:t>родителски домови.</w:t>
            </w:r>
            <w:r w:rsidR="001E57EF">
              <w:rPr>
                <w:rFonts w:ascii="Times New Roman" w:hAnsi="Times New Roman" w:cs="Times New Roman"/>
                <w:lang w:val="ru-RU"/>
              </w:rPr>
              <w:t xml:space="preserve"> За време на пандемијата советувањето на родителите се </w:t>
            </w:r>
            <w:r w:rsidR="00D31ABE">
              <w:rPr>
                <w:rFonts w:ascii="Times New Roman" w:hAnsi="Times New Roman" w:cs="Times New Roman"/>
                <w:lang w:val="ru-RU"/>
              </w:rPr>
              <w:t>реализираше во групи од по двајца родители со</w:t>
            </w:r>
            <w:r w:rsidR="001E57EF">
              <w:rPr>
                <w:rFonts w:ascii="Times New Roman" w:hAnsi="Times New Roman" w:cs="Times New Roman"/>
                <w:lang w:val="ru-RU"/>
              </w:rPr>
              <w:t xml:space="preserve"> запазување на сите протоколи дадени од МОН.</w:t>
            </w:r>
            <w:r w:rsidR="00D31ABE">
              <w:rPr>
                <w:rFonts w:ascii="Times New Roman" w:hAnsi="Times New Roman" w:cs="Times New Roman"/>
                <w:lang w:val="ru-RU"/>
              </w:rPr>
              <w:t xml:space="preserve"> Се организираат советувања на родители со претходно изготвен неделен план по потреба и барање на наставниците од страна на стручната служба.</w:t>
            </w:r>
          </w:p>
          <w:p w:rsidR="00CB3A11" w:rsidRPr="00CB3A11" w:rsidRDefault="00CB3A11" w:rsidP="00CB3A11">
            <w:pPr>
              <w:ind w:firstLine="612"/>
              <w:jc w:val="both"/>
              <w:rPr>
                <w:rFonts w:ascii="Times New Roman" w:hAnsi="Times New Roman" w:cs="Times New Roman"/>
                <w:lang w:val="ru-RU"/>
              </w:rPr>
            </w:pPr>
            <w:r w:rsidRPr="00CB3A11">
              <w:rPr>
                <w:rFonts w:ascii="Times New Roman" w:hAnsi="Times New Roman" w:cs="Times New Roman"/>
                <w:lang w:val="ru-RU"/>
              </w:rPr>
              <w:t>Наставниците најмногу ги вклучуваат учениците во наставата преку тоа што ги мотивираат самостојно да се истакнуваат, преку постојано прашување и преку изработка на проекти. Учениците се охрабруваат да преземаат лична одговорност, самостојно да размислуваат и активно да се вк</w:t>
            </w:r>
            <w:r w:rsidR="0087614F">
              <w:rPr>
                <w:rFonts w:ascii="Times New Roman" w:hAnsi="Times New Roman" w:cs="Times New Roman"/>
                <w:lang w:val="ru-RU"/>
              </w:rPr>
              <w:t>лучуваат во активности во и вон</w:t>
            </w:r>
            <w:r w:rsidR="0046299E">
              <w:rPr>
                <w:rFonts w:ascii="Times New Roman" w:hAnsi="Times New Roman" w:cs="Times New Roman"/>
                <w:lang w:val="ru-RU"/>
              </w:rPr>
              <w:t xml:space="preserve"> </w:t>
            </w:r>
            <w:r w:rsidRPr="00CB3A11">
              <w:rPr>
                <w:rFonts w:ascii="Times New Roman" w:hAnsi="Times New Roman" w:cs="Times New Roman"/>
                <w:lang w:val="ru-RU"/>
              </w:rPr>
              <w:t>наставата преку: учество на регионални и државни натпревари; учество на спортски натпревари; учество во Еко</w:t>
            </w:r>
            <w:r w:rsidRPr="00CB3A11">
              <w:rPr>
                <w:rFonts w:ascii="Times New Roman" w:hAnsi="Times New Roman" w:cs="Times New Roman"/>
              </w:rPr>
              <w:t>-</w:t>
            </w:r>
            <w:r w:rsidRPr="00CB3A11">
              <w:rPr>
                <w:rFonts w:ascii="Times New Roman" w:hAnsi="Times New Roman" w:cs="Times New Roman"/>
                <w:lang w:val="ru-RU"/>
              </w:rPr>
              <w:t xml:space="preserve"> проектот, активности од екологијата, здрава исхрана  со што го промовираат нашето училиште како еко</w:t>
            </w:r>
            <w:r w:rsidRPr="00CB3A11">
              <w:rPr>
                <w:rFonts w:ascii="Times New Roman" w:hAnsi="Times New Roman" w:cs="Times New Roman"/>
              </w:rPr>
              <w:t>-</w:t>
            </w:r>
            <w:r w:rsidRPr="00CB3A11">
              <w:rPr>
                <w:rFonts w:ascii="Times New Roman" w:hAnsi="Times New Roman" w:cs="Times New Roman"/>
                <w:lang w:val="ru-RU"/>
              </w:rPr>
              <w:t>училиште.</w:t>
            </w:r>
          </w:p>
          <w:p w:rsidR="00CB3A11" w:rsidRPr="00CB3A11" w:rsidRDefault="00CB3A11" w:rsidP="00CB3A11">
            <w:pPr>
              <w:ind w:firstLine="612"/>
              <w:jc w:val="both"/>
              <w:rPr>
                <w:rFonts w:ascii="Times New Roman" w:hAnsi="Times New Roman" w:cs="Times New Roman"/>
                <w:lang w:val="ru-RU"/>
              </w:rPr>
            </w:pPr>
            <w:r w:rsidRPr="00CB3A11">
              <w:rPr>
                <w:rFonts w:ascii="Times New Roman" w:hAnsi="Times New Roman" w:cs="Times New Roman"/>
                <w:lang w:val="ru-RU"/>
              </w:rPr>
              <w:t>Организирани форми на поттикнување, мотивирање, остварување соработка меѓу учениците и наставниците, училиштето има за време на Денот на екологијата, Денот на дрвото, Патрониот празник на училиштето,</w:t>
            </w:r>
            <w:r w:rsidRPr="00CB3A11">
              <w:rPr>
                <w:rFonts w:ascii="Times New Roman" w:hAnsi="Times New Roman" w:cs="Times New Roman"/>
              </w:rPr>
              <w:t>во</w:t>
            </w:r>
            <w:r w:rsidRPr="00CB3A11">
              <w:rPr>
                <w:rFonts w:ascii="Times New Roman" w:hAnsi="Times New Roman" w:cs="Times New Roman"/>
                <w:lang w:val="ru-RU"/>
              </w:rPr>
              <w:t xml:space="preserve"> организирање манифестации по различни поводи, хуманитарни акции, еднодневни и повеќедневни екскурзии.</w:t>
            </w:r>
          </w:p>
          <w:p w:rsidR="00CB3A11" w:rsidRPr="00CB3A11" w:rsidRDefault="00CB3A11" w:rsidP="00CB3A11">
            <w:pPr>
              <w:ind w:firstLine="612"/>
              <w:jc w:val="both"/>
              <w:rPr>
                <w:rFonts w:ascii="Times New Roman" w:hAnsi="Times New Roman" w:cs="Times New Roman"/>
                <w:lang w:val="ru-RU"/>
              </w:rPr>
            </w:pPr>
            <w:r w:rsidRPr="00CB3A11">
              <w:rPr>
                <w:rFonts w:ascii="Times New Roman" w:hAnsi="Times New Roman" w:cs="Times New Roman"/>
                <w:lang w:val="ru-RU"/>
              </w:rPr>
              <w:t>Во училиштето, низ организирани форми на меѓусебно поттикнување и толеранција, мотивирање се остварува солидна соработка  меѓу самите ученици, негување на интеркултурна комуникација и почитување на различностите. Однесувањето на учениците и наставниците е со меѓусебно почитување и уважување.</w:t>
            </w:r>
          </w:p>
          <w:p w:rsidR="00CB3A11" w:rsidRPr="00CB3A11" w:rsidRDefault="00CB3A11" w:rsidP="00CB3A11">
            <w:pPr>
              <w:ind w:left="104" w:right="193"/>
              <w:jc w:val="both"/>
              <w:rPr>
                <w:rFonts w:ascii="Times New Roman" w:hAnsi="Times New Roman" w:cs="Times New Roman"/>
              </w:rPr>
            </w:pPr>
            <w:r w:rsidRPr="00CB3A11">
              <w:rPr>
                <w:rFonts w:ascii="Times New Roman" w:hAnsi="Times New Roman" w:cs="Times New Roman"/>
                <w:lang w:val="ru-RU"/>
              </w:rPr>
              <w:t>Интеракцијата на учениците меѓу себе и воз</w:t>
            </w:r>
            <w:r w:rsidR="0087614F">
              <w:rPr>
                <w:rFonts w:ascii="Times New Roman" w:hAnsi="Times New Roman" w:cs="Times New Roman"/>
                <w:lang w:val="ru-RU"/>
              </w:rPr>
              <w:t xml:space="preserve">расните во училиштето е на </w:t>
            </w:r>
            <w:r w:rsidRPr="00CB3A11">
              <w:rPr>
                <w:rFonts w:ascii="Times New Roman" w:hAnsi="Times New Roman" w:cs="Times New Roman"/>
                <w:lang w:val="ru-RU"/>
              </w:rPr>
              <w:t xml:space="preserve"> добро ниво. Низ најразлични организирани форми, учениците се поттикнуваат и мотивираат за соработка и комуникација меѓу себе и возрасните во училиштето. Учениците заедно со наставниците работат на најразлични проекти поврзани со наставата и надвор од наставата, со меѓусебна помош и соработка. Работата во групи им помага во нивната социјализација, откривање на меѓусебните сличности и разлики, а тоа придонесува за прифаќање на различностите во групата, паралелката и училиштето.</w:t>
            </w:r>
          </w:p>
        </w:tc>
      </w:tr>
    </w:tbl>
    <w:p w:rsidR="00CB3A11" w:rsidRDefault="00CB3A11" w:rsidP="00CB3A11">
      <w:pPr>
        <w:rPr>
          <w:rFonts w:ascii="Times New Roman" w:hAnsi="Times New Roman" w:cs="Times New Roman"/>
          <w:b/>
          <w:i/>
        </w:rPr>
      </w:pPr>
    </w:p>
    <w:p w:rsidR="00CB3A11" w:rsidRPr="00E31578" w:rsidRDefault="00CB3A11" w:rsidP="007D1244">
      <w:pPr>
        <w:jc w:val="center"/>
        <w:rPr>
          <w:rFonts w:ascii="Times New Roman" w:hAnsi="Times New Roman" w:cs="Times New Roman"/>
          <w:b/>
          <w:lang w:val="en-US"/>
        </w:rPr>
      </w:pPr>
      <w:r w:rsidRPr="00E31578">
        <w:rPr>
          <w:rFonts w:ascii="Times New Roman" w:hAnsi="Times New Roman" w:cs="Times New Roman"/>
          <w:b/>
        </w:rPr>
        <w:t>Индикатори за квалитет на успешност наработењето на училиштето</w:t>
      </w:r>
    </w:p>
    <w:p w:rsidR="00CB3A11" w:rsidRPr="00E31578" w:rsidRDefault="00CB3A11" w:rsidP="00CB3A11">
      <w:pPr>
        <w:jc w:val="center"/>
        <w:rPr>
          <w:rFonts w:ascii="Times New Roman" w:hAnsi="Times New Roman" w:cs="Times New Roman"/>
          <w:b/>
        </w:rPr>
      </w:pPr>
      <w:r w:rsidRPr="00E31578">
        <w:rPr>
          <w:rFonts w:ascii="Times New Roman" w:hAnsi="Times New Roman" w:cs="Times New Roman"/>
          <w:b/>
        </w:rPr>
        <w:t xml:space="preserve">Подрачје </w:t>
      </w:r>
      <w:r w:rsidRPr="00E31578">
        <w:rPr>
          <w:rFonts w:ascii="Times New Roman" w:hAnsi="Times New Roman" w:cs="Times New Roman"/>
          <w:b/>
          <w:lang w:val="ru-RU"/>
        </w:rPr>
        <w:t>1.0.</w:t>
      </w:r>
      <w:r w:rsidRPr="00E31578">
        <w:rPr>
          <w:rFonts w:ascii="Times New Roman" w:hAnsi="Times New Roman" w:cs="Times New Roman"/>
          <w:b/>
        </w:rPr>
        <w:t>ОРГАНИЗАЦИЈА И РЕАЛИЗАЦИЈА НА НАСТАВАТА И УЧЕЊЕТО</w:t>
      </w:r>
    </w:p>
    <w:p w:rsidR="00CB3A11" w:rsidRPr="00E31578" w:rsidRDefault="00CB3A11" w:rsidP="00CB3A11">
      <w:pPr>
        <w:ind w:firstLine="360"/>
        <w:rPr>
          <w:rFonts w:ascii="Times New Roman" w:hAnsi="Times New Roman" w:cs="Times New Roman"/>
          <w:b/>
          <w:i/>
          <w:lang w:val="en-US"/>
        </w:rPr>
      </w:pPr>
      <w:r w:rsidRPr="00E31578">
        <w:rPr>
          <w:rFonts w:ascii="Times New Roman" w:hAnsi="Times New Roman" w:cs="Times New Roman"/>
          <w:b/>
          <w:lang w:val="ru-RU"/>
        </w:rPr>
        <w:t>Индикатор 3.4</w:t>
      </w:r>
      <w:r w:rsidRPr="00E31578">
        <w:rPr>
          <w:rFonts w:ascii="Times New Roman" w:hAnsi="Times New Roman" w:cs="Times New Roman"/>
          <w:b/>
          <w:i/>
          <w:lang w:val="ru-RU"/>
        </w:rPr>
        <w:t>. Задоволување на потребите на учениците</w:t>
      </w:r>
    </w:p>
    <w:tbl>
      <w:tblPr>
        <w:tblStyle w:val="TableGrid"/>
        <w:tblW w:w="14316" w:type="dxa"/>
        <w:tblInd w:w="534" w:type="dxa"/>
        <w:tblLook w:val="04A0"/>
      </w:tblPr>
      <w:tblGrid>
        <w:gridCol w:w="2551"/>
        <w:gridCol w:w="11765"/>
      </w:tblGrid>
      <w:tr w:rsidR="00CB3A11" w:rsidRPr="00E31578" w:rsidTr="0054047D">
        <w:tc>
          <w:tcPr>
            <w:tcW w:w="2551"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CB3A11" w:rsidRPr="0054047D" w:rsidRDefault="00CB3A11" w:rsidP="0054047D">
            <w:pPr>
              <w:tabs>
                <w:tab w:val="left" w:pos="5320"/>
              </w:tabs>
              <w:jc w:val="center"/>
              <w:rPr>
                <w:rFonts w:ascii="Times New Roman" w:hAnsi="Times New Roman" w:cs="Times New Roman"/>
                <w:b/>
                <w:lang w:val="en-US"/>
              </w:rPr>
            </w:pPr>
            <w:r w:rsidRPr="0054047D">
              <w:rPr>
                <w:rFonts w:ascii="Times New Roman" w:hAnsi="Times New Roman" w:cs="Times New Roman"/>
                <w:b/>
                <w:lang w:val="ru-RU"/>
              </w:rPr>
              <w:t>Т</w:t>
            </w:r>
            <w:r w:rsidRPr="0054047D">
              <w:rPr>
                <w:rFonts w:ascii="Times New Roman" w:hAnsi="Times New Roman" w:cs="Times New Roman"/>
                <w:b/>
              </w:rPr>
              <w:t>еми</w:t>
            </w:r>
            <w:r w:rsidRPr="0054047D">
              <w:rPr>
                <w:rFonts w:ascii="Times New Roman" w:hAnsi="Times New Roman" w:cs="Times New Roman"/>
                <w:b/>
                <w:lang w:val="ru-RU"/>
              </w:rPr>
              <w:t>:</w:t>
            </w:r>
          </w:p>
        </w:tc>
        <w:tc>
          <w:tcPr>
            <w:tcW w:w="11765"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CB3A11" w:rsidRPr="00E31578" w:rsidRDefault="00CB3A11" w:rsidP="006A0379">
            <w:pPr>
              <w:numPr>
                <w:ilvl w:val="0"/>
                <w:numId w:val="6"/>
              </w:numPr>
              <w:rPr>
                <w:rFonts w:ascii="Times New Roman" w:hAnsi="Times New Roman" w:cs="Times New Roman"/>
                <w:b/>
                <w:lang w:val="ru-RU"/>
              </w:rPr>
            </w:pPr>
            <w:r w:rsidRPr="00E31578">
              <w:rPr>
                <w:rFonts w:ascii="Times New Roman" w:hAnsi="Times New Roman" w:cs="Times New Roman"/>
                <w:b/>
                <w:lang w:val="ru-RU"/>
              </w:rPr>
              <w:t>Идентификување на образовните потреби на учениците</w:t>
            </w:r>
          </w:p>
          <w:p w:rsidR="00CB3A11" w:rsidRPr="00E31578" w:rsidRDefault="00CB3A11" w:rsidP="006A0379">
            <w:pPr>
              <w:pStyle w:val="ListParagraph"/>
              <w:numPr>
                <w:ilvl w:val="0"/>
                <w:numId w:val="6"/>
              </w:numPr>
              <w:spacing w:after="0" w:line="240" w:lineRule="auto"/>
              <w:rPr>
                <w:rFonts w:ascii="Times New Roman" w:hAnsi="Times New Roman" w:cs="Times New Roman"/>
              </w:rPr>
            </w:pPr>
            <w:r w:rsidRPr="00E31578">
              <w:rPr>
                <w:rFonts w:ascii="Times New Roman" w:hAnsi="Times New Roman" w:cs="Times New Roman"/>
                <w:b/>
                <w:lang w:val="ru-RU"/>
              </w:rPr>
              <w:t>Почитување на различните потреби на учениците во наставата</w:t>
            </w:r>
          </w:p>
        </w:tc>
      </w:tr>
      <w:tr w:rsidR="00CB3A11" w:rsidRPr="00E31578" w:rsidTr="0076119F">
        <w:tc>
          <w:tcPr>
            <w:tcW w:w="2551" w:type="dxa"/>
            <w:tcBorders>
              <w:top w:val="double" w:sz="4" w:space="0" w:color="auto"/>
              <w:left w:val="thickThinSmallGap" w:sz="24" w:space="0" w:color="auto"/>
              <w:bottom w:val="double" w:sz="4" w:space="0" w:color="auto"/>
              <w:right w:val="double" w:sz="4" w:space="0" w:color="auto"/>
            </w:tcBorders>
          </w:tcPr>
          <w:p w:rsidR="00CB3A11" w:rsidRPr="00E31578" w:rsidRDefault="00CB3A11" w:rsidP="0076119F">
            <w:pPr>
              <w:tabs>
                <w:tab w:val="left" w:pos="5320"/>
              </w:tabs>
              <w:jc w:val="center"/>
              <w:rPr>
                <w:rFonts w:ascii="Times New Roman" w:hAnsi="Times New Roman" w:cs="Times New Roman"/>
                <w:lang w:val="en-US"/>
              </w:rPr>
            </w:pPr>
            <w:r w:rsidRPr="00E31578">
              <w:rPr>
                <w:rFonts w:ascii="Times New Roman" w:hAnsi="Times New Roman" w:cs="Times New Roman"/>
                <w:lang w:val="ru-RU"/>
              </w:rPr>
              <w:t>И</w:t>
            </w:r>
            <w:r w:rsidRPr="00E31578">
              <w:rPr>
                <w:rFonts w:ascii="Times New Roman" w:hAnsi="Times New Roman" w:cs="Times New Roman"/>
              </w:rPr>
              <w:t>звори на податоци</w:t>
            </w:r>
          </w:p>
        </w:tc>
        <w:tc>
          <w:tcPr>
            <w:tcW w:w="11765" w:type="dxa"/>
            <w:tcBorders>
              <w:top w:val="double" w:sz="4" w:space="0" w:color="auto"/>
              <w:left w:val="double" w:sz="4" w:space="0" w:color="auto"/>
              <w:bottom w:val="double" w:sz="4" w:space="0" w:color="auto"/>
              <w:right w:val="thickThinSmallGap" w:sz="24" w:space="0" w:color="auto"/>
            </w:tcBorders>
          </w:tcPr>
          <w:p w:rsidR="00CB3A11" w:rsidRPr="00E31578" w:rsidRDefault="00CB3A11" w:rsidP="0076119F">
            <w:pPr>
              <w:tabs>
                <w:tab w:val="left" w:pos="5320"/>
              </w:tabs>
              <w:jc w:val="center"/>
              <w:rPr>
                <w:rFonts w:ascii="Times New Roman" w:hAnsi="Times New Roman" w:cs="Times New Roman"/>
                <w:lang w:val="en-US"/>
              </w:rPr>
            </w:pPr>
          </w:p>
        </w:tc>
      </w:tr>
      <w:tr w:rsidR="00CB3A11" w:rsidRPr="00E31578" w:rsidTr="0076119F">
        <w:tc>
          <w:tcPr>
            <w:tcW w:w="2551" w:type="dxa"/>
            <w:tcBorders>
              <w:top w:val="double" w:sz="4" w:space="0" w:color="auto"/>
              <w:left w:val="thickThinSmallGap" w:sz="24" w:space="0" w:color="auto"/>
              <w:bottom w:val="thickThinSmallGap" w:sz="24" w:space="0" w:color="auto"/>
              <w:right w:val="double" w:sz="4" w:space="0" w:color="auto"/>
            </w:tcBorders>
          </w:tcPr>
          <w:p w:rsidR="00CB3A11" w:rsidRPr="00E31578" w:rsidRDefault="00CB3A11" w:rsidP="00D52D9A">
            <w:pPr>
              <w:numPr>
                <w:ilvl w:val="0"/>
                <w:numId w:val="16"/>
              </w:numPr>
              <w:spacing w:after="100" w:afterAutospacing="1"/>
              <w:ind w:left="318" w:hanging="284"/>
              <w:rPr>
                <w:rFonts w:ascii="Times New Roman" w:hAnsi="Times New Roman" w:cs="Times New Roman"/>
                <w:b/>
              </w:rPr>
            </w:pPr>
            <w:r w:rsidRPr="00E31578">
              <w:rPr>
                <w:rFonts w:ascii="Times New Roman" w:hAnsi="Times New Roman" w:cs="Times New Roman"/>
                <w:b/>
              </w:rPr>
              <w:t>Анкети за ученици</w:t>
            </w:r>
          </w:p>
          <w:p w:rsidR="00CB3A11" w:rsidRPr="00E31578" w:rsidRDefault="00CB3A11" w:rsidP="00D52D9A">
            <w:pPr>
              <w:numPr>
                <w:ilvl w:val="0"/>
                <w:numId w:val="16"/>
              </w:numPr>
              <w:spacing w:before="100" w:beforeAutospacing="1" w:after="100" w:afterAutospacing="1"/>
              <w:ind w:left="317" w:hanging="284"/>
              <w:rPr>
                <w:rFonts w:ascii="Times New Roman" w:hAnsi="Times New Roman" w:cs="Times New Roman"/>
                <w:b/>
              </w:rPr>
            </w:pPr>
            <w:r w:rsidRPr="00E31578">
              <w:rPr>
                <w:rFonts w:ascii="Times New Roman" w:hAnsi="Times New Roman" w:cs="Times New Roman"/>
                <w:b/>
              </w:rPr>
              <w:t>Анкети за родители</w:t>
            </w:r>
          </w:p>
          <w:p w:rsidR="00CB3A11" w:rsidRPr="00E31578" w:rsidRDefault="00CB3A11" w:rsidP="00D52D9A">
            <w:pPr>
              <w:numPr>
                <w:ilvl w:val="0"/>
                <w:numId w:val="16"/>
              </w:numPr>
              <w:spacing w:before="100" w:beforeAutospacing="1" w:after="100" w:afterAutospacing="1"/>
              <w:ind w:left="317" w:hanging="284"/>
              <w:rPr>
                <w:rFonts w:ascii="Times New Roman" w:hAnsi="Times New Roman" w:cs="Times New Roman"/>
                <w:b/>
              </w:rPr>
            </w:pPr>
            <w:r w:rsidRPr="00E31578">
              <w:rPr>
                <w:rFonts w:ascii="Times New Roman" w:hAnsi="Times New Roman" w:cs="Times New Roman"/>
                <w:b/>
              </w:rPr>
              <w:t>Анкета за наставници</w:t>
            </w:r>
          </w:p>
          <w:p w:rsidR="00CB3A11" w:rsidRPr="00E31578" w:rsidRDefault="00CB3A11" w:rsidP="00D52D9A">
            <w:pPr>
              <w:numPr>
                <w:ilvl w:val="0"/>
                <w:numId w:val="16"/>
              </w:numPr>
              <w:spacing w:before="100" w:beforeAutospacing="1" w:after="100" w:afterAutospacing="1"/>
              <w:ind w:left="317" w:hanging="284"/>
              <w:rPr>
                <w:rFonts w:ascii="Times New Roman" w:hAnsi="Times New Roman" w:cs="Times New Roman"/>
                <w:b/>
              </w:rPr>
            </w:pPr>
            <w:r w:rsidRPr="00E31578">
              <w:rPr>
                <w:rFonts w:ascii="Times New Roman" w:hAnsi="Times New Roman" w:cs="Times New Roman"/>
                <w:b/>
              </w:rPr>
              <w:t xml:space="preserve">Планирања на наставнците (критериуми и </w:t>
            </w:r>
            <w:r w:rsidRPr="00E31578">
              <w:rPr>
                <w:rFonts w:ascii="Times New Roman" w:hAnsi="Times New Roman" w:cs="Times New Roman"/>
                <w:b/>
              </w:rPr>
              <w:lastRenderedPageBreak/>
              <w:t>стандарди за оценување)</w:t>
            </w:r>
          </w:p>
          <w:p w:rsidR="00CB3A11" w:rsidRPr="00E31578" w:rsidRDefault="00CB3A11" w:rsidP="00D52D9A">
            <w:pPr>
              <w:numPr>
                <w:ilvl w:val="0"/>
                <w:numId w:val="16"/>
              </w:numPr>
              <w:spacing w:before="100" w:beforeAutospacing="1" w:after="100" w:afterAutospacing="1"/>
              <w:ind w:left="317" w:hanging="284"/>
              <w:rPr>
                <w:rFonts w:ascii="Times New Roman" w:hAnsi="Times New Roman" w:cs="Times New Roman"/>
                <w:b/>
              </w:rPr>
            </w:pPr>
            <w:r w:rsidRPr="00E31578">
              <w:rPr>
                <w:rFonts w:ascii="Times New Roman" w:hAnsi="Times New Roman" w:cs="Times New Roman"/>
                <w:b/>
              </w:rPr>
              <w:t>Разговор со ученичката заедница, наставниците, родителите</w:t>
            </w:r>
          </w:p>
          <w:p w:rsidR="00CB3A11" w:rsidRPr="00E31578" w:rsidRDefault="00CB3A11" w:rsidP="00D52D9A">
            <w:pPr>
              <w:numPr>
                <w:ilvl w:val="0"/>
                <w:numId w:val="16"/>
              </w:numPr>
              <w:spacing w:before="100" w:beforeAutospacing="1" w:after="100" w:afterAutospacing="1"/>
              <w:ind w:left="317" w:hanging="284"/>
              <w:rPr>
                <w:rFonts w:ascii="Times New Roman" w:hAnsi="Times New Roman" w:cs="Times New Roman"/>
                <w:b/>
              </w:rPr>
            </w:pPr>
            <w:r w:rsidRPr="00E31578">
              <w:rPr>
                <w:rFonts w:ascii="Times New Roman" w:hAnsi="Times New Roman" w:cs="Times New Roman"/>
                <w:b/>
              </w:rPr>
              <w:t>Увид во евиденцијата на стручната служба</w:t>
            </w:r>
          </w:p>
          <w:p w:rsidR="00CB3A11" w:rsidRPr="00E31578" w:rsidRDefault="00CB3A11" w:rsidP="00D52D9A">
            <w:pPr>
              <w:numPr>
                <w:ilvl w:val="0"/>
                <w:numId w:val="16"/>
              </w:numPr>
              <w:spacing w:before="100" w:beforeAutospacing="1" w:after="100" w:afterAutospacing="1"/>
              <w:ind w:left="317" w:hanging="284"/>
              <w:rPr>
                <w:rFonts w:ascii="Times New Roman" w:hAnsi="Times New Roman" w:cs="Times New Roman"/>
                <w:b/>
              </w:rPr>
            </w:pPr>
            <w:r w:rsidRPr="00E31578">
              <w:rPr>
                <w:rFonts w:ascii="Times New Roman" w:hAnsi="Times New Roman" w:cs="Times New Roman"/>
                <w:b/>
              </w:rPr>
              <w:t>Дневници на паралелките од одделенска и предметна настава</w:t>
            </w:r>
          </w:p>
          <w:p w:rsidR="00CB3A11" w:rsidRPr="00E31578" w:rsidRDefault="00CB3A11" w:rsidP="00D52D9A">
            <w:pPr>
              <w:numPr>
                <w:ilvl w:val="0"/>
                <w:numId w:val="16"/>
              </w:numPr>
              <w:spacing w:before="100" w:beforeAutospacing="1" w:after="100" w:afterAutospacing="1"/>
              <w:ind w:left="317" w:hanging="284"/>
              <w:rPr>
                <w:rFonts w:ascii="Times New Roman" w:hAnsi="Times New Roman" w:cs="Times New Roman"/>
                <w:b/>
              </w:rPr>
            </w:pPr>
            <w:r w:rsidRPr="00E31578">
              <w:rPr>
                <w:rFonts w:ascii="Times New Roman" w:hAnsi="Times New Roman" w:cs="Times New Roman"/>
                <w:b/>
              </w:rPr>
              <w:t>Годишна програма за работа на директорот, педагогот и психологот и дефектолог</w:t>
            </w:r>
          </w:p>
          <w:p w:rsidR="00CB3A11" w:rsidRPr="00E31578" w:rsidRDefault="00CB3A11" w:rsidP="00D52D9A">
            <w:pPr>
              <w:numPr>
                <w:ilvl w:val="0"/>
                <w:numId w:val="16"/>
              </w:numPr>
              <w:spacing w:before="100" w:beforeAutospacing="1" w:after="100" w:afterAutospacing="1"/>
              <w:ind w:left="317" w:hanging="284"/>
              <w:rPr>
                <w:rFonts w:ascii="Times New Roman" w:hAnsi="Times New Roman" w:cs="Times New Roman"/>
                <w:b/>
              </w:rPr>
            </w:pPr>
            <w:r w:rsidRPr="00E31578">
              <w:rPr>
                <w:rFonts w:ascii="Times New Roman" w:hAnsi="Times New Roman" w:cs="Times New Roman"/>
                <w:b/>
              </w:rPr>
              <w:t>Годишна програма на училиштето</w:t>
            </w:r>
          </w:p>
          <w:p w:rsidR="00CB3A11" w:rsidRPr="00E31578" w:rsidRDefault="00CB3A11" w:rsidP="00D52D9A">
            <w:pPr>
              <w:numPr>
                <w:ilvl w:val="0"/>
                <w:numId w:val="16"/>
              </w:numPr>
              <w:spacing w:before="100" w:beforeAutospacing="1" w:after="100" w:afterAutospacing="1"/>
              <w:ind w:left="317" w:hanging="284"/>
              <w:rPr>
                <w:rFonts w:ascii="Times New Roman" w:hAnsi="Times New Roman" w:cs="Times New Roman"/>
                <w:b/>
              </w:rPr>
            </w:pPr>
            <w:r w:rsidRPr="00E31578">
              <w:rPr>
                <w:rFonts w:ascii="Times New Roman" w:hAnsi="Times New Roman" w:cs="Times New Roman"/>
                <w:b/>
              </w:rPr>
              <w:t xml:space="preserve">Записници од </w:t>
            </w:r>
          </w:p>
          <w:p w:rsidR="00CB3A11" w:rsidRPr="00E31578" w:rsidRDefault="00CB3A11" w:rsidP="00D52D9A">
            <w:pPr>
              <w:numPr>
                <w:ilvl w:val="0"/>
                <w:numId w:val="16"/>
              </w:numPr>
              <w:spacing w:before="100" w:beforeAutospacing="1" w:after="100" w:afterAutospacing="1"/>
              <w:ind w:left="317" w:hanging="284"/>
              <w:rPr>
                <w:rFonts w:ascii="Times New Roman" w:hAnsi="Times New Roman" w:cs="Times New Roman"/>
                <w:b/>
              </w:rPr>
            </w:pPr>
            <w:r w:rsidRPr="00E31578">
              <w:rPr>
                <w:rFonts w:ascii="Times New Roman" w:hAnsi="Times New Roman" w:cs="Times New Roman"/>
                <w:b/>
              </w:rPr>
              <w:t>Одделенски и Наставнички совет</w:t>
            </w:r>
          </w:p>
          <w:p w:rsidR="00CB3A11" w:rsidRPr="00E31578" w:rsidRDefault="00CB3A11" w:rsidP="00D52D9A">
            <w:pPr>
              <w:numPr>
                <w:ilvl w:val="0"/>
                <w:numId w:val="16"/>
              </w:numPr>
              <w:spacing w:before="100" w:beforeAutospacing="1" w:after="100" w:afterAutospacing="1"/>
              <w:ind w:left="317" w:hanging="284"/>
              <w:rPr>
                <w:rFonts w:ascii="Times New Roman" w:hAnsi="Times New Roman" w:cs="Times New Roman"/>
                <w:b/>
              </w:rPr>
            </w:pPr>
            <w:r w:rsidRPr="00E31578">
              <w:rPr>
                <w:rFonts w:ascii="Times New Roman" w:hAnsi="Times New Roman" w:cs="Times New Roman"/>
                <w:b/>
              </w:rPr>
              <w:t>Записници од Совет на родители</w:t>
            </w:r>
          </w:p>
          <w:p w:rsidR="00CB3A11" w:rsidRPr="00E31578" w:rsidRDefault="00CB3A11" w:rsidP="00D52D9A">
            <w:pPr>
              <w:numPr>
                <w:ilvl w:val="0"/>
                <w:numId w:val="16"/>
              </w:numPr>
              <w:spacing w:before="100" w:beforeAutospacing="1" w:after="100" w:afterAutospacing="1"/>
              <w:ind w:left="317" w:hanging="284"/>
              <w:rPr>
                <w:rFonts w:ascii="Times New Roman" w:hAnsi="Times New Roman" w:cs="Times New Roman"/>
              </w:rPr>
            </w:pPr>
            <w:r w:rsidRPr="00E31578">
              <w:rPr>
                <w:rFonts w:ascii="Times New Roman" w:hAnsi="Times New Roman" w:cs="Times New Roman"/>
                <w:b/>
              </w:rPr>
              <w:t>Наставни планови и програми</w:t>
            </w:r>
          </w:p>
        </w:tc>
        <w:tc>
          <w:tcPr>
            <w:tcW w:w="11765" w:type="dxa"/>
            <w:tcBorders>
              <w:top w:val="double" w:sz="4" w:space="0" w:color="auto"/>
              <w:left w:val="double" w:sz="4" w:space="0" w:color="auto"/>
              <w:bottom w:val="thickThinSmallGap" w:sz="24" w:space="0" w:color="auto"/>
              <w:right w:val="thickThinSmallGap" w:sz="24" w:space="0" w:color="auto"/>
            </w:tcBorders>
          </w:tcPr>
          <w:p w:rsidR="00CB3A11" w:rsidRPr="00E31578" w:rsidRDefault="00CB3A11" w:rsidP="00CB3A11">
            <w:pPr>
              <w:pStyle w:val="Default"/>
              <w:ind w:firstLine="612"/>
              <w:jc w:val="both"/>
              <w:rPr>
                <w:rFonts w:ascii="Times New Roman" w:hAnsi="Times New Roman" w:cs="Times New Roman"/>
                <w:color w:val="auto"/>
                <w:sz w:val="22"/>
                <w:szCs w:val="22"/>
                <w:lang w:val="ru-RU"/>
              </w:rPr>
            </w:pPr>
            <w:r w:rsidRPr="00E31578">
              <w:rPr>
                <w:rFonts w:ascii="Times New Roman" w:hAnsi="Times New Roman" w:cs="Times New Roman"/>
                <w:color w:val="auto"/>
                <w:sz w:val="22"/>
                <w:szCs w:val="22"/>
                <w:lang w:val="ru-RU"/>
              </w:rPr>
              <w:lastRenderedPageBreak/>
              <w:t>Наставниот кадар и стручната служба редовно ги идентификуваат образовните потреби на учениците, како и пречките во процесот на учење при што од голема помош е училишниот дефектолог. Уште при уписот на учениците во прво одделение од самата лоби листа се сознаваат основните карактеристики на ученикот во однос на менталното, физичкото и социјалното здравје. Во понатамошното школување истиот се следи од страна на стручната служба и редовно се соработува со родителите и наставниците.</w:t>
            </w:r>
          </w:p>
          <w:p w:rsidR="00CB3A11" w:rsidRPr="00E31578" w:rsidRDefault="00CB3A11" w:rsidP="00CB3A11">
            <w:pPr>
              <w:pStyle w:val="Default"/>
              <w:ind w:firstLine="612"/>
              <w:jc w:val="both"/>
              <w:rPr>
                <w:rFonts w:ascii="Times New Roman" w:hAnsi="Times New Roman" w:cs="Times New Roman"/>
                <w:color w:val="auto"/>
                <w:sz w:val="22"/>
                <w:szCs w:val="22"/>
                <w:lang w:val="ru-RU"/>
              </w:rPr>
            </w:pPr>
            <w:r w:rsidRPr="00E31578">
              <w:rPr>
                <w:rFonts w:ascii="Times New Roman" w:hAnsi="Times New Roman" w:cs="Times New Roman"/>
                <w:color w:val="auto"/>
                <w:sz w:val="22"/>
                <w:szCs w:val="22"/>
                <w:lang w:val="ru-RU"/>
              </w:rPr>
              <w:t>Во последно време доаѓаат се поголем број на деца со пре</w:t>
            </w:r>
            <w:r w:rsidR="002C506A">
              <w:rPr>
                <w:rFonts w:ascii="Times New Roman" w:hAnsi="Times New Roman" w:cs="Times New Roman"/>
                <w:color w:val="auto"/>
                <w:sz w:val="22"/>
                <w:szCs w:val="22"/>
                <w:lang w:val="ru-RU"/>
              </w:rPr>
              <w:t>чки во развојот од различен вид. Од учебна 2023/24 година сите ученици со ПОП се инклузираат во редовна настава, бидејќи се укинуваат посебни паралелкки. Т</w:t>
            </w:r>
            <w:r w:rsidRPr="00E31578">
              <w:rPr>
                <w:rFonts w:ascii="Times New Roman" w:hAnsi="Times New Roman" w:cs="Times New Roman"/>
                <w:color w:val="auto"/>
                <w:sz w:val="22"/>
                <w:szCs w:val="22"/>
                <w:lang w:val="ru-RU"/>
              </w:rPr>
              <w:t xml:space="preserve">ака што </w:t>
            </w:r>
            <w:r w:rsidRPr="00E31578">
              <w:rPr>
                <w:rFonts w:ascii="Times New Roman" w:hAnsi="Times New Roman" w:cs="Times New Roman"/>
                <w:color w:val="auto"/>
                <w:sz w:val="22"/>
                <w:szCs w:val="22"/>
                <w:lang w:val="ru-RU"/>
              </w:rPr>
              <w:lastRenderedPageBreak/>
              <w:t xml:space="preserve">следењето на истите е императивен дел од работата на </w:t>
            </w:r>
            <w:r w:rsidR="005F59F2">
              <w:rPr>
                <w:rFonts w:ascii="Times New Roman" w:hAnsi="Times New Roman" w:cs="Times New Roman"/>
                <w:color w:val="auto"/>
                <w:sz w:val="22"/>
                <w:szCs w:val="22"/>
                <w:lang w:val="ru-RU"/>
              </w:rPr>
              <w:t>дефектологот</w:t>
            </w:r>
            <w:r w:rsidRPr="00E31578">
              <w:rPr>
                <w:rFonts w:ascii="Times New Roman" w:hAnsi="Times New Roman" w:cs="Times New Roman"/>
                <w:color w:val="auto"/>
                <w:sz w:val="22"/>
                <w:szCs w:val="22"/>
                <w:lang w:val="ru-RU"/>
              </w:rPr>
              <w:t>. Врз основа на истото се конкретизираат стратегии за работа со тие ученици за надминување на нивните проблеми, почнувајќи со изработка на индивидуални образовни планови за работа,</w:t>
            </w:r>
            <w:r w:rsidR="002C506A">
              <w:rPr>
                <w:rFonts w:ascii="Times New Roman" w:hAnsi="Times New Roman" w:cs="Times New Roman"/>
                <w:color w:val="auto"/>
                <w:sz w:val="22"/>
                <w:szCs w:val="22"/>
                <w:lang w:val="ru-RU"/>
              </w:rPr>
              <w:t xml:space="preserve"> Индивидуална работа по модифицирана програма,</w:t>
            </w:r>
            <w:r w:rsidRPr="00E31578">
              <w:rPr>
                <w:rFonts w:ascii="Times New Roman" w:hAnsi="Times New Roman" w:cs="Times New Roman"/>
                <w:color w:val="auto"/>
                <w:sz w:val="22"/>
                <w:szCs w:val="22"/>
                <w:lang w:val="ru-RU"/>
              </w:rPr>
              <w:t xml:space="preserve"> индивидуализација на наставниот процес, вклучување</w:t>
            </w:r>
            <w:r w:rsidR="00A22367">
              <w:rPr>
                <w:rFonts w:ascii="Times New Roman" w:hAnsi="Times New Roman" w:cs="Times New Roman"/>
                <w:color w:val="auto"/>
                <w:sz w:val="22"/>
                <w:szCs w:val="22"/>
                <w:lang w:val="ru-RU"/>
              </w:rPr>
              <w:t xml:space="preserve"> на учениците во</w:t>
            </w:r>
            <w:r w:rsidRPr="00E31578">
              <w:rPr>
                <w:rFonts w:ascii="Times New Roman" w:hAnsi="Times New Roman" w:cs="Times New Roman"/>
                <w:color w:val="auto"/>
                <w:sz w:val="22"/>
                <w:szCs w:val="22"/>
                <w:lang w:val="ru-RU"/>
              </w:rPr>
              <w:t xml:space="preserve"> и СУА и дополнителна настава и користење на различни техники, форми и методи во наставата од страна на наставниците</w:t>
            </w:r>
            <w:r w:rsidR="00144F85">
              <w:rPr>
                <w:rFonts w:ascii="Times New Roman" w:hAnsi="Times New Roman" w:cs="Times New Roman"/>
                <w:color w:val="auto"/>
                <w:sz w:val="22"/>
                <w:szCs w:val="22"/>
                <w:lang w:val="ru-RU"/>
              </w:rPr>
              <w:t xml:space="preserve"> и редо</w:t>
            </w:r>
            <w:r w:rsidR="00A22367">
              <w:rPr>
                <w:rFonts w:ascii="Times New Roman" w:hAnsi="Times New Roman" w:cs="Times New Roman"/>
                <w:color w:val="auto"/>
                <w:sz w:val="22"/>
                <w:szCs w:val="22"/>
                <w:lang w:val="ru-RU"/>
              </w:rPr>
              <w:t>вни средби на состаноците</w:t>
            </w:r>
            <w:r w:rsidR="00144F85">
              <w:rPr>
                <w:rFonts w:ascii="Times New Roman" w:hAnsi="Times New Roman" w:cs="Times New Roman"/>
                <w:color w:val="auto"/>
                <w:sz w:val="22"/>
                <w:szCs w:val="22"/>
                <w:lang w:val="ru-RU"/>
              </w:rPr>
              <w:t xml:space="preserve"> на инклузивни тимови</w:t>
            </w:r>
            <w:r w:rsidRPr="00E31578">
              <w:rPr>
                <w:rFonts w:ascii="Times New Roman" w:hAnsi="Times New Roman" w:cs="Times New Roman"/>
                <w:color w:val="auto"/>
                <w:sz w:val="22"/>
                <w:szCs w:val="22"/>
                <w:lang w:val="ru-RU"/>
              </w:rPr>
              <w:t>.</w:t>
            </w:r>
          </w:p>
          <w:p w:rsidR="00CB3A11" w:rsidRPr="003232FE" w:rsidRDefault="00CB3A11" w:rsidP="003232FE">
            <w:pPr>
              <w:pStyle w:val="Default"/>
              <w:jc w:val="both"/>
              <w:rPr>
                <w:rFonts w:ascii="Times New Roman" w:hAnsi="Times New Roman" w:cs="Times New Roman"/>
                <w:color w:val="auto"/>
                <w:sz w:val="22"/>
                <w:szCs w:val="22"/>
                <w:lang w:val="ru-RU"/>
              </w:rPr>
            </w:pPr>
            <w:r w:rsidRPr="00E31578">
              <w:rPr>
                <w:rFonts w:ascii="Times New Roman" w:hAnsi="Times New Roman" w:cs="Times New Roman"/>
                <w:color w:val="auto"/>
                <w:sz w:val="22"/>
                <w:szCs w:val="22"/>
                <w:lang w:val="ru-RU"/>
              </w:rPr>
              <w:t xml:space="preserve">           </w:t>
            </w:r>
            <w:r w:rsidRPr="00E31578">
              <w:rPr>
                <w:rFonts w:ascii="Times New Roman" w:hAnsi="Times New Roman" w:cs="Times New Roman"/>
                <w:color w:val="auto"/>
                <w:sz w:val="22"/>
                <w:szCs w:val="22"/>
                <w:lang w:val="mk-MK" w:eastAsia="mk-MK"/>
              </w:rPr>
              <w:t xml:space="preserve">Стручната служба на училиштето ги идентификува образовните потреби на учениците преку примена на техники,тестирања, разговори со наставници, ученици и родители. </w:t>
            </w:r>
          </w:p>
          <w:p w:rsidR="00CB3A11" w:rsidRPr="00E31578" w:rsidRDefault="00CB3A11" w:rsidP="00CB3A11">
            <w:pPr>
              <w:autoSpaceDE w:val="0"/>
              <w:autoSpaceDN w:val="0"/>
              <w:adjustRightInd w:val="0"/>
              <w:ind w:firstLine="612"/>
              <w:jc w:val="both"/>
              <w:rPr>
                <w:rFonts w:ascii="Times New Roman" w:hAnsi="Times New Roman" w:cs="Times New Roman"/>
                <w:lang w:eastAsia="mk-MK"/>
              </w:rPr>
            </w:pPr>
            <w:r w:rsidRPr="00E31578">
              <w:rPr>
                <w:rFonts w:ascii="Times New Roman" w:hAnsi="Times New Roman" w:cs="Times New Roman"/>
                <w:lang w:eastAsia="mk-MK"/>
              </w:rPr>
              <w:t>Стручната служба ова го бележи во работни тетратки, протоколи за набљудувања на час и разговори со родители и наставници, евидентни листи, прашалници и бележници.</w:t>
            </w:r>
          </w:p>
          <w:p w:rsidR="00CB3A11" w:rsidRPr="00E31578" w:rsidRDefault="00CB3A11" w:rsidP="00CB3A11">
            <w:pPr>
              <w:autoSpaceDE w:val="0"/>
              <w:autoSpaceDN w:val="0"/>
              <w:adjustRightInd w:val="0"/>
              <w:ind w:firstLine="612"/>
              <w:jc w:val="both"/>
              <w:rPr>
                <w:rFonts w:ascii="Times New Roman" w:hAnsi="Times New Roman" w:cs="Times New Roman"/>
                <w:lang w:eastAsia="mk-MK"/>
              </w:rPr>
            </w:pPr>
            <w:r w:rsidRPr="00E31578">
              <w:rPr>
                <w:rFonts w:ascii="Times New Roman" w:hAnsi="Times New Roman" w:cs="Times New Roman"/>
                <w:lang w:eastAsia="mk-MK"/>
              </w:rPr>
              <w:t>Стручната служба ги презема овие активности за отстранување на пречките во процесот на учење кај учениците: советодавна работа со ученици,  родители, наставници, разрешување на проблеми, помош во изготвување диференцирани задачи, идентификување на пречките, разговори, мотивирање и  активирање.</w:t>
            </w:r>
          </w:p>
          <w:p w:rsidR="00CB3A11" w:rsidRPr="00E31578" w:rsidRDefault="00CB3A11" w:rsidP="00CB3A11">
            <w:pPr>
              <w:autoSpaceDE w:val="0"/>
              <w:autoSpaceDN w:val="0"/>
              <w:adjustRightInd w:val="0"/>
              <w:ind w:firstLine="612"/>
              <w:jc w:val="both"/>
              <w:rPr>
                <w:rFonts w:ascii="Times New Roman" w:hAnsi="Times New Roman" w:cs="Times New Roman"/>
                <w:lang w:eastAsia="mk-MK"/>
              </w:rPr>
            </w:pPr>
            <w:r w:rsidRPr="00E31578">
              <w:rPr>
                <w:rFonts w:ascii="Times New Roman" w:hAnsi="Times New Roman" w:cs="Times New Roman"/>
                <w:lang w:eastAsia="mk-MK"/>
              </w:rPr>
              <w:t>Исто така им дава поддршка и  им помага на наставниците во идентификување, отстранување или остварување на образовните потреби на учениците преку разговори,  стручна литература, насоки за приод кон ученикот, обработка на теми за стручен актив и соработка во планирањата.</w:t>
            </w:r>
          </w:p>
          <w:p w:rsidR="00CB3A11" w:rsidRPr="00E31578" w:rsidRDefault="00CB3A11" w:rsidP="00CB3A11">
            <w:pPr>
              <w:autoSpaceDE w:val="0"/>
              <w:autoSpaceDN w:val="0"/>
              <w:adjustRightInd w:val="0"/>
              <w:ind w:firstLine="612"/>
              <w:jc w:val="both"/>
              <w:rPr>
                <w:rFonts w:ascii="Times New Roman" w:hAnsi="Times New Roman" w:cs="Times New Roman"/>
                <w:lang w:eastAsia="mk-MK"/>
              </w:rPr>
            </w:pPr>
            <w:r w:rsidRPr="00E31578">
              <w:rPr>
                <w:rFonts w:ascii="Times New Roman" w:hAnsi="Times New Roman" w:cs="Times New Roman"/>
                <w:lang w:eastAsia="mk-MK"/>
              </w:rPr>
              <w:t xml:space="preserve">Идентификување и конкретизација на образовните потреби на учениците од предметна настава се врши од страна на наставниот кадар и стручната служба. </w:t>
            </w:r>
          </w:p>
          <w:p w:rsidR="00CB3A11" w:rsidRPr="00E31578" w:rsidRDefault="00CB3A11" w:rsidP="00CB3A11">
            <w:pPr>
              <w:autoSpaceDE w:val="0"/>
              <w:autoSpaceDN w:val="0"/>
              <w:adjustRightInd w:val="0"/>
              <w:ind w:firstLine="612"/>
              <w:jc w:val="both"/>
              <w:rPr>
                <w:rFonts w:ascii="Times New Roman" w:hAnsi="Times New Roman" w:cs="Times New Roman"/>
                <w:lang w:eastAsia="mk-MK"/>
              </w:rPr>
            </w:pPr>
            <w:r w:rsidRPr="00E31578">
              <w:rPr>
                <w:rFonts w:ascii="Times New Roman" w:hAnsi="Times New Roman" w:cs="Times New Roman"/>
                <w:lang w:eastAsia="mk-MK"/>
              </w:rPr>
              <w:t xml:space="preserve">Со оглед на поставеноста на ученикот во центарот на вниманието, при реализацијата на наставниот процес, неопходно е и континуирано се преземаат активности за задоволување на образовните потреби, како и изнаоѓање начини за надминување на слабостите во процесот на учење. </w:t>
            </w:r>
          </w:p>
          <w:p w:rsidR="00CB3A11" w:rsidRPr="00E31578" w:rsidRDefault="00CB3A11" w:rsidP="00CB3A11">
            <w:pPr>
              <w:ind w:firstLine="612"/>
              <w:jc w:val="both"/>
              <w:rPr>
                <w:rFonts w:ascii="Times New Roman" w:hAnsi="Times New Roman" w:cs="Times New Roman"/>
                <w:lang w:val="ru-RU"/>
              </w:rPr>
            </w:pPr>
            <w:r w:rsidRPr="00E31578">
              <w:rPr>
                <w:rFonts w:ascii="Times New Roman" w:hAnsi="Times New Roman" w:cs="Times New Roman"/>
                <w:lang w:val="ru-RU"/>
              </w:rPr>
              <w:t xml:space="preserve">Се преземаат многубројни активности за исполнување на образовните потреби и отстранување на пречките. </w:t>
            </w:r>
          </w:p>
          <w:p w:rsidR="00CB3A11" w:rsidRPr="00E31578" w:rsidRDefault="00CB3A11" w:rsidP="00CB3A11">
            <w:pPr>
              <w:ind w:firstLine="612"/>
              <w:jc w:val="both"/>
              <w:rPr>
                <w:rFonts w:ascii="Times New Roman" w:hAnsi="Times New Roman" w:cs="Times New Roman"/>
                <w:lang w:val="ru-RU"/>
              </w:rPr>
            </w:pPr>
            <w:r w:rsidRPr="00E31578">
              <w:rPr>
                <w:rFonts w:ascii="Times New Roman" w:hAnsi="Times New Roman" w:cs="Times New Roman"/>
                <w:lang w:val="ru-RU"/>
              </w:rPr>
              <w:t xml:space="preserve">Образовните потреби се идентификуваат според постигнатите резултати по одреден предмет, активност на час, интересот на одредени ученици во одредени области и сл. За своите образовни потреби учениците разговараат со одделенскиот раководител, на одделенски часови, а со наставниците на Одделенски и Наставнички совет и на Совет на родители. </w:t>
            </w:r>
          </w:p>
          <w:p w:rsidR="00CB3A11" w:rsidRPr="00E31578" w:rsidRDefault="00CB3A11" w:rsidP="00CB3A11">
            <w:pPr>
              <w:autoSpaceDE w:val="0"/>
              <w:autoSpaceDN w:val="0"/>
              <w:adjustRightInd w:val="0"/>
              <w:ind w:firstLine="612"/>
              <w:jc w:val="both"/>
              <w:rPr>
                <w:rFonts w:ascii="Times New Roman" w:hAnsi="Times New Roman" w:cs="Times New Roman"/>
                <w:lang w:eastAsia="mk-MK"/>
              </w:rPr>
            </w:pPr>
            <w:r w:rsidRPr="00E31578">
              <w:rPr>
                <w:rFonts w:ascii="Times New Roman" w:hAnsi="Times New Roman" w:cs="Times New Roman"/>
                <w:lang w:eastAsia="mk-MK"/>
              </w:rPr>
              <w:t>Преку низ</w:t>
            </w:r>
            <w:r w:rsidR="008158BE">
              <w:rPr>
                <w:rFonts w:ascii="Times New Roman" w:hAnsi="Times New Roman" w:cs="Times New Roman"/>
                <w:lang w:eastAsia="mk-MK"/>
              </w:rPr>
              <w:t>а активности (семинари, обуки ,</w:t>
            </w:r>
            <w:r w:rsidRPr="00E31578">
              <w:rPr>
                <w:rFonts w:ascii="Times New Roman" w:hAnsi="Times New Roman" w:cs="Times New Roman"/>
                <w:lang w:eastAsia="mk-MK"/>
              </w:rPr>
              <w:t>советувања</w:t>
            </w:r>
            <w:r w:rsidR="008158BE">
              <w:rPr>
                <w:rFonts w:ascii="Times New Roman" w:hAnsi="Times New Roman" w:cs="Times New Roman"/>
                <w:lang w:eastAsia="mk-MK"/>
              </w:rPr>
              <w:t xml:space="preserve"> и вебинари</w:t>
            </w:r>
            <w:r w:rsidRPr="00E31578">
              <w:rPr>
                <w:rFonts w:ascii="Times New Roman" w:hAnsi="Times New Roman" w:cs="Times New Roman"/>
                <w:lang w:eastAsia="mk-MK"/>
              </w:rPr>
              <w:t xml:space="preserve">) инволвираните наставници се стекнуваат со способности за создавање услови за исполнување на образовните потреби за сите ученици. </w:t>
            </w:r>
          </w:p>
          <w:p w:rsidR="00CB3A11" w:rsidRPr="00E31578" w:rsidRDefault="00CB3A11" w:rsidP="00CB3A11">
            <w:pPr>
              <w:autoSpaceDE w:val="0"/>
              <w:autoSpaceDN w:val="0"/>
              <w:adjustRightInd w:val="0"/>
              <w:ind w:firstLine="612"/>
              <w:jc w:val="both"/>
              <w:rPr>
                <w:rFonts w:ascii="Times New Roman" w:hAnsi="Times New Roman" w:cs="Times New Roman"/>
                <w:lang w:eastAsia="mk-MK"/>
              </w:rPr>
            </w:pPr>
            <w:r w:rsidRPr="00E31578">
              <w:rPr>
                <w:rFonts w:ascii="Times New Roman" w:hAnsi="Times New Roman" w:cs="Times New Roman"/>
                <w:lang w:eastAsia="mk-MK"/>
              </w:rPr>
              <w:t>За поефикасно решавање на проблемите со учењето на учениците се водат индивидуални разговори со родителите.</w:t>
            </w:r>
          </w:p>
          <w:p w:rsidR="00CB3A11" w:rsidRPr="00E31578" w:rsidRDefault="00CB3A11" w:rsidP="00CB3A11">
            <w:pPr>
              <w:autoSpaceDE w:val="0"/>
              <w:autoSpaceDN w:val="0"/>
              <w:adjustRightInd w:val="0"/>
              <w:ind w:firstLine="612"/>
              <w:jc w:val="both"/>
              <w:rPr>
                <w:rFonts w:ascii="Times New Roman" w:hAnsi="Times New Roman" w:cs="Times New Roman"/>
                <w:lang w:eastAsia="mk-MK"/>
              </w:rPr>
            </w:pPr>
            <w:r w:rsidRPr="00E31578">
              <w:rPr>
                <w:rFonts w:ascii="Times New Roman" w:hAnsi="Times New Roman" w:cs="Times New Roman"/>
                <w:lang w:eastAsia="mk-MK"/>
              </w:rPr>
              <w:t>Преку индивидуална работа со ученици/група ученици секој предметен наставник овозможува реализација на содржини за проширување на знаењата на учениците кои имаат повисоки постигања.</w:t>
            </w:r>
          </w:p>
          <w:p w:rsidR="00CB3A11" w:rsidRPr="00E31578" w:rsidRDefault="00CB3A11" w:rsidP="00CB3A11">
            <w:pPr>
              <w:autoSpaceDE w:val="0"/>
              <w:autoSpaceDN w:val="0"/>
              <w:adjustRightInd w:val="0"/>
              <w:ind w:firstLine="612"/>
              <w:jc w:val="both"/>
              <w:rPr>
                <w:rFonts w:ascii="Times New Roman" w:hAnsi="Times New Roman" w:cs="Times New Roman"/>
                <w:lang w:eastAsia="mk-MK"/>
              </w:rPr>
            </w:pPr>
            <w:r w:rsidRPr="00E31578">
              <w:rPr>
                <w:rFonts w:ascii="Times New Roman" w:hAnsi="Times New Roman" w:cs="Times New Roman"/>
                <w:lang w:eastAsia="mk-MK"/>
              </w:rPr>
              <w:t xml:space="preserve">На тој начин во училиштето се почитуваат различните потреби на сите ученици и се реализираат во текот на наставните и воннаставните активности. </w:t>
            </w:r>
          </w:p>
          <w:p w:rsidR="00CB3A11" w:rsidRPr="00E31578" w:rsidRDefault="00CB3A11" w:rsidP="0076119F">
            <w:pPr>
              <w:ind w:left="104" w:right="193"/>
              <w:jc w:val="both"/>
              <w:rPr>
                <w:rFonts w:ascii="Times New Roman" w:hAnsi="Times New Roman" w:cs="Times New Roman"/>
              </w:rPr>
            </w:pPr>
          </w:p>
        </w:tc>
      </w:tr>
    </w:tbl>
    <w:p w:rsidR="00CB3A11" w:rsidRDefault="00CB3A11" w:rsidP="005F59F2">
      <w:pPr>
        <w:rPr>
          <w:rFonts w:ascii="Times New Roman" w:hAnsi="Times New Roman" w:cs="Times New Roman"/>
          <w:b/>
        </w:rPr>
      </w:pPr>
    </w:p>
    <w:p w:rsidR="00CB3A11" w:rsidRDefault="00CB3A11" w:rsidP="007D1244">
      <w:pPr>
        <w:rPr>
          <w:rFonts w:ascii="Times New Roman" w:hAnsi="Times New Roman" w:cs="Times New Roman"/>
          <w:b/>
        </w:rPr>
      </w:pPr>
    </w:p>
    <w:p w:rsidR="008A4F07" w:rsidRPr="007D1244" w:rsidRDefault="008A4F07" w:rsidP="007D1244">
      <w:pPr>
        <w:rPr>
          <w:rFonts w:ascii="Times New Roman" w:hAnsi="Times New Roman" w:cs="Times New Roman"/>
          <w:b/>
        </w:rPr>
      </w:pPr>
    </w:p>
    <w:p w:rsidR="00CB3A11" w:rsidRDefault="00CB3A11" w:rsidP="00CB3A11">
      <w:pPr>
        <w:jc w:val="center"/>
        <w:rPr>
          <w:rFonts w:ascii="Times New Roman" w:hAnsi="Times New Roman" w:cs="Times New Roman"/>
          <w:b/>
          <w:lang w:val="en-US"/>
        </w:rPr>
      </w:pPr>
      <w:r w:rsidRPr="00CB3A11">
        <w:rPr>
          <w:rFonts w:ascii="Times New Roman" w:hAnsi="Times New Roman" w:cs="Times New Roman"/>
          <w:b/>
        </w:rPr>
        <w:lastRenderedPageBreak/>
        <w:t xml:space="preserve">Индикатори за квалитет на успешност наработењето на училиштето </w:t>
      </w:r>
    </w:p>
    <w:p w:rsidR="00CB3A11" w:rsidRPr="00CB3A11" w:rsidRDefault="00CB3A11" w:rsidP="00CB3A11">
      <w:pPr>
        <w:jc w:val="center"/>
        <w:rPr>
          <w:rFonts w:ascii="Times New Roman" w:hAnsi="Times New Roman" w:cs="Times New Roman"/>
          <w:b/>
        </w:rPr>
      </w:pPr>
      <w:r w:rsidRPr="00CB3A11">
        <w:rPr>
          <w:rFonts w:ascii="Times New Roman" w:hAnsi="Times New Roman" w:cs="Times New Roman"/>
          <w:b/>
        </w:rPr>
        <w:t xml:space="preserve">Подрачје </w:t>
      </w:r>
      <w:r w:rsidRPr="00CB3A11">
        <w:rPr>
          <w:rFonts w:ascii="Times New Roman" w:hAnsi="Times New Roman" w:cs="Times New Roman"/>
          <w:b/>
          <w:lang w:val="ru-RU"/>
        </w:rPr>
        <w:t>1.0.</w:t>
      </w:r>
      <w:r w:rsidRPr="00CB3A11">
        <w:rPr>
          <w:rFonts w:ascii="Times New Roman" w:hAnsi="Times New Roman" w:cs="Times New Roman"/>
          <w:b/>
        </w:rPr>
        <w:t>ОРГАНИЗАЦИЈА И РЕАЛИЗАЦИЈА НА НАСТАВАТА И УЧЕЊЕТО</w:t>
      </w:r>
    </w:p>
    <w:p w:rsidR="00CB3A11" w:rsidRPr="007E65DD" w:rsidRDefault="00CB3A11" w:rsidP="00CB3A11">
      <w:pPr>
        <w:tabs>
          <w:tab w:val="left" w:pos="450"/>
        </w:tabs>
        <w:ind w:left="360"/>
        <w:rPr>
          <w:rFonts w:ascii="Arial" w:hAnsi="Arial" w:cs="Arial"/>
          <w:b/>
          <w:i/>
          <w:color w:val="2F5496"/>
        </w:rPr>
      </w:pPr>
      <w:r w:rsidRPr="00CB3A11">
        <w:rPr>
          <w:rFonts w:ascii="Times New Roman" w:hAnsi="Times New Roman" w:cs="Times New Roman"/>
          <w:b/>
          <w:lang w:val="ru-RU"/>
        </w:rPr>
        <w:t xml:space="preserve">Индикатор 3.5. </w:t>
      </w:r>
      <w:r w:rsidRPr="00CB3A11">
        <w:rPr>
          <w:rFonts w:ascii="Times New Roman" w:hAnsi="Times New Roman" w:cs="Times New Roman"/>
          <w:b/>
          <w:i/>
        </w:rPr>
        <w:t>Оценувањето како дел од наставата</w:t>
      </w:r>
    </w:p>
    <w:tbl>
      <w:tblPr>
        <w:tblStyle w:val="TableGrid"/>
        <w:tblW w:w="14316" w:type="dxa"/>
        <w:tblInd w:w="534" w:type="dxa"/>
        <w:tblLook w:val="04A0"/>
      </w:tblPr>
      <w:tblGrid>
        <w:gridCol w:w="2551"/>
        <w:gridCol w:w="11765"/>
      </w:tblGrid>
      <w:tr w:rsidR="00A962D3" w:rsidRPr="00DA789A" w:rsidTr="0054047D">
        <w:tc>
          <w:tcPr>
            <w:tcW w:w="2551"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DA789A" w:rsidRPr="0054047D" w:rsidRDefault="00DA789A" w:rsidP="0054047D">
            <w:pPr>
              <w:tabs>
                <w:tab w:val="left" w:pos="5320"/>
              </w:tabs>
              <w:jc w:val="center"/>
              <w:rPr>
                <w:rFonts w:ascii="Times New Roman" w:hAnsi="Times New Roman" w:cs="Times New Roman"/>
                <w:b/>
                <w:lang w:val="en-US"/>
              </w:rPr>
            </w:pPr>
            <w:r w:rsidRPr="0054047D">
              <w:rPr>
                <w:rFonts w:ascii="Times New Roman" w:hAnsi="Times New Roman" w:cs="Times New Roman"/>
                <w:b/>
                <w:lang w:val="ru-RU"/>
              </w:rPr>
              <w:t>Т</w:t>
            </w:r>
            <w:r w:rsidRPr="0054047D">
              <w:rPr>
                <w:rFonts w:ascii="Times New Roman" w:hAnsi="Times New Roman" w:cs="Times New Roman"/>
                <w:b/>
              </w:rPr>
              <w:t>еми</w:t>
            </w:r>
            <w:r w:rsidRPr="0054047D">
              <w:rPr>
                <w:rFonts w:ascii="Times New Roman" w:hAnsi="Times New Roman" w:cs="Times New Roman"/>
                <w:b/>
                <w:lang w:val="ru-RU"/>
              </w:rPr>
              <w:t>:</w:t>
            </w:r>
          </w:p>
        </w:tc>
        <w:tc>
          <w:tcPr>
            <w:tcW w:w="11765"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DA789A" w:rsidRPr="00E31578" w:rsidRDefault="00DA789A" w:rsidP="006A0379">
            <w:pPr>
              <w:numPr>
                <w:ilvl w:val="0"/>
                <w:numId w:val="6"/>
              </w:numPr>
              <w:rPr>
                <w:rFonts w:ascii="Times New Roman" w:hAnsi="Times New Roman" w:cs="Times New Roman"/>
                <w:b/>
              </w:rPr>
            </w:pPr>
            <w:r w:rsidRPr="00E31578">
              <w:rPr>
                <w:rFonts w:ascii="Times New Roman" w:hAnsi="Times New Roman" w:cs="Times New Roman"/>
                <w:b/>
              </w:rPr>
              <w:t>Училишна политика за оценување</w:t>
            </w:r>
          </w:p>
          <w:p w:rsidR="00DA789A" w:rsidRPr="00E31578" w:rsidRDefault="00DA789A" w:rsidP="006A0379">
            <w:pPr>
              <w:numPr>
                <w:ilvl w:val="0"/>
                <w:numId w:val="6"/>
              </w:numPr>
              <w:rPr>
                <w:rFonts w:ascii="Times New Roman" w:hAnsi="Times New Roman" w:cs="Times New Roman"/>
                <w:b/>
              </w:rPr>
            </w:pPr>
            <w:r w:rsidRPr="00E31578">
              <w:rPr>
                <w:rFonts w:ascii="Times New Roman" w:hAnsi="Times New Roman" w:cs="Times New Roman"/>
                <w:b/>
              </w:rPr>
              <w:t>Методи и форми на оценување</w:t>
            </w:r>
          </w:p>
          <w:p w:rsidR="00DA789A" w:rsidRPr="00DA789A" w:rsidRDefault="00DA789A" w:rsidP="006A0379">
            <w:pPr>
              <w:pStyle w:val="ListParagraph"/>
              <w:numPr>
                <w:ilvl w:val="0"/>
                <w:numId w:val="6"/>
              </w:numPr>
              <w:spacing w:after="0" w:line="240" w:lineRule="auto"/>
              <w:rPr>
                <w:rFonts w:ascii="Times New Roman" w:hAnsi="Times New Roman" w:cs="Times New Roman"/>
              </w:rPr>
            </w:pPr>
            <w:r w:rsidRPr="00E31578">
              <w:rPr>
                <w:rFonts w:ascii="Times New Roman" w:hAnsi="Times New Roman" w:cs="Times New Roman"/>
                <w:b/>
                <w:lang w:val="ru-RU"/>
              </w:rPr>
              <w:t>Користење на информациите од оценувањето во наставата</w:t>
            </w:r>
          </w:p>
        </w:tc>
      </w:tr>
      <w:tr w:rsidR="00A962D3" w:rsidRPr="00DA789A" w:rsidTr="0076119F">
        <w:tc>
          <w:tcPr>
            <w:tcW w:w="2551" w:type="dxa"/>
            <w:tcBorders>
              <w:top w:val="double" w:sz="4" w:space="0" w:color="auto"/>
              <w:left w:val="thickThinSmallGap" w:sz="24" w:space="0" w:color="auto"/>
              <w:bottom w:val="double" w:sz="4" w:space="0" w:color="auto"/>
              <w:right w:val="double" w:sz="4" w:space="0" w:color="auto"/>
            </w:tcBorders>
          </w:tcPr>
          <w:p w:rsidR="00DA789A" w:rsidRPr="00DA789A" w:rsidRDefault="00DA789A" w:rsidP="0076119F">
            <w:pPr>
              <w:tabs>
                <w:tab w:val="left" w:pos="5320"/>
              </w:tabs>
              <w:jc w:val="center"/>
              <w:rPr>
                <w:rFonts w:ascii="Times New Roman" w:hAnsi="Times New Roman" w:cs="Times New Roman"/>
                <w:lang w:val="en-US"/>
              </w:rPr>
            </w:pPr>
            <w:r w:rsidRPr="00DA789A">
              <w:rPr>
                <w:rFonts w:ascii="Times New Roman" w:hAnsi="Times New Roman" w:cs="Times New Roman"/>
                <w:lang w:val="ru-RU"/>
              </w:rPr>
              <w:t>И</w:t>
            </w:r>
            <w:r w:rsidRPr="00DA789A">
              <w:rPr>
                <w:rFonts w:ascii="Times New Roman" w:hAnsi="Times New Roman" w:cs="Times New Roman"/>
              </w:rPr>
              <w:t>звори на податоци</w:t>
            </w:r>
          </w:p>
        </w:tc>
        <w:tc>
          <w:tcPr>
            <w:tcW w:w="11765" w:type="dxa"/>
            <w:tcBorders>
              <w:top w:val="double" w:sz="4" w:space="0" w:color="auto"/>
              <w:left w:val="double" w:sz="4" w:space="0" w:color="auto"/>
              <w:bottom w:val="double" w:sz="4" w:space="0" w:color="auto"/>
              <w:right w:val="thickThinSmallGap" w:sz="24" w:space="0" w:color="auto"/>
            </w:tcBorders>
          </w:tcPr>
          <w:p w:rsidR="00DA789A" w:rsidRPr="00DA789A" w:rsidRDefault="00DA789A" w:rsidP="0076119F">
            <w:pPr>
              <w:tabs>
                <w:tab w:val="left" w:pos="5320"/>
              </w:tabs>
              <w:jc w:val="center"/>
              <w:rPr>
                <w:rFonts w:ascii="Times New Roman" w:hAnsi="Times New Roman" w:cs="Times New Roman"/>
                <w:lang w:val="en-US"/>
              </w:rPr>
            </w:pPr>
          </w:p>
        </w:tc>
      </w:tr>
      <w:tr w:rsidR="00A962D3" w:rsidRPr="00DA789A" w:rsidTr="0076119F">
        <w:tc>
          <w:tcPr>
            <w:tcW w:w="2551" w:type="dxa"/>
            <w:tcBorders>
              <w:top w:val="double" w:sz="4" w:space="0" w:color="auto"/>
              <w:left w:val="thickThinSmallGap" w:sz="24" w:space="0" w:color="auto"/>
              <w:bottom w:val="thickThinSmallGap" w:sz="24" w:space="0" w:color="auto"/>
              <w:right w:val="double" w:sz="4" w:space="0" w:color="auto"/>
            </w:tcBorders>
          </w:tcPr>
          <w:p w:rsidR="00DA789A" w:rsidRPr="00DA789A" w:rsidRDefault="00DA789A" w:rsidP="00D52D9A">
            <w:pPr>
              <w:numPr>
                <w:ilvl w:val="0"/>
                <w:numId w:val="18"/>
              </w:numPr>
              <w:tabs>
                <w:tab w:val="clear" w:pos="720"/>
              </w:tabs>
              <w:ind w:left="317" w:hanging="142"/>
              <w:rPr>
                <w:rFonts w:ascii="Times New Roman" w:hAnsi="Times New Roman" w:cs="Times New Roman"/>
                <w:b/>
                <w:lang w:val="ru-RU"/>
              </w:rPr>
            </w:pPr>
            <w:r w:rsidRPr="00DA789A">
              <w:rPr>
                <w:rFonts w:ascii="Times New Roman" w:hAnsi="Times New Roman" w:cs="Times New Roman"/>
                <w:b/>
                <w:lang w:val="ru-RU"/>
              </w:rPr>
              <w:t>Програма за работа на училиштето</w:t>
            </w:r>
          </w:p>
          <w:p w:rsidR="00DA789A" w:rsidRPr="00DA789A" w:rsidRDefault="00DA789A" w:rsidP="00D52D9A">
            <w:pPr>
              <w:numPr>
                <w:ilvl w:val="0"/>
                <w:numId w:val="18"/>
              </w:numPr>
              <w:tabs>
                <w:tab w:val="clear" w:pos="720"/>
              </w:tabs>
              <w:ind w:left="317" w:hanging="142"/>
              <w:rPr>
                <w:rFonts w:ascii="Times New Roman" w:hAnsi="Times New Roman" w:cs="Times New Roman"/>
                <w:b/>
              </w:rPr>
            </w:pPr>
            <w:r w:rsidRPr="00DA789A">
              <w:rPr>
                <w:rFonts w:ascii="Times New Roman" w:hAnsi="Times New Roman" w:cs="Times New Roman"/>
                <w:b/>
              </w:rPr>
              <w:t>Стандарди за оценување</w:t>
            </w:r>
          </w:p>
          <w:p w:rsidR="00DA789A" w:rsidRPr="00DA789A" w:rsidRDefault="00DA789A" w:rsidP="00D52D9A">
            <w:pPr>
              <w:numPr>
                <w:ilvl w:val="0"/>
                <w:numId w:val="18"/>
              </w:numPr>
              <w:tabs>
                <w:tab w:val="clear" w:pos="720"/>
              </w:tabs>
              <w:ind w:left="317" w:hanging="142"/>
              <w:rPr>
                <w:rFonts w:ascii="Times New Roman" w:hAnsi="Times New Roman" w:cs="Times New Roman"/>
                <w:b/>
              </w:rPr>
            </w:pPr>
            <w:r w:rsidRPr="00DA789A">
              <w:rPr>
                <w:rFonts w:ascii="Times New Roman" w:hAnsi="Times New Roman" w:cs="Times New Roman"/>
                <w:b/>
              </w:rPr>
              <w:t>Анкета за родители</w:t>
            </w:r>
          </w:p>
          <w:p w:rsidR="00DA789A" w:rsidRPr="00DA789A" w:rsidRDefault="00DA789A" w:rsidP="00D52D9A">
            <w:pPr>
              <w:numPr>
                <w:ilvl w:val="0"/>
                <w:numId w:val="18"/>
              </w:numPr>
              <w:tabs>
                <w:tab w:val="clear" w:pos="720"/>
              </w:tabs>
              <w:ind w:left="317" w:hanging="142"/>
              <w:rPr>
                <w:rFonts w:ascii="Times New Roman" w:hAnsi="Times New Roman" w:cs="Times New Roman"/>
                <w:b/>
              </w:rPr>
            </w:pPr>
            <w:r w:rsidRPr="00DA789A">
              <w:rPr>
                <w:rFonts w:ascii="Times New Roman" w:hAnsi="Times New Roman" w:cs="Times New Roman"/>
                <w:b/>
              </w:rPr>
              <w:t>Кодекс на оценување</w:t>
            </w:r>
          </w:p>
          <w:p w:rsidR="00DA789A" w:rsidRPr="00DA789A" w:rsidRDefault="00DA789A" w:rsidP="00D52D9A">
            <w:pPr>
              <w:numPr>
                <w:ilvl w:val="0"/>
                <w:numId w:val="18"/>
              </w:numPr>
              <w:tabs>
                <w:tab w:val="clear" w:pos="720"/>
              </w:tabs>
              <w:ind w:left="317" w:hanging="142"/>
              <w:rPr>
                <w:rFonts w:ascii="Times New Roman" w:hAnsi="Times New Roman" w:cs="Times New Roman"/>
                <w:b/>
                <w:lang w:val="ru-RU"/>
              </w:rPr>
            </w:pPr>
            <w:r w:rsidRPr="00DA789A">
              <w:rPr>
                <w:rFonts w:ascii="Times New Roman" w:hAnsi="Times New Roman" w:cs="Times New Roman"/>
                <w:b/>
                <w:lang w:val="ru-RU"/>
              </w:rPr>
              <w:t>Увид во педагошка евиденција и документација</w:t>
            </w:r>
          </w:p>
          <w:p w:rsidR="00DA789A" w:rsidRPr="00DA789A" w:rsidRDefault="00DA789A" w:rsidP="00D52D9A">
            <w:pPr>
              <w:numPr>
                <w:ilvl w:val="0"/>
                <w:numId w:val="18"/>
              </w:numPr>
              <w:tabs>
                <w:tab w:val="clear" w:pos="720"/>
              </w:tabs>
              <w:ind w:left="317" w:hanging="142"/>
              <w:rPr>
                <w:rFonts w:ascii="Times New Roman" w:hAnsi="Times New Roman" w:cs="Times New Roman"/>
                <w:b/>
                <w:lang w:val="ru-RU"/>
              </w:rPr>
            </w:pPr>
            <w:r w:rsidRPr="00DA789A">
              <w:rPr>
                <w:rFonts w:ascii="Times New Roman" w:hAnsi="Times New Roman" w:cs="Times New Roman"/>
                <w:b/>
                <w:lang w:val="ru-RU"/>
              </w:rPr>
              <w:t>Користени инструменти за оценување (тестови на знаење, бодовни листи, аналитички и холистички листи, чек- листи)</w:t>
            </w:r>
          </w:p>
          <w:p w:rsidR="00DA789A" w:rsidRPr="00DA789A" w:rsidRDefault="00DA789A" w:rsidP="00D52D9A">
            <w:pPr>
              <w:numPr>
                <w:ilvl w:val="0"/>
                <w:numId w:val="18"/>
              </w:numPr>
              <w:tabs>
                <w:tab w:val="clear" w:pos="720"/>
              </w:tabs>
              <w:ind w:left="317" w:hanging="142"/>
              <w:rPr>
                <w:rFonts w:ascii="Times New Roman" w:hAnsi="Times New Roman" w:cs="Times New Roman"/>
                <w:b/>
                <w:lang w:val="ru-RU"/>
              </w:rPr>
            </w:pPr>
            <w:r w:rsidRPr="00DA789A">
              <w:rPr>
                <w:rFonts w:ascii="Times New Roman" w:hAnsi="Times New Roman" w:cs="Times New Roman"/>
                <w:b/>
                <w:lang w:val="ru-RU"/>
              </w:rPr>
              <w:t>Примери на оценети ученички трудови</w:t>
            </w:r>
          </w:p>
          <w:p w:rsidR="00DA789A" w:rsidRPr="00DA789A" w:rsidRDefault="00DA789A" w:rsidP="00D52D9A">
            <w:pPr>
              <w:numPr>
                <w:ilvl w:val="0"/>
                <w:numId w:val="18"/>
              </w:numPr>
              <w:tabs>
                <w:tab w:val="clear" w:pos="720"/>
              </w:tabs>
              <w:ind w:left="317" w:hanging="142"/>
              <w:rPr>
                <w:rFonts w:ascii="Times New Roman" w:hAnsi="Times New Roman" w:cs="Times New Roman"/>
                <w:b/>
                <w:lang w:val="ru-RU"/>
              </w:rPr>
            </w:pPr>
            <w:r w:rsidRPr="00DA789A">
              <w:rPr>
                <w:rFonts w:ascii="Times New Roman" w:hAnsi="Times New Roman" w:cs="Times New Roman"/>
                <w:b/>
                <w:lang w:val="ru-RU"/>
              </w:rPr>
              <w:t>Анкети  со ученици и наставници</w:t>
            </w:r>
          </w:p>
          <w:p w:rsidR="00DA789A" w:rsidRPr="00DA789A" w:rsidRDefault="00DA789A" w:rsidP="00D52D9A">
            <w:pPr>
              <w:numPr>
                <w:ilvl w:val="0"/>
                <w:numId w:val="18"/>
              </w:numPr>
              <w:tabs>
                <w:tab w:val="clear" w:pos="720"/>
              </w:tabs>
              <w:ind w:left="317" w:hanging="142"/>
              <w:rPr>
                <w:rFonts w:ascii="Times New Roman" w:hAnsi="Times New Roman" w:cs="Times New Roman"/>
                <w:b/>
                <w:lang w:val="ru-RU"/>
              </w:rPr>
            </w:pPr>
            <w:r w:rsidRPr="00DA789A">
              <w:rPr>
                <w:rFonts w:ascii="Times New Roman" w:hAnsi="Times New Roman" w:cs="Times New Roman"/>
                <w:b/>
                <w:lang w:val="ru-RU"/>
              </w:rPr>
              <w:t>Евиденција на наставници за остварени средби и соработка со родители</w:t>
            </w:r>
          </w:p>
          <w:p w:rsidR="00DA789A" w:rsidRPr="00DA789A" w:rsidRDefault="00DA789A" w:rsidP="00D52D9A">
            <w:pPr>
              <w:numPr>
                <w:ilvl w:val="0"/>
                <w:numId w:val="16"/>
              </w:numPr>
              <w:spacing w:before="100" w:beforeAutospacing="1" w:after="100" w:afterAutospacing="1"/>
              <w:ind w:left="317" w:hanging="142"/>
              <w:rPr>
                <w:rFonts w:ascii="Times New Roman" w:hAnsi="Times New Roman" w:cs="Times New Roman"/>
              </w:rPr>
            </w:pPr>
            <w:r w:rsidRPr="00DA789A">
              <w:rPr>
                <w:rFonts w:ascii="Times New Roman" w:hAnsi="Times New Roman" w:cs="Times New Roman"/>
                <w:b/>
                <w:lang w:val="ru-RU"/>
              </w:rPr>
              <w:lastRenderedPageBreak/>
              <w:t>Инструмент за следење и вреднување на работата на наставникот за оценувањето на постигањата на учениците</w:t>
            </w:r>
          </w:p>
        </w:tc>
        <w:tc>
          <w:tcPr>
            <w:tcW w:w="11765" w:type="dxa"/>
            <w:tcBorders>
              <w:top w:val="double" w:sz="4" w:space="0" w:color="auto"/>
              <w:left w:val="double" w:sz="4" w:space="0" w:color="auto"/>
              <w:bottom w:val="thickThinSmallGap" w:sz="24" w:space="0" w:color="auto"/>
              <w:right w:val="thickThinSmallGap" w:sz="24" w:space="0" w:color="auto"/>
            </w:tcBorders>
          </w:tcPr>
          <w:p w:rsidR="00DA789A" w:rsidRPr="00DA789A" w:rsidRDefault="00DA789A" w:rsidP="00DA789A">
            <w:pPr>
              <w:autoSpaceDE w:val="0"/>
              <w:autoSpaceDN w:val="0"/>
              <w:adjustRightInd w:val="0"/>
              <w:ind w:firstLine="612"/>
              <w:jc w:val="both"/>
              <w:rPr>
                <w:rFonts w:ascii="Times New Roman" w:hAnsi="Times New Roman" w:cs="Times New Roman"/>
                <w:lang w:eastAsia="mk-MK"/>
              </w:rPr>
            </w:pPr>
            <w:r w:rsidRPr="00DA789A">
              <w:rPr>
                <w:rFonts w:ascii="Times New Roman" w:hAnsi="Times New Roman" w:cs="Times New Roman"/>
                <w:lang w:eastAsia="mk-MK"/>
              </w:rPr>
              <w:lastRenderedPageBreak/>
              <w:t>Училиштето континуирано работи на подобрување на системот за оценување, со цел да се подобри поучувањето и учењето и придонесува за оптимален индивидуален напредок на секој ученик. Училиштето ги применува законските прописи што го регулираат оценувањето на учениците.</w:t>
            </w:r>
            <w:r w:rsidR="0093633B">
              <w:rPr>
                <w:rFonts w:ascii="Times New Roman" w:hAnsi="Times New Roman" w:cs="Times New Roman"/>
                <w:lang w:eastAsia="mk-MK"/>
              </w:rPr>
              <w:t xml:space="preserve"> Во учебна 2022/23 година посебен акцент се ставаше на начинмите на оценување според новата концепција кои се разгледуваа на стручни активи. Во учебна 2023/24 година поради фузирање на наставните предмети и учење по модули, оценки ке ставаат сите наставници кои ги изведуваат модулите според дадените насоки од МОН.</w:t>
            </w:r>
          </w:p>
          <w:p w:rsidR="00DA789A" w:rsidRPr="00DA789A" w:rsidRDefault="00DA789A" w:rsidP="00DA789A">
            <w:pPr>
              <w:autoSpaceDE w:val="0"/>
              <w:autoSpaceDN w:val="0"/>
              <w:adjustRightInd w:val="0"/>
              <w:ind w:firstLine="612"/>
              <w:jc w:val="both"/>
              <w:rPr>
                <w:rFonts w:ascii="Times New Roman" w:hAnsi="Times New Roman" w:cs="Times New Roman"/>
                <w:lang w:eastAsia="mk-MK"/>
              </w:rPr>
            </w:pPr>
            <w:r w:rsidRPr="00DA789A">
              <w:rPr>
                <w:rFonts w:ascii="Times New Roman" w:hAnsi="Times New Roman" w:cs="Times New Roman"/>
                <w:lang w:eastAsia="mk-MK"/>
              </w:rPr>
              <w:t xml:space="preserve">Следењето и оценувањето на учениците се планира  секоја година во рамките на годишниот план за работа се определуваат цели кои се поврзани со следењето и оценувањето. Следењето и оценувањето се планира во глобалниот годишен план, тематското-процесно планирање и оперативниот план за наставен час каде вклучени се: целите, принципите, </w:t>
            </w:r>
            <w:r w:rsidR="002149B9">
              <w:rPr>
                <w:rFonts w:ascii="Times New Roman" w:hAnsi="Times New Roman" w:cs="Times New Roman"/>
                <w:lang w:eastAsia="mk-MK"/>
              </w:rPr>
              <w:t xml:space="preserve">стандардите, </w:t>
            </w:r>
            <w:r w:rsidRPr="00DA789A">
              <w:rPr>
                <w:rFonts w:ascii="Times New Roman" w:hAnsi="Times New Roman" w:cs="Times New Roman"/>
                <w:lang w:eastAsia="mk-MK"/>
              </w:rPr>
              <w:t xml:space="preserve">задачите, содржината, формите и методите, оценувањето и ресурсите поврзани со учењето по сите наставни предмети. </w:t>
            </w:r>
          </w:p>
          <w:p w:rsidR="00DA789A" w:rsidRPr="00DA789A" w:rsidRDefault="00DA789A" w:rsidP="00DA789A">
            <w:pPr>
              <w:autoSpaceDE w:val="0"/>
              <w:autoSpaceDN w:val="0"/>
              <w:adjustRightInd w:val="0"/>
              <w:ind w:firstLine="612"/>
              <w:jc w:val="both"/>
              <w:rPr>
                <w:rFonts w:ascii="Times New Roman" w:hAnsi="Times New Roman" w:cs="Times New Roman"/>
                <w:lang w:eastAsia="mk-MK"/>
              </w:rPr>
            </w:pPr>
            <w:r w:rsidRPr="00DA789A">
              <w:rPr>
                <w:rFonts w:ascii="Times New Roman" w:hAnsi="Times New Roman" w:cs="Times New Roman"/>
                <w:lang w:eastAsia="mk-MK"/>
              </w:rPr>
              <w:t>Унапредувањето на квалитетот на оценувањето е секојдневна наставна практика во нашето училиште, за што училиштето има усвоено училишна политика за оценување и во склоп на училишната програма има тим на наставници за оценување. Исто така во училиштето постои Правилник  и програма за оценување и училишна политика  за оценување како анекс кон Годишната програма.</w:t>
            </w:r>
          </w:p>
          <w:p w:rsidR="0031080D" w:rsidRDefault="00DA789A" w:rsidP="0031080D">
            <w:pPr>
              <w:autoSpaceDE w:val="0"/>
              <w:autoSpaceDN w:val="0"/>
              <w:adjustRightInd w:val="0"/>
              <w:ind w:firstLine="612"/>
              <w:jc w:val="both"/>
              <w:rPr>
                <w:rFonts w:ascii="Times New Roman" w:hAnsi="Times New Roman" w:cs="Times New Roman"/>
              </w:rPr>
            </w:pPr>
            <w:r w:rsidRPr="00DA789A">
              <w:rPr>
                <w:rFonts w:ascii="Times New Roman" w:hAnsi="Times New Roman" w:cs="Times New Roman"/>
                <w:lang w:eastAsia="mk-MK"/>
              </w:rPr>
              <w:t xml:space="preserve"> </w:t>
            </w:r>
            <w:r w:rsidRPr="00DA789A">
              <w:rPr>
                <w:rFonts w:ascii="Times New Roman" w:hAnsi="Times New Roman" w:cs="Times New Roman"/>
                <w:lang w:val="ru-RU"/>
              </w:rPr>
              <w:t xml:space="preserve"> Учениците и родителите  се запознати  како  со стандардите за оценување така и со кодексот на оценување. Наставниците ги информираат учениците за начинот на работа и критериумите за оценување на почетокот од учебната година</w:t>
            </w:r>
            <w:r w:rsidRPr="00DA789A">
              <w:rPr>
                <w:rFonts w:ascii="Times New Roman" w:hAnsi="Times New Roman" w:cs="Times New Roman"/>
              </w:rPr>
              <w:t>. Иако оценувањето е континуирано, за жал сеуште кај поедини наставници постои нетранспарентност</w:t>
            </w:r>
            <w:r w:rsidR="0052192E">
              <w:rPr>
                <w:rFonts w:ascii="Times New Roman" w:hAnsi="Times New Roman" w:cs="Times New Roman"/>
              </w:rPr>
              <w:t>,</w:t>
            </w:r>
            <w:r w:rsidRPr="00DA789A">
              <w:rPr>
                <w:rFonts w:ascii="Times New Roman" w:hAnsi="Times New Roman" w:cs="Times New Roman"/>
              </w:rPr>
              <w:t xml:space="preserve"> </w:t>
            </w:r>
            <w:r w:rsidRPr="00DA789A">
              <w:rPr>
                <w:rFonts w:ascii="Times New Roman" w:hAnsi="Times New Roman" w:cs="Times New Roman"/>
                <w:lang w:val="ru-RU"/>
              </w:rPr>
              <w:t xml:space="preserve"> оценката не се образложува </w:t>
            </w:r>
            <w:r w:rsidR="0052192E">
              <w:rPr>
                <w:rFonts w:ascii="Times New Roman" w:hAnsi="Times New Roman" w:cs="Times New Roman"/>
                <w:lang w:val="ru-RU"/>
              </w:rPr>
              <w:t xml:space="preserve">и на </w:t>
            </w:r>
            <w:r w:rsidRPr="00DA789A">
              <w:rPr>
                <w:rFonts w:ascii="Times New Roman" w:hAnsi="Times New Roman" w:cs="Times New Roman"/>
                <w:lang w:val="ru-RU"/>
              </w:rPr>
              <w:t xml:space="preserve"> ученикот </w:t>
            </w:r>
            <w:r w:rsidR="0052192E">
              <w:rPr>
                <w:rFonts w:ascii="Times New Roman" w:hAnsi="Times New Roman" w:cs="Times New Roman"/>
                <w:lang w:val="ru-RU"/>
              </w:rPr>
              <w:t>не му се нудат</w:t>
            </w:r>
            <w:r w:rsidRPr="00DA789A">
              <w:rPr>
                <w:rFonts w:ascii="Times New Roman" w:hAnsi="Times New Roman" w:cs="Times New Roman"/>
                <w:lang w:val="ru-RU"/>
              </w:rPr>
              <w:t xml:space="preserve"> факти и сугестии како  да го подобри својот успех</w:t>
            </w:r>
            <w:r w:rsidRPr="00DA789A">
              <w:rPr>
                <w:rFonts w:ascii="Times New Roman" w:hAnsi="Times New Roman" w:cs="Times New Roman"/>
              </w:rPr>
              <w:t>.</w:t>
            </w:r>
          </w:p>
          <w:p w:rsidR="00DA789A" w:rsidRPr="00DA789A" w:rsidRDefault="00DA789A" w:rsidP="0031080D">
            <w:pPr>
              <w:autoSpaceDE w:val="0"/>
              <w:autoSpaceDN w:val="0"/>
              <w:adjustRightInd w:val="0"/>
              <w:ind w:firstLine="612"/>
              <w:jc w:val="both"/>
              <w:rPr>
                <w:rFonts w:ascii="Times New Roman" w:hAnsi="Times New Roman" w:cs="Times New Roman"/>
              </w:rPr>
            </w:pPr>
            <w:r w:rsidRPr="00DA789A">
              <w:rPr>
                <w:rFonts w:ascii="Times New Roman" w:hAnsi="Times New Roman" w:cs="Times New Roman"/>
                <w:lang w:val="ru-RU"/>
              </w:rPr>
              <w:t>Училиштето се стреми да ги насочи наставниците  кон</w:t>
            </w:r>
            <w:r w:rsidRPr="00DA789A">
              <w:rPr>
                <w:rFonts w:ascii="Times New Roman" w:hAnsi="Times New Roman" w:cs="Times New Roman"/>
              </w:rPr>
              <w:t> </w:t>
            </w:r>
            <w:r w:rsidRPr="00DA789A">
              <w:rPr>
                <w:rFonts w:ascii="Times New Roman" w:hAnsi="Times New Roman" w:cs="Times New Roman"/>
                <w:lang w:val="ru-RU"/>
              </w:rPr>
              <w:t xml:space="preserve"> усогласување на</w:t>
            </w:r>
            <w:r w:rsidRPr="00DA789A">
              <w:rPr>
                <w:rFonts w:ascii="Times New Roman" w:hAnsi="Times New Roman" w:cs="Times New Roman"/>
              </w:rPr>
              <w:t> </w:t>
            </w:r>
            <w:r w:rsidRPr="00DA789A">
              <w:rPr>
                <w:rFonts w:ascii="Times New Roman" w:hAnsi="Times New Roman" w:cs="Times New Roman"/>
                <w:lang w:val="ru-RU"/>
              </w:rPr>
              <w:t xml:space="preserve"> критериумите за оценувањето на квантумот знаења на учениците почитувајќи ги</w:t>
            </w:r>
            <w:r w:rsidRPr="00DA789A">
              <w:rPr>
                <w:rFonts w:ascii="Times New Roman" w:hAnsi="Times New Roman" w:cs="Times New Roman"/>
              </w:rPr>
              <w:t> </w:t>
            </w:r>
            <w:r w:rsidRPr="00DA789A">
              <w:rPr>
                <w:rFonts w:ascii="Times New Roman" w:hAnsi="Times New Roman" w:cs="Times New Roman"/>
                <w:lang w:val="ru-RU"/>
              </w:rPr>
              <w:t xml:space="preserve"> критериумите</w:t>
            </w:r>
            <w:r w:rsidRPr="00DA789A">
              <w:rPr>
                <w:rFonts w:ascii="Times New Roman" w:hAnsi="Times New Roman" w:cs="Times New Roman"/>
              </w:rPr>
              <w:t>  </w:t>
            </w:r>
            <w:r w:rsidRPr="00DA789A">
              <w:rPr>
                <w:rFonts w:ascii="Times New Roman" w:hAnsi="Times New Roman" w:cs="Times New Roman"/>
                <w:lang w:val="ru-RU"/>
              </w:rPr>
              <w:t xml:space="preserve"> и стандардите за оценување на веб- страницата на БРО.</w:t>
            </w:r>
            <w:r w:rsidRPr="00DA789A">
              <w:rPr>
                <w:rFonts w:ascii="Times New Roman" w:hAnsi="Times New Roman" w:cs="Times New Roman"/>
              </w:rPr>
              <w:t xml:space="preserve"> </w:t>
            </w:r>
          </w:p>
          <w:p w:rsidR="00DA789A" w:rsidRPr="00DA789A" w:rsidRDefault="00DA789A" w:rsidP="00DA789A">
            <w:pPr>
              <w:spacing w:before="100" w:beforeAutospacing="1" w:after="100" w:afterAutospacing="1"/>
              <w:ind w:firstLine="612"/>
              <w:jc w:val="both"/>
              <w:rPr>
                <w:rFonts w:ascii="Times New Roman" w:hAnsi="Times New Roman" w:cs="Times New Roman"/>
              </w:rPr>
            </w:pPr>
            <w:r w:rsidRPr="00DA789A">
              <w:rPr>
                <w:rFonts w:ascii="Times New Roman" w:hAnsi="Times New Roman" w:cs="Times New Roman"/>
                <w:lang w:val="ru-RU"/>
              </w:rPr>
              <w:t>Наставниците користат различни форми и методи за оценување со цел учениците да го постигнат својот максимум</w:t>
            </w:r>
            <w:r w:rsidRPr="00DA789A">
              <w:rPr>
                <w:rFonts w:ascii="Times New Roman" w:hAnsi="Times New Roman" w:cs="Times New Roman"/>
              </w:rPr>
              <w:t xml:space="preserve">: </w:t>
            </w:r>
            <w:r w:rsidRPr="00DA789A">
              <w:rPr>
                <w:rFonts w:ascii="Times New Roman" w:hAnsi="Times New Roman" w:cs="Times New Roman"/>
                <w:lang w:val="ru-RU"/>
              </w:rPr>
              <w:t>усни одговори</w:t>
            </w:r>
            <w:r w:rsidRPr="00DA789A">
              <w:rPr>
                <w:rFonts w:ascii="Times New Roman" w:hAnsi="Times New Roman" w:cs="Times New Roman"/>
                <w:bCs/>
                <w:lang w:val="ru-RU"/>
              </w:rPr>
              <w:t xml:space="preserve">, </w:t>
            </w:r>
            <w:r w:rsidRPr="00DA789A">
              <w:rPr>
                <w:rFonts w:ascii="Times New Roman" w:hAnsi="Times New Roman" w:cs="Times New Roman"/>
                <w:lang w:val="ru-RU"/>
              </w:rPr>
              <w:t>наставни ливчиња, листи за аналитичко оценување и самооценување, чек- лист</w:t>
            </w:r>
            <w:r w:rsidRPr="00DA789A">
              <w:rPr>
                <w:rFonts w:ascii="Times New Roman" w:hAnsi="Times New Roman" w:cs="Times New Roman"/>
              </w:rPr>
              <w:t xml:space="preserve">и; </w:t>
            </w:r>
            <w:r w:rsidRPr="00DA789A">
              <w:rPr>
                <w:rFonts w:ascii="Times New Roman" w:hAnsi="Times New Roman" w:cs="Times New Roman"/>
                <w:lang w:val="ru-RU"/>
              </w:rPr>
              <w:t>тестови и писмени работи(со повеќе тежински нивоа)</w:t>
            </w:r>
            <w:r w:rsidRPr="00DA789A">
              <w:rPr>
                <w:rFonts w:ascii="Times New Roman" w:hAnsi="Times New Roman" w:cs="Times New Roman"/>
                <w:bCs/>
                <w:lang w:val="ru-RU"/>
              </w:rPr>
              <w:t xml:space="preserve">, </w:t>
            </w:r>
            <w:r w:rsidRPr="00DA789A">
              <w:rPr>
                <w:rFonts w:ascii="Times New Roman" w:hAnsi="Times New Roman" w:cs="Times New Roman"/>
                <w:lang w:val="ru-RU"/>
              </w:rPr>
              <w:t>домашни работи</w:t>
            </w:r>
            <w:r w:rsidRPr="00DA789A">
              <w:rPr>
                <w:rFonts w:ascii="Times New Roman" w:hAnsi="Times New Roman" w:cs="Times New Roman"/>
                <w:bCs/>
                <w:lang w:val="ru-RU"/>
              </w:rPr>
              <w:t xml:space="preserve">, </w:t>
            </w:r>
            <w:r w:rsidRPr="00DA789A">
              <w:rPr>
                <w:rFonts w:ascii="Times New Roman" w:hAnsi="Times New Roman" w:cs="Times New Roman"/>
                <w:lang w:val="ru-RU"/>
              </w:rPr>
              <w:t>изработка на проекти</w:t>
            </w:r>
            <w:r w:rsidRPr="00DA789A">
              <w:rPr>
                <w:rFonts w:ascii="Times New Roman" w:hAnsi="Times New Roman" w:cs="Times New Roman"/>
                <w:bCs/>
                <w:lang w:val="ru-RU"/>
              </w:rPr>
              <w:t xml:space="preserve">, </w:t>
            </w:r>
            <w:r w:rsidR="00F256B4">
              <w:rPr>
                <w:rFonts w:ascii="Times New Roman" w:hAnsi="Times New Roman" w:cs="Times New Roman"/>
                <w:bCs/>
                <w:lang w:val="ru-RU"/>
              </w:rPr>
              <w:t xml:space="preserve">квизови, </w:t>
            </w:r>
            <w:r w:rsidRPr="00DA789A">
              <w:rPr>
                <w:rFonts w:ascii="Times New Roman" w:hAnsi="Times New Roman" w:cs="Times New Roman"/>
                <w:lang w:val="ru-RU"/>
              </w:rPr>
              <w:t>активност и ангажираност</w:t>
            </w:r>
            <w:r w:rsidRPr="00DA789A">
              <w:rPr>
                <w:rFonts w:ascii="Times New Roman" w:hAnsi="Times New Roman" w:cs="Times New Roman"/>
              </w:rPr>
              <w:t> </w:t>
            </w:r>
            <w:r w:rsidRPr="00DA789A">
              <w:rPr>
                <w:rFonts w:ascii="Times New Roman" w:hAnsi="Times New Roman" w:cs="Times New Roman"/>
                <w:lang w:val="ru-RU"/>
              </w:rPr>
              <w:t xml:space="preserve"> во текот на часот</w:t>
            </w:r>
            <w:r w:rsidRPr="00DA789A">
              <w:rPr>
                <w:rFonts w:ascii="Times New Roman" w:hAnsi="Times New Roman" w:cs="Times New Roman"/>
              </w:rPr>
              <w:t>.</w:t>
            </w:r>
          </w:p>
          <w:p w:rsidR="00DA789A" w:rsidRPr="00DA789A" w:rsidRDefault="00DA789A" w:rsidP="00DA789A">
            <w:pPr>
              <w:pStyle w:val="Default"/>
              <w:ind w:firstLine="612"/>
              <w:jc w:val="both"/>
              <w:rPr>
                <w:rFonts w:ascii="Times New Roman" w:hAnsi="Times New Roman" w:cs="Times New Roman"/>
                <w:sz w:val="22"/>
                <w:szCs w:val="22"/>
                <w:lang w:val="ru-RU"/>
              </w:rPr>
            </w:pPr>
            <w:r w:rsidRPr="00DA789A">
              <w:rPr>
                <w:rFonts w:ascii="Times New Roman" w:hAnsi="Times New Roman" w:cs="Times New Roman"/>
                <w:sz w:val="22"/>
                <w:szCs w:val="22"/>
                <w:lang w:val="ru-RU"/>
              </w:rPr>
              <w:lastRenderedPageBreak/>
              <w:t xml:space="preserve">Во процесот на поучување наставниците користат различни техники за учење. Оценувањето е резултат на целокупната активност на ученикот (се врши врз основа на усни одговори, решавање и изработка на задачи, тестови, проекти и целокупната активност и ангажираност на ученикот). </w:t>
            </w:r>
          </w:p>
          <w:p w:rsidR="00DA789A" w:rsidRPr="00DA789A" w:rsidRDefault="00DA789A" w:rsidP="00DA789A">
            <w:pPr>
              <w:pStyle w:val="Default"/>
              <w:ind w:firstLine="612"/>
              <w:jc w:val="both"/>
              <w:rPr>
                <w:rFonts w:ascii="Times New Roman" w:hAnsi="Times New Roman" w:cs="Times New Roman"/>
                <w:sz w:val="22"/>
                <w:szCs w:val="22"/>
                <w:lang w:val="ru-RU"/>
              </w:rPr>
            </w:pPr>
          </w:p>
          <w:p w:rsidR="00DA789A" w:rsidRPr="00DA789A" w:rsidRDefault="00DA789A" w:rsidP="00DA789A">
            <w:pPr>
              <w:pStyle w:val="Default"/>
              <w:ind w:firstLine="612"/>
              <w:jc w:val="both"/>
              <w:rPr>
                <w:rFonts w:ascii="Times New Roman" w:hAnsi="Times New Roman" w:cs="Times New Roman"/>
                <w:sz w:val="22"/>
                <w:szCs w:val="22"/>
                <w:lang w:val="ru-RU"/>
              </w:rPr>
            </w:pPr>
            <w:r w:rsidRPr="00DA789A">
              <w:rPr>
                <w:rFonts w:ascii="Times New Roman" w:hAnsi="Times New Roman" w:cs="Times New Roman"/>
                <w:sz w:val="22"/>
                <w:szCs w:val="22"/>
                <w:lang w:val="mk-MK" w:eastAsia="mk-MK"/>
              </w:rPr>
              <w:t>Во училиштето редовните и изборните наставни предмети се оценуваат описно и бројчано</w:t>
            </w:r>
            <w:r w:rsidR="0031080D">
              <w:rPr>
                <w:rFonts w:ascii="Times New Roman" w:hAnsi="Times New Roman" w:cs="Times New Roman"/>
                <w:sz w:val="22"/>
                <w:szCs w:val="22"/>
                <w:lang w:val="mk-MK" w:eastAsia="mk-MK"/>
              </w:rPr>
              <w:t xml:space="preserve"> и тоа</w:t>
            </w:r>
            <w:r w:rsidRPr="00DA789A">
              <w:rPr>
                <w:rFonts w:ascii="Times New Roman" w:hAnsi="Times New Roman" w:cs="Times New Roman"/>
                <w:sz w:val="22"/>
                <w:szCs w:val="22"/>
                <w:lang w:val="mk-MK" w:eastAsia="mk-MK"/>
              </w:rPr>
              <w:t xml:space="preserve"> со оценки </w:t>
            </w:r>
            <w:r w:rsidR="0031080D">
              <w:rPr>
                <w:rFonts w:ascii="Times New Roman" w:hAnsi="Times New Roman" w:cs="Times New Roman"/>
                <w:sz w:val="22"/>
                <w:szCs w:val="22"/>
                <w:lang w:val="mk-MK" w:eastAsia="mk-MK"/>
              </w:rPr>
              <w:t>од недоволен (1) до одличен (5) за редовните предмети и недоволен еден, добар три и одличен пет за изборни предмети.</w:t>
            </w:r>
          </w:p>
          <w:p w:rsidR="00DA789A" w:rsidRPr="00DA789A" w:rsidRDefault="00DA789A" w:rsidP="00DA789A">
            <w:pPr>
              <w:autoSpaceDE w:val="0"/>
              <w:autoSpaceDN w:val="0"/>
              <w:adjustRightInd w:val="0"/>
              <w:jc w:val="both"/>
              <w:rPr>
                <w:rFonts w:ascii="Times New Roman" w:hAnsi="Times New Roman" w:cs="Times New Roman"/>
                <w:lang w:val="ru-RU" w:eastAsia="mk-MK"/>
              </w:rPr>
            </w:pPr>
          </w:p>
          <w:p w:rsidR="00DA789A" w:rsidRPr="00DA789A" w:rsidRDefault="00DA789A" w:rsidP="00DA789A">
            <w:pPr>
              <w:pStyle w:val="Default"/>
              <w:ind w:firstLine="612"/>
              <w:jc w:val="both"/>
              <w:rPr>
                <w:rFonts w:ascii="Times New Roman" w:hAnsi="Times New Roman" w:cs="Times New Roman"/>
                <w:sz w:val="22"/>
                <w:szCs w:val="22"/>
                <w:lang w:val="ru-RU"/>
              </w:rPr>
            </w:pPr>
            <w:r w:rsidRPr="00DA789A">
              <w:rPr>
                <w:rFonts w:ascii="Times New Roman" w:hAnsi="Times New Roman" w:cs="Times New Roman"/>
                <w:sz w:val="22"/>
                <w:szCs w:val="22"/>
                <w:lang w:val="ru-RU"/>
              </w:rPr>
              <w:t xml:space="preserve">Учениците од </w:t>
            </w:r>
            <w:r w:rsidRPr="00DA789A">
              <w:rPr>
                <w:rFonts w:ascii="Times New Roman" w:hAnsi="Times New Roman" w:cs="Times New Roman"/>
                <w:sz w:val="22"/>
                <w:szCs w:val="22"/>
              </w:rPr>
              <w:t>I</w:t>
            </w:r>
            <w:r w:rsidRPr="00DA789A">
              <w:rPr>
                <w:rFonts w:ascii="Times New Roman" w:hAnsi="Times New Roman" w:cs="Times New Roman"/>
                <w:sz w:val="22"/>
                <w:szCs w:val="22"/>
                <w:lang w:val="ru-RU"/>
              </w:rPr>
              <w:t xml:space="preserve"> – </w:t>
            </w:r>
            <w:r w:rsidRPr="00DA789A">
              <w:rPr>
                <w:rFonts w:ascii="Times New Roman" w:hAnsi="Times New Roman" w:cs="Times New Roman"/>
                <w:sz w:val="22"/>
                <w:szCs w:val="22"/>
              </w:rPr>
              <w:t>III</w:t>
            </w:r>
            <w:r w:rsidRPr="00DA789A">
              <w:rPr>
                <w:rFonts w:ascii="Times New Roman" w:hAnsi="Times New Roman" w:cs="Times New Roman"/>
                <w:sz w:val="22"/>
                <w:szCs w:val="22"/>
                <w:lang w:val="ru-RU"/>
              </w:rPr>
              <w:t xml:space="preserve"> се оценуваат описно, од </w:t>
            </w:r>
            <w:r w:rsidRPr="00DA789A">
              <w:rPr>
                <w:rFonts w:ascii="Times New Roman" w:hAnsi="Times New Roman" w:cs="Times New Roman"/>
                <w:sz w:val="22"/>
                <w:szCs w:val="22"/>
              </w:rPr>
              <w:t>IV</w:t>
            </w:r>
            <w:r w:rsidRPr="00DA789A">
              <w:rPr>
                <w:rFonts w:ascii="Times New Roman" w:hAnsi="Times New Roman" w:cs="Times New Roman"/>
                <w:sz w:val="22"/>
                <w:szCs w:val="22"/>
                <w:lang w:val="ru-RU"/>
              </w:rPr>
              <w:t xml:space="preserve"> – </w:t>
            </w:r>
            <w:r w:rsidRPr="00DA789A">
              <w:rPr>
                <w:rFonts w:ascii="Times New Roman" w:hAnsi="Times New Roman" w:cs="Times New Roman"/>
                <w:sz w:val="22"/>
                <w:szCs w:val="22"/>
              </w:rPr>
              <w:t>VI</w:t>
            </w:r>
            <w:r w:rsidRPr="00DA789A">
              <w:rPr>
                <w:rFonts w:ascii="Times New Roman" w:hAnsi="Times New Roman" w:cs="Times New Roman"/>
                <w:sz w:val="22"/>
                <w:szCs w:val="22"/>
                <w:lang w:val="ru-RU"/>
              </w:rPr>
              <w:t xml:space="preserve"> се оценуваат описно и со бројчани оценки, а учениците од </w:t>
            </w:r>
            <w:r w:rsidRPr="00DA789A">
              <w:rPr>
                <w:rFonts w:ascii="Times New Roman" w:hAnsi="Times New Roman" w:cs="Times New Roman"/>
                <w:sz w:val="22"/>
                <w:szCs w:val="22"/>
              </w:rPr>
              <w:t>VII</w:t>
            </w:r>
            <w:r w:rsidRPr="00DA789A">
              <w:rPr>
                <w:rFonts w:ascii="Times New Roman" w:hAnsi="Times New Roman" w:cs="Times New Roman"/>
                <w:sz w:val="22"/>
                <w:szCs w:val="22"/>
                <w:lang w:val="ru-RU"/>
              </w:rPr>
              <w:t xml:space="preserve"> – </w:t>
            </w:r>
            <w:r w:rsidRPr="00DA789A">
              <w:rPr>
                <w:rFonts w:ascii="Times New Roman" w:hAnsi="Times New Roman" w:cs="Times New Roman"/>
                <w:sz w:val="22"/>
                <w:szCs w:val="22"/>
              </w:rPr>
              <w:t>IX</w:t>
            </w:r>
            <w:r w:rsidRPr="00DA789A">
              <w:rPr>
                <w:rFonts w:ascii="Times New Roman" w:hAnsi="Times New Roman" w:cs="Times New Roman"/>
                <w:sz w:val="22"/>
                <w:szCs w:val="22"/>
                <w:lang w:val="ru-RU"/>
              </w:rPr>
              <w:t xml:space="preserve"> се оценуваат само со бројчани оценки. </w:t>
            </w:r>
          </w:p>
          <w:p w:rsidR="00DA789A" w:rsidRPr="00DA789A" w:rsidRDefault="00DA789A" w:rsidP="00DA789A">
            <w:pPr>
              <w:autoSpaceDE w:val="0"/>
              <w:autoSpaceDN w:val="0"/>
              <w:adjustRightInd w:val="0"/>
              <w:jc w:val="both"/>
              <w:rPr>
                <w:rFonts w:ascii="Times New Roman" w:hAnsi="Times New Roman" w:cs="Times New Roman"/>
                <w:lang w:eastAsia="mk-MK"/>
              </w:rPr>
            </w:pPr>
          </w:p>
          <w:p w:rsidR="00DA789A" w:rsidRPr="00DA789A" w:rsidRDefault="00DA789A" w:rsidP="00DA789A">
            <w:pPr>
              <w:autoSpaceDE w:val="0"/>
              <w:autoSpaceDN w:val="0"/>
              <w:adjustRightInd w:val="0"/>
              <w:ind w:firstLine="612"/>
              <w:jc w:val="both"/>
              <w:rPr>
                <w:rFonts w:ascii="Times New Roman" w:hAnsi="Times New Roman" w:cs="Times New Roman"/>
                <w:lang w:eastAsia="mk-MK"/>
              </w:rPr>
            </w:pPr>
            <w:r w:rsidRPr="00DA789A">
              <w:rPr>
                <w:rFonts w:ascii="Times New Roman" w:hAnsi="Times New Roman" w:cs="Times New Roman"/>
                <w:lang w:eastAsia="mk-MK"/>
              </w:rPr>
              <w:t>Поведението на учениците се оценува како: примерно, добро и незадоволително. Учениците и родителите се запознаваат со стандардите и критериумите за оценување на родителски средби, кои се реализираат на почетокот на учебната година, како и за секоја добиена оценка на индивидуалните средби со родителите.</w:t>
            </w:r>
          </w:p>
          <w:p w:rsidR="00DA789A" w:rsidRPr="00DA789A" w:rsidRDefault="00DA789A" w:rsidP="00DA789A">
            <w:pPr>
              <w:autoSpaceDE w:val="0"/>
              <w:autoSpaceDN w:val="0"/>
              <w:adjustRightInd w:val="0"/>
              <w:jc w:val="both"/>
              <w:rPr>
                <w:rFonts w:ascii="Times New Roman" w:hAnsi="Times New Roman" w:cs="Times New Roman"/>
                <w:lang w:eastAsia="mk-MK"/>
              </w:rPr>
            </w:pPr>
          </w:p>
          <w:p w:rsidR="00DA789A" w:rsidRPr="00DA789A" w:rsidRDefault="00DA789A" w:rsidP="00C3297D">
            <w:pPr>
              <w:ind w:right="193"/>
              <w:jc w:val="both"/>
              <w:rPr>
                <w:rFonts w:ascii="Times New Roman" w:hAnsi="Times New Roman" w:cs="Times New Roman"/>
              </w:rPr>
            </w:pPr>
            <w:r w:rsidRPr="00DA789A">
              <w:rPr>
                <w:rFonts w:ascii="Times New Roman" w:hAnsi="Times New Roman" w:cs="Times New Roman"/>
                <w:lang w:eastAsia="mk-MK"/>
              </w:rPr>
              <w:t>Секој наставник го следи напредокот на учениците во учењето, а го оценува преку: усни проверки, писмени работи, тестови на знаење, чек- листи, белешки, домашни работи на учениците, самостојни и групни проекти, активно учество на учениците на часот, степенот на развиено критичко мислење, вклучување во дебати и дискусии, заинтересираноста итн. Оттука, добиената оценка е синтеза на повеќе аспекти. Различните приоди во оценувањето им овозможуваат на учениците да ги подобруваат постигањата.</w:t>
            </w:r>
          </w:p>
        </w:tc>
      </w:tr>
    </w:tbl>
    <w:p w:rsidR="007D1244" w:rsidRDefault="007D1244" w:rsidP="0046299E">
      <w:pPr>
        <w:ind w:right="-540"/>
        <w:rPr>
          <w:rFonts w:ascii="Times New Roman" w:hAnsi="Times New Roman" w:cs="Times New Roman"/>
          <w:b/>
        </w:rPr>
      </w:pPr>
    </w:p>
    <w:p w:rsidR="00A962D3" w:rsidRPr="009D63AC" w:rsidRDefault="00A962D3" w:rsidP="007D1244">
      <w:pPr>
        <w:ind w:right="-540"/>
        <w:jc w:val="center"/>
        <w:rPr>
          <w:rFonts w:ascii="Times New Roman" w:hAnsi="Times New Roman" w:cs="Times New Roman"/>
          <w:b/>
          <w:lang w:val="ru-RU"/>
        </w:rPr>
      </w:pPr>
      <w:r w:rsidRPr="009D63AC">
        <w:rPr>
          <w:rFonts w:ascii="Times New Roman" w:hAnsi="Times New Roman" w:cs="Times New Roman"/>
          <w:b/>
        </w:rPr>
        <w:t>Индикатори за квалитет на успешност на работењето на училиштето</w:t>
      </w:r>
    </w:p>
    <w:p w:rsidR="00A962D3" w:rsidRPr="009D63AC" w:rsidRDefault="00A962D3" w:rsidP="00A962D3">
      <w:pPr>
        <w:jc w:val="center"/>
        <w:rPr>
          <w:rFonts w:ascii="Times New Roman" w:hAnsi="Times New Roman" w:cs="Times New Roman"/>
          <w:b/>
        </w:rPr>
      </w:pPr>
      <w:r w:rsidRPr="009D63AC">
        <w:rPr>
          <w:rFonts w:ascii="Times New Roman" w:hAnsi="Times New Roman" w:cs="Times New Roman"/>
          <w:b/>
        </w:rPr>
        <w:t xml:space="preserve">Подрачје </w:t>
      </w:r>
      <w:r w:rsidRPr="009D63AC">
        <w:rPr>
          <w:rFonts w:ascii="Times New Roman" w:hAnsi="Times New Roman" w:cs="Times New Roman"/>
          <w:b/>
          <w:lang w:val="ru-RU"/>
        </w:rPr>
        <w:t>1.0.</w:t>
      </w:r>
      <w:r w:rsidRPr="009D63AC">
        <w:rPr>
          <w:rFonts w:ascii="Times New Roman" w:hAnsi="Times New Roman" w:cs="Times New Roman"/>
          <w:b/>
        </w:rPr>
        <w:t>ОРГАНИЗАЦИЈА И РЕАЛИЗАЦИЈА НА НАСТАВАТА И УЧЕЊЕТО</w:t>
      </w:r>
    </w:p>
    <w:p w:rsidR="00A962D3" w:rsidRDefault="00A962D3" w:rsidP="00A962D3">
      <w:pPr>
        <w:tabs>
          <w:tab w:val="left" w:pos="5320"/>
        </w:tabs>
        <w:rPr>
          <w:rFonts w:ascii="Times New Roman" w:hAnsi="Times New Roman" w:cs="Times New Roman"/>
          <w:b/>
          <w:i/>
          <w:color w:val="2F5496"/>
          <w:lang w:val="en-US"/>
        </w:rPr>
      </w:pPr>
      <w:r w:rsidRPr="009D63AC">
        <w:rPr>
          <w:rFonts w:ascii="Times New Roman" w:hAnsi="Times New Roman" w:cs="Times New Roman"/>
          <w:b/>
          <w:lang w:val="ru-RU"/>
        </w:rPr>
        <w:t xml:space="preserve">Индикатор 3.6. </w:t>
      </w:r>
      <w:r w:rsidRPr="009D63AC">
        <w:rPr>
          <w:rFonts w:ascii="Times New Roman" w:hAnsi="Times New Roman" w:cs="Times New Roman"/>
          <w:b/>
          <w:i/>
        </w:rPr>
        <w:t>Известување за напредокот на учениците</w:t>
      </w:r>
    </w:p>
    <w:tbl>
      <w:tblPr>
        <w:tblStyle w:val="TableGrid"/>
        <w:tblW w:w="14316" w:type="dxa"/>
        <w:tblInd w:w="534" w:type="dxa"/>
        <w:tblLook w:val="04A0"/>
      </w:tblPr>
      <w:tblGrid>
        <w:gridCol w:w="2551"/>
        <w:gridCol w:w="11765"/>
      </w:tblGrid>
      <w:tr w:rsidR="00A962D3" w:rsidRPr="00A962D3" w:rsidTr="008F695D">
        <w:tc>
          <w:tcPr>
            <w:tcW w:w="2551"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tcPr>
          <w:p w:rsidR="00A962D3" w:rsidRPr="0054047D" w:rsidRDefault="00A962D3" w:rsidP="008F695D">
            <w:pPr>
              <w:tabs>
                <w:tab w:val="left" w:pos="5320"/>
              </w:tabs>
              <w:jc w:val="center"/>
              <w:rPr>
                <w:rFonts w:ascii="Times New Roman" w:hAnsi="Times New Roman" w:cs="Times New Roman"/>
                <w:b/>
                <w:lang w:val="en-US"/>
              </w:rPr>
            </w:pPr>
            <w:r w:rsidRPr="0054047D">
              <w:rPr>
                <w:rFonts w:ascii="Times New Roman" w:hAnsi="Times New Roman" w:cs="Times New Roman"/>
                <w:b/>
                <w:lang w:val="ru-RU"/>
              </w:rPr>
              <w:t>Т</w:t>
            </w:r>
            <w:r w:rsidRPr="0054047D">
              <w:rPr>
                <w:rFonts w:ascii="Times New Roman" w:hAnsi="Times New Roman" w:cs="Times New Roman"/>
                <w:b/>
              </w:rPr>
              <w:t>еми</w:t>
            </w:r>
            <w:r w:rsidRPr="0054047D">
              <w:rPr>
                <w:rFonts w:ascii="Times New Roman" w:hAnsi="Times New Roman" w:cs="Times New Roman"/>
                <w:b/>
                <w:lang w:val="ru-RU"/>
              </w:rPr>
              <w:t>:</w:t>
            </w:r>
          </w:p>
        </w:tc>
        <w:tc>
          <w:tcPr>
            <w:tcW w:w="11765"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vAlign w:val="center"/>
          </w:tcPr>
          <w:p w:rsidR="00A962D3" w:rsidRPr="00A82866" w:rsidRDefault="00A962D3" w:rsidP="0054047D">
            <w:pPr>
              <w:numPr>
                <w:ilvl w:val="0"/>
                <w:numId w:val="6"/>
              </w:numPr>
              <w:rPr>
                <w:rFonts w:ascii="Times New Roman" w:hAnsi="Times New Roman" w:cs="Times New Roman"/>
                <w:b/>
                <w:lang w:val="ru-RU"/>
              </w:rPr>
            </w:pPr>
            <w:r w:rsidRPr="00A82866">
              <w:rPr>
                <w:rFonts w:ascii="Times New Roman" w:hAnsi="Times New Roman" w:cs="Times New Roman"/>
                <w:b/>
                <w:lang w:val="ru-RU"/>
              </w:rPr>
              <w:t>Известување на родителите за напредокот на учениците</w:t>
            </w:r>
          </w:p>
          <w:p w:rsidR="00A962D3" w:rsidRPr="00A962D3" w:rsidRDefault="00A962D3" w:rsidP="0054047D">
            <w:pPr>
              <w:ind w:left="360"/>
              <w:rPr>
                <w:rFonts w:ascii="Times New Roman" w:hAnsi="Times New Roman" w:cs="Times New Roman"/>
              </w:rPr>
            </w:pPr>
          </w:p>
        </w:tc>
      </w:tr>
      <w:tr w:rsidR="00A962D3" w:rsidRPr="00A962D3" w:rsidTr="0076119F">
        <w:tc>
          <w:tcPr>
            <w:tcW w:w="2551" w:type="dxa"/>
            <w:tcBorders>
              <w:top w:val="double" w:sz="4" w:space="0" w:color="auto"/>
              <w:left w:val="thickThinSmallGap" w:sz="24" w:space="0" w:color="auto"/>
              <w:bottom w:val="double" w:sz="4" w:space="0" w:color="auto"/>
              <w:right w:val="double" w:sz="4" w:space="0" w:color="auto"/>
            </w:tcBorders>
          </w:tcPr>
          <w:p w:rsidR="00A962D3" w:rsidRPr="00A962D3" w:rsidRDefault="00A962D3" w:rsidP="0076119F">
            <w:pPr>
              <w:tabs>
                <w:tab w:val="left" w:pos="5320"/>
              </w:tabs>
              <w:jc w:val="center"/>
              <w:rPr>
                <w:rFonts w:ascii="Times New Roman" w:hAnsi="Times New Roman" w:cs="Times New Roman"/>
                <w:lang w:val="en-US"/>
              </w:rPr>
            </w:pPr>
            <w:r w:rsidRPr="00A962D3">
              <w:rPr>
                <w:rFonts w:ascii="Times New Roman" w:hAnsi="Times New Roman" w:cs="Times New Roman"/>
                <w:lang w:val="ru-RU"/>
              </w:rPr>
              <w:t>И</w:t>
            </w:r>
            <w:r w:rsidRPr="00A962D3">
              <w:rPr>
                <w:rFonts w:ascii="Times New Roman" w:hAnsi="Times New Roman" w:cs="Times New Roman"/>
              </w:rPr>
              <w:t>звори на податоци</w:t>
            </w:r>
          </w:p>
        </w:tc>
        <w:tc>
          <w:tcPr>
            <w:tcW w:w="11765" w:type="dxa"/>
            <w:tcBorders>
              <w:top w:val="double" w:sz="4" w:space="0" w:color="auto"/>
              <w:left w:val="double" w:sz="4" w:space="0" w:color="auto"/>
              <w:bottom w:val="double" w:sz="4" w:space="0" w:color="auto"/>
              <w:right w:val="thickThinSmallGap" w:sz="24" w:space="0" w:color="auto"/>
            </w:tcBorders>
          </w:tcPr>
          <w:p w:rsidR="00A962D3" w:rsidRPr="00A962D3" w:rsidRDefault="00A962D3" w:rsidP="0076119F">
            <w:pPr>
              <w:tabs>
                <w:tab w:val="left" w:pos="5320"/>
              </w:tabs>
              <w:jc w:val="center"/>
              <w:rPr>
                <w:rFonts w:ascii="Times New Roman" w:hAnsi="Times New Roman" w:cs="Times New Roman"/>
                <w:lang w:val="en-US"/>
              </w:rPr>
            </w:pPr>
          </w:p>
        </w:tc>
      </w:tr>
      <w:tr w:rsidR="00A962D3" w:rsidRPr="00A962D3" w:rsidTr="0076119F">
        <w:tc>
          <w:tcPr>
            <w:tcW w:w="2551" w:type="dxa"/>
            <w:tcBorders>
              <w:top w:val="double" w:sz="4" w:space="0" w:color="auto"/>
              <w:left w:val="thickThinSmallGap" w:sz="24" w:space="0" w:color="auto"/>
              <w:bottom w:val="thickThinSmallGap" w:sz="24" w:space="0" w:color="auto"/>
              <w:right w:val="double" w:sz="4" w:space="0" w:color="auto"/>
            </w:tcBorders>
          </w:tcPr>
          <w:p w:rsidR="00A962D3" w:rsidRPr="00A962D3" w:rsidRDefault="00A962D3" w:rsidP="00D52D9A">
            <w:pPr>
              <w:numPr>
                <w:ilvl w:val="0"/>
                <w:numId w:val="18"/>
              </w:numPr>
              <w:tabs>
                <w:tab w:val="clear" w:pos="720"/>
              </w:tabs>
              <w:ind w:left="317" w:hanging="284"/>
              <w:rPr>
                <w:rFonts w:ascii="Times New Roman" w:hAnsi="Times New Roman" w:cs="Times New Roman"/>
                <w:b/>
                <w:lang w:val="ru-RU"/>
              </w:rPr>
            </w:pPr>
            <w:r w:rsidRPr="00A962D3">
              <w:rPr>
                <w:rFonts w:ascii="Times New Roman" w:hAnsi="Times New Roman" w:cs="Times New Roman"/>
                <w:b/>
                <w:lang w:val="ru-RU"/>
              </w:rPr>
              <w:t>Увид во педагошка  евиденција и документација</w:t>
            </w:r>
          </w:p>
          <w:p w:rsidR="00A962D3" w:rsidRPr="00A962D3" w:rsidRDefault="00A962D3" w:rsidP="00D52D9A">
            <w:pPr>
              <w:numPr>
                <w:ilvl w:val="0"/>
                <w:numId w:val="18"/>
              </w:numPr>
              <w:tabs>
                <w:tab w:val="clear" w:pos="720"/>
              </w:tabs>
              <w:ind w:left="317" w:hanging="284"/>
              <w:rPr>
                <w:rFonts w:ascii="Times New Roman" w:hAnsi="Times New Roman" w:cs="Times New Roman"/>
                <w:b/>
              </w:rPr>
            </w:pPr>
            <w:r w:rsidRPr="00A962D3">
              <w:rPr>
                <w:rFonts w:ascii="Times New Roman" w:hAnsi="Times New Roman" w:cs="Times New Roman"/>
                <w:b/>
              </w:rPr>
              <w:t>Анкети со родители, ученици и наставници</w:t>
            </w:r>
          </w:p>
          <w:p w:rsidR="00A962D3" w:rsidRPr="00A962D3" w:rsidRDefault="00A962D3" w:rsidP="00D52D9A">
            <w:pPr>
              <w:numPr>
                <w:ilvl w:val="0"/>
                <w:numId w:val="18"/>
              </w:numPr>
              <w:tabs>
                <w:tab w:val="clear" w:pos="720"/>
              </w:tabs>
              <w:ind w:left="317" w:hanging="284"/>
              <w:rPr>
                <w:rFonts w:ascii="Times New Roman" w:hAnsi="Times New Roman" w:cs="Times New Roman"/>
                <w:b/>
                <w:lang w:val="ru-RU"/>
              </w:rPr>
            </w:pPr>
            <w:r w:rsidRPr="00A962D3">
              <w:rPr>
                <w:rFonts w:ascii="Times New Roman" w:hAnsi="Times New Roman" w:cs="Times New Roman"/>
                <w:b/>
                <w:lang w:val="ru-RU"/>
              </w:rPr>
              <w:t xml:space="preserve">Евиденција на </w:t>
            </w:r>
            <w:r w:rsidRPr="00A962D3">
              <w:rPr>
                <w:rFonts w:ascii="Times New Roman" w:hAnsi="Times New Roman" w:cs="Times New Roman"/>
                <w:b/>
                <w:lang w:val="ru-RU"/>
              </w:rPr>
              <w:lastRenderedPageBreak/>
              <w:t>наставници за остварени средби и соработка со родител</w:t>
            </w:r>
          </w:p>
          <w:p w:rsidR="00A962D3" w:rsidRPr="00A962D3" w:rsidRDefault="00A962D3" w:rsidP="00D52D9A">
            <w:pPr>
              <w:numPr>
                <w:ilvl w:val="0"/>
                <w:numId w:val="18"/>
              </w:numPr>
              <w:tabs>
                <w:tab w:val="clear" w:pos="720"/>
              </w:tabs>
              <w:ind w:left="317" w:hanging="284"/>
              <w:rPr>
                <w:rFonts w:ascii="Times New Roman" w:hAnsi="Times New Roman" w:cs="Times New Roman"/>
                <w:b/>
                <w:lang w:val="ru-RU"/>
              </w:rPr>
            </w:pPr>
            <w:r w:rsidRPr="00A962D3">
              <w:rPr>
                <w:rFonts w:ascii="Times New Roman" w:hAnsi="Times New Roman" w:cs="Times New Roman"/>
                <w:b/>
                <w:lang w:val="ru-RU"/>
              </w:rPr>
              <w:t xml:space="preserve"> Дневници на паралелки</w:t>
            </w:r>
          </w:p>
          <w:p w:rsidR="00A962D3" w:rsidRPr="00A962D3" w:rsidRDefault="00A962D3" w:rsidP="00D52D9A">
            <w:pPr>
              <w:numPr>
                <w:ilvl w:val="0"/>
                <w:numId w:val="19"/>
              </w:numPr>
              <w:ind w:left="317" w:hanging="284"/>
              <w:rPr>
                <w:rFonts w:ascii="Times New Roman" w:hAnsi="Times New Roman" w:cs="Times New Roman"/>
                <w:b/>
                <w:lang w:val="ru-RU"/>
              </w:rPr>
            </w:pPr>
            <w:r w:rsidRPr="00A962D3">
              <w:rPr>
                <w:rFonts w:ascii="Times New Roman" w:hAnsi="Times New Roman" w:cs="Times New Roman"/>
                <w:b/>
                <w:lang w:val="ru-RU"/>
              </w:rPr>
              <w:t>Ученички свидетелства</w:t>
            </w:r>
          </w:p>
          <w:p w:rsidR="00A962D3" w:rsidRPr="00A962D3" w:rsidRDefault="00A962D3" w:rsidP="00D52D9A">
            <w:pPr>
              <w:numPr>
                <w:ilvl w:val="0"/>
                <w:numId w:val="19"/>
              </w:numPr>
              <w:ind w:left="317" w:hanging="284"/>
              <w:rPr>
                <w:rFonts w:ascii="Times New Roman" w:hAnsi="Times New Roman" w:cs="Times New Roman"/>
                <w:b/>
                <w:lang w:val="ru-RU"/>
              </w:rPr>
            </w:pPr>
            <w:r w:rsidRPr="00A962D3">
              <w:rPr>
                <w:rFonts w:ascii="Times New Roman" w:hAnsi="Times New Roman" w:cs="Times New Roman"/>
                <w:b/>
                <w:lang w:val="ru-RU"/>
              </w:rPr>
              <w:t>Ученичко досие (изработки, чек</w:t>
            </w:r>
            <w:r w:rsidRPr="00A962D3">
              <w:rPr>
                <w:rFonts w:ascii="Times New Roman" w:hAnsi="Times New Roman" w:cs="Times New Roman"/>
                <w:b/>
              </w:rPr>
              <w:t>-</w:t>
            </w:r>
            <w:r w:rsidRPr="00A962D3">
              <w:rPr>
                <w:rFonts w:ascii="Times New Roman" w:hAnsi="Times New Roman" w:cs="Times New Roman"/>
                <w:b/>
                <w:lang w:val="ru-RU"/>
              </w:rPr>
              <w:t xml:space="preserve"> листи, контролни задачи и сл.)</w:t>
            </w:r>
          </w:p>
          <w:p w:rsidR="00A962D3" w:rsidRPr="00A962D3" w:rsidRDefault="00A962D3" w:rsidP="00D52D9A">
            <w:pPr>
              <w:numPr>
                <w:ilvl w:val="0"/>
                <w:numId w:val="19"/>
              </w:numPr>
              <w:ind w:left="317" w:hanging="284"/>
              <w:rPr>
                <w:rFonts w:ascii="Times New Roman" w:hAnsi="Times New Roman" w:cs="Times New Roman"/>
                <w:b/>
                <w:lang w:val="ru-RU"/>
              </w:rPr>
            </w:pPr>
            <w:r w:rsidRPr="00A962D3">
              <w:rPr>
                <w:rFonts w:ascii="Times New Roman" w:hAnsi="Times New Roman" w:cs="Times New Roman"/>
                <w:b/>
                <w:lang w:val="ru-RU"/>
              </w:rPr>
              <w:t>Електронски дневник</w:t>
            </w:r>
          </w:p>
          <w:p w:rsidR="00A962D3" w:rsidRPr="00A962D3" w:rsidRDefault="00A962D3" w:rsidP="00D52D9A">
            <w:pPr>
              <w:numPr>
                <w:ilvl w:val="0"/>
                <w:numId w:val="19"/>
              </w:numPr>
              <w:ind w:left="317" w:hanging="284"/>
              <w:rPr>
                <w:rFonts w:ascii="Times New Roman" w:hAnsi="Times New Roman" w:cs="Times New Roman"/>
                <w:b/>
                <w:lang w:val="ru-RU"/>
              </w:rPr>
            </w:pPr>
            <w:r w:rsidRPr="00A962D3">
              <w:rPr>
                <w:rFonts w:ascii="Times New Roman" w:hAnsi="Times New Roman" w:cs="Times New Roman"/>
                <w:b/>
                <w:lang w:val="ru-RU"/>
              </w:rPr>
              <w:t>Писмени работи</w:t>
            </w:r>
          </w:p>
          <w:p w:rsidR="00A962D3" w:rsidRPr="00A962D3" w:rsidRDefault="00A962D3" w:rsidP="00D52D9A">
            <w:pPr>
              <w:numPr>
                <w:ilvl w:val="0"/>
                <w:numId w:val="19"/>
              </w:numPr>
              <w:ind w:left="317" w:hanging="284"/>
              <w:rPr>
                <w:rFonts w:ascii="Times New Roman" w:hAnsi="Times New Roman" w:cs="Times New Roman"/>
                <w:b/>
              </w:rPr>
            </w:pPr>
            <w:r w:rsidRPr="00A962D3">
              <w:rPr>
                <w:rFonts w:ascii="Times New Roman" w:hAnsi="Times New Roman" w:cs="Times New Roman"/>
                <w:b/>
              </w:rPr>
              <w:t>Писмени извештаи</w:t>
            </w:r>
          </w:p>
          <w:p w:rsidR="00A962D3" w:rsidRPr="00A962D3" w:rsidRDefault="00A962D3" w:rsidP="00D52D9A">
            <w:pPr>
              <w:pStyle w:val="ListParagraph"/>
              <w:numPr>
                <w:ilvl w:val="0"/>
                <w:numId w:val="19"/>
              </w:numPr>
              <w:spacing w:before="100" w:beforeAutospacing="1" w:after="100" w:afterAutospacing="1" w:line="240" w:lineRule="auto"/>
              <w:ind w:left="317" w:hanging="284"/>
              <w:rPr>
                <w:rFonts w:ascii="Times New Roman" w:hAnsi="Times New Roman" w:cs="Times New Roman"/>
              </w:rPr>
            </w:pPr>
            <w:r w:rsidRPr="00A962D3">
              <w:rPr>
                <w:rFonts w:ascii="Times New Roman" w:hAnsi="Times New Roman" w:cs="Times New Roman"/>
                <w:b/>
              </w:rPr>
              <w:t>Евидентни листови</w:t>
            </w:r>
          </w:p>
        </w:tc>
        <w:tc>
          <w:tcPr>
            <w:tcW w:w="11765" w:type="dxa"/>
            <w:tcBorders>
              <w:top w:val="double" w:sz="4" w:space="0" w:color="auto"/>
              <w:left w:val="double" w:sz="4" w:space="0" w:color="auto"/>
              <w:bottom w:val="thickThinSmallGap" w:sz="24" w:space="0" w:color="auto"/>
              <w:right w:val="thickThinSmallGap" w:sz="24" w:space="0" w:color="auto"/>
            </w:tcBorders>
          </w:tcPr>
          <w:p w:rsidR="004921A2" w:rsidRDefault="00A962D3" w:rsidP="00A962D3">
            <w:pPr>
              <w:autoSpaceDE w:val="0"/>
              <w:autoSpaceDN w:val="0"/>
              <w:adjustRightInd w:val="0"/>
              <w:ind w:firstLine="612"/>
              <w:jc w:val="both"/>
              <w:rPr>
                <w:rFonts w:ascii="Times New Roman" w:hAnsi="Times New Roman" w:cs="Times New Roman"/>
                <w:lang w:eastAsia="mk-MK"/>
              </w:rPr>
            </w:pPr>
            <w:r w:rsidRPr="00A962D3">
              <w:rPr>
                <w:rFonts w:ascii="Times New Roman" w:hAnsi="Times New Roman" w:cs="Times New Roman"/>
                <w:lang w:eastAsia="mk-MK"/>
              </w:rPr>
              <w:lastRenderedPageBreak/>
              <w:t>Училиштето има утврден систем за известување на родителите за напредокот на нивните деца.  Системот вклучува редовно прибирање информации за напредокот и постигањатa на учениците и давање транспарентна и конкретна повратна информација на родителите и учениците за оценката, вклучувајќи и детални препораки за подобрување на постигањата за секој ученик посебно. За таа цел се користат формални и неформални средби,  родителски состаноци кои се одржуваат најмалку четири</w:t>
            </w:r>
            <w:r w:rsidR="004921A2">
              <w:rPr>
                <w:rFonts w:ascii="Times New Roman" w:hAnsi="Times New Roman" w:cs="Times New Roman"/>
                <w:lang w:eastAsia="mk-MK"/>
              </w:rPr>
              <w:t xml:space="preserve"> </w:t>
            </w:r>
            <w:r w:rsidRPr="00A962D3">
              <w:rPr>
                <w:rFonts w:ascii="Times New Roman" w:hAnsi="Times New Roman" w:cs="Times New Roman"/>
                <w:lang w:eastAsia="mk-MK"/>
              </w:rPr>
              <w:t>пати годишно, индивидуални средби со родителите</w:t>
            </w:r>
            <w:r w:rsidR="004921A2">
              <w:rPr>
                <w:rFonts w:ascii="Times New Roman" w:hAnsi="Times New Roman" w:cs="Times New Roman"/>
                <w:lang w:eastAsia="mk-MK"/>
              </w:rPr>
              <w:t xml:space="preserve">, секој родител има индивидуален пристап до електронскиот дневник каде може да го следи напредокот на неговото дете. </w:t>
            </w:r>
          </w:p>
          <w:p w:rsidR="00A962D3" w:rsidRPr="00A962D3" w:rsidRDefault="00A962D3" w:rsidP="00A962D3">
            <w:pPr>
              <w:autoSpaceDE w:val="0"/>
              <w:autoSpaceDN w:val="0"/>
              <w:adjustRightInd w:val="0"/>
              <w:ind w:firstLine="612"/>
              <w:jc w:val="both"/>
              <w:rPr>
                <w:rFonts w:ascii="Times New Roman" w:hAnsi="Times New Roman" w:cs="Times New Roman"/>
              </w:rPr>
            </w:pPr>
            <w:r w:rsidRPr="00A962D3">
              <w:rPr>
                <w:rFonts w:ascii="Times New Roman" w:hAnsi="Times New Roman" w:cs="Times New Roman"/>
                <w:lang w:eastAsia="mk-MK"/>
              </w:rPr>
              <w:t xml:space="preserve">Средбите со родителите се добро организирани и на нив јасно се пренесуваат информациите. На овие средби се </w:t>
            </w:r>
            <w:r w:rsidRPr="00A962D3">
              <w:rPr>
                <w:rFonts w:ascii="Times New Roman" w:hAnsi="Times New Roman" w:cs="Times New Roman"/>
                <w:lang w:eastAsia="mk-MK"/>
              </w:rPr>
              <w:lastRenderedPageBreak/>
              <w:t>разговара за успехот и поведението на учениците, однесувањето на учениците во и надвор од училиштето, за неопходноста од научно знаење, избегнување на негативните влијанија и појави во општеството, негување на позитивни црти на личноста.</w:t>
            </w:r>
            <w:r w:rsidRPr="00A962D3">
              <w:rPr>
                <w:rFonts w:ascii="Times New Roman" w:hAnsi="Times New Roman" w:cs="Times New Roman"/>
                <w:lang w:val="ru-RU"/>
              </w:rPr>
              <w:t xml:space="preserve"> Вонредните родителски средби се одржуваат кога за тоа ќе се јави посебна потреба.</w:t>
            </w:r>
          </w:p>
          <w:p w:rsidR="00A962D3" w:rsidRPr="00A962D3" w:rsidRDefault="00A962D3" w:rsidP="00A962D3">
            <w:pPr>
              <w:autoSpaceDE w:val="0"/>
              <w:autoSpaceDN w:val="0"/>
              <w:adjustRightInd w:val="0"/>
              <w:ind w:firstLine="612"/>
              <w:jc w:val="both"/>
              <w:rPr>
                <w:rFonts w:ascii="Times New Roman" w:hAnsi="Times New Roman" w:cs="Times New Roman"/>
              </w:rPr>
            </w:pPr>
            <w:r w:rsidRPr="00A962D3">
              <w:rPr>
                <w:rFonts w:ascii="Times New Roman" w:hAnsi="Times New Roman" w:cs="Times New Roman"/>
              </w:rPr>
              <w:t>Од спроведената анкета најголем број на учениците во нашето училиште се согласуваат дека информациите за својот напредок во учењето ги добиваат преку редовно информирање од страна на нивните наставниците, евидентните листови кои ги добиваат на секои три месеци во кои се наведени оценките добиени по соодветните предмети, при што наставниците им предлагаат и начини за нивното подобрување, како и соодветните педагошки мерки и пофалби за нив.</w:t>
            </w:r>
          </w:p>
          <w:p w:rsidR="00A962D3" w:rsidRDefault="00A962D3" w:rsidP="00A962D3">
            <w:pPr>
              <w:autoSpaceDE w:val="0"/>
              <w:autoSpaceDN w:val="0"/>
              <w:adjustRightInd w:val="0"/>
              <w:ind w:firstLine="612"/>
              <w:jc w:val="both"/>
              <w:rPr>
                <w:rFonts w:ascii="Times New Roman" w:hAnsi="Times New Roman" w:cs="Times New Roman"/>
                <w:lang w:eastAsia="mk-MK"/>
              </w:rPr>
            </w:pPr>
            <w:r w:rsidRPr="00A962D3">
              <w:rPr>
                <w:rFonts w:ascii="Times New Roman" w:hAnsi="Times New Roman" w:cs="Times New Roman"/>
                <w:lang w:eastAsia="mk-MK"/>
              </w:rPr>
              <w:t>Најголем број од родителите се произнесуваат во анкетата дека редовно се известувани за оценките на учениците и мерките за нивното подобрување и тоа преку добивање на пишани документи: евидентни листови, свидетелства и дипломи со информации и детали за напредокот на нивното дете во воспитно-образовниот процес, вклучувајќи информации за: оценките, поведението, педагошки мерки, бројот на изостаноци. Постигањата на учениците се евидентираат и во електронскиот дневник. Со пристап во е-дневникот секој родител може лесно да биде информиран за оценките и редовноста на своето дете, писмените работи и тестовите на знаење, домашните задачи, поведението итн.</w:t>
            </w:r>
          </w:p>
          <w:p w:rsidR="0072168A" w:rsidRPr="00A962D3" w:rsidRDefault="0072168A" w:rsidP="00A962D3">
            <w:pPr>
              <w:autoSpaceDE w:val="0"/>
              <w:autoSpaceDN w:val="0"/>
              <w:adjustRightInd w:val="0"/>
              <w:ind w:firstLine="612"/>
              <w:jc w:val="both"/>
              <w:rPr>
                <w:rFonts w:ascii="Times New Roman" w:hAnsi="Times New Roman" w:cs="Times New Roman"/>
                <w:lang w:eastAsia="mk-MK"/>
              </w:rPr>
            </w:pPr>
            <w:r>
              <w:rPr>
                <w:rFonts w:ascii="Times New Roman" w:hAnsi="Times New Roman" w:cs="Times New Roman"/>
                <w:lang w:eastAsia="mk-MK"/>
              </w:rPr>
              <w:t>Директорот</w:t>
            </w:r>
            <w:r w:rsidR="00FC65DE">
              <w:rPr>
                <w:rFonts w:ascii="Times New Roman" w:hAnsi="Times New Roman" w:cs="Times New Roman"/>
                <w:lang w:eastAsia="mk-MK"/>
              </w:rPr>
              <w:t xml:space="preserve"> и педагогот</w:t>
            </w:r>
            <w:r>
              <w:rPr>
                <w:rFonts w:ascii="Times New Roman" w:hAnsi="Times New Roman" w:cs="Times New Roman"/>
                <w:lang w:eastAsia="mk-MK"/>
              </w:rPr>
              <w:t xml:space="preserve"> има</w:t>
            </w:r>
            <w:r w:rsidR="00FC65DE">
              <w:rPr>
                <w:rFonts w:ascii="Times New Roman" w:hAnsi="Times New Roman" w:cs="Times New Roman"/>
                <w:lang w:eastAsia="mk-MK"/>
              </w:rPr>
              <w:t>ат</w:t>
            </w:r>
            <w:r>
              <w:rPr>
                <w:rFonts w:ascii="Times New Roman" w:hAnsi="Times New Roman" w:cs="Times New Roman"/>
                <w:lang w:eastAsia="mk-MK"/>
              </w:rPr>
              <w:t xml:space="preserve"> пристап </w:t>
            </w:r>
            <w:r w:rsidR="00FC65DE">
              <w:rPr>
                <w:rFonts w:ascii="Times New Roman" w:hAnsi="Times New Roman" w:cs="Times New Roman"/>
                <w:lang w:eastAsia="mk-MK"/>
              </w:rPr>
              <w:t>до електронски дневник за следење на работата на наставниците.</w:t>
            </w:r>
          </w:p>
          <w:p w:rsidR="00A962D3" w:rsidRPr="00A962D3" w:rsidRDefault="00A962D3" w:rsidP="00A962D3">
            <w:pPr>
              <w:ind w:left="104" w:right="193"/>
              <w:jc w:val="both"/>
              <w:rPr>
                <w:rFonts w:ascii="Times New Roman" w:hAnsi="Times New Roman" w:cs="Times New Roman"/>
              </w:rPr>
            </w:pPr>
            <w:r w:rsidRPr="00A962D3">
              <w:rPr>
                <w:rFonts w:ascii="Times New Roman" w:hAnsi="Times New Roman" w:cs="Times New Roman"/>
                <w:lang w:eastAsia="mk-MK"/>
              </w:rPr>
              <w:t xml:space="preserve">Индивидуалните средби со родителите се одвиваат по иницијатива на наставникот, стручната служба, директорот или по иницијатива на родителот.  </w:t>
            </w:r>
          </w:p>
        </w:tc>
      </w:tr>
    </w:tbl>
    <w:p w:rsidR="009D63AC" w:rsidRPr="000969F6" w:rsidRDefault="009D63AC" w:rsidP="000969F6">
      <w:pPr>
        <w:rPr>
          <w:rFonts w:ascii="Arial" w:hAnsi="Arial" w:cs="Arial"/>
          <w:b/>
          <w:color w:val="2F5496"/>
        </w:rPr>
      </w:pPr>
    </w:p>
    <w:p w:rsidR="009D63AC" w:rsidRDefault="009D63AC" w:rsidP="009D63AC">
      <w:pPr>
        <w:jc w:val="center"/>
        <w:rPr>
          <w:rFonts w:ascii="Times New Roman" w:hAnsi="Times New Roman" w:cs="Times New Roman"/>
          <w:b/>
          <w:lang w:val="en-US"/>
        </w:rPr>
      </w:pPr>
      <w:r w:rsidRPr="009D63AC">
        <w:rPr>
          <w:rFonts w:ascii="Times New Roman" w:hAnsi="Times New Roman" w:cs="Times New Roman"/>
          <w:b/>
        </w:rPr>
        <w:t>Индикатори за квалитет на успешност наработењето на училиштето</w:t>
      </w:r>
    </w:p>
    <w:p w:rsidR="009D63AC" w:rsidRPr="009D63AC" w:rsidRDefault="009D63AC" w:rsidP="009D63AC">
      <w:pPr>
        <w:jc w:val="center"/>
        <w:rPr>
          <w:rFonts w:ascii="Times New Roman" w:hAnsi="Times New Roman" w:cs="Times New Roman"/>
          <w:b/>
        </w:rPr>
      </w:pPr>
      <w:r w:rsidRPr="009D63AC">
        <w:rPr>
          <w:rFonts w:ascii="Times New Roman" w:hAnsi="Times New Roman" w:cs="Times New Roman"/>
          <w:b/>
        </w:rPr>
        <w:t xml:space="preserve"> Подрачје </w:t>
      </w:r>
      <w:r w:rsidRPr="009D63AC">
        <w:rPr>
          <w:rFonts w:ascii="Times New Roman" w:hAnsi="Times New Roman" w:cs="Times New Roman"/>
          <w:b/>
          <w:lang w:val="ru-RU"/>
        </w:rPr>
        <w:t>1.0.</w:t>
      </w:r>
      <w:r w:rsidRPr="009D63AC">
        <w:rPr>
          <w:rFonts w:ascii="Times New Roman" w:hAnsi="Times New Roman" w:cs="Times New Roman"/>
          <w:b/>
        </w:rPr>
        <w:t>ОРГАНИЗАЦИЈА И РЕАЛИЗАЦИЈА НА НАСТАВАТА И УЧЕЊЕТО</w:t>
      </w:r>
    </w:p>
    <w:p w:rsidR="00A962D3" w:rsidRDefault="009D63AC" w:rsidP="009D63AC">
      <w:pPr>
        <w:tabs>
          <w:tab w:val="left" w:pos="5320"/>
        </w:tabs>
        <w:rPr>
          <w:rFonts w:ascii="Times New Roman" w:hAnsi="Times New Roman" w:cs="Times New Roman"/>
          <w:b/>
          <w:i/>
          <w:lang w:val="en-US"/>
        </w:rPr>
      </w:pPr>
      <w:r w:rsidRPr="009D63AC">
        <w:rPr>
          <w:rFonts w:ascii="Times New Roman" w:hAnsi="Times New Roman" w:cs="Times New Roman"/>
          <w:b/>
        </w:rPr>
        <w:t xml:space="preserve">Индикатор 6.1. </w:t>
      </w:r>
      <w:r w:rsidRPr="009D63AC">
        <w:rPr>
          <w:rFonts w:ascii="Times New Roman" w:hAnsi="Times New Roman" w:cs="Times New Roman"/>
          <w:b/>
          <w:i/>
        </w:rPr>
        <w:t>Сместување и просторни капацитети</w:t>
      </w:r>
    </w:p>
    <w:tbl>
      <w:tblPr>
        <w:tblStyle w:val="TableGrid"/>
        <w:tblW w:w="14316" w:type="dxa"/>
        <w:tblInd w:w="534" w:type="dxa"/>
        <w:tblLook w:val="04A0"/>
      </w:tblPr>
      <w:tblGrid>
        <w:gridCol w:w="2669"/>
        <w:gridCol w:w="11647"/>
      </w:tblGrid>
      <w:tr w:rsidR="009D63AC" w:rsidRPr="009D63AC" w:rsidTr="008F695D">
        <w:tc>
          <w:tcPr>
            <w:tcW w:w="2669"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9D63AC" w:rsidRPr="008F695D" w:rsidRDefault="009D63AC" w:rsidP="008F695D">
            <w:pPr>
              <w:tabs>
                <w:tab w:val="left" w:pos="5320"/>
              </w:tabs>
              <w:jc w:val="center"/>
              <w:rPr>
                <w:rFonts w:ascii="Times New Roman" w:hAnsi="Times New Roman" w:cs="Times New Roman"/>
                <w:b/>
                <w:lang w:val="en-US"/>
              </w:rPr>
            </w:pPr>
            <w:r w:rsidRPr="008F695D">
              <w:rPr>
                <w:rFonts w:ascii="Times New Roman" w:hAnsi="Times New Roman" w:cs="Times New Roman"/>
                <w:b/>
                <w:lang w:val="ru-RU"/>
              </w:rPr>
              <w:t>Т</w:t>
            </w:r>
            <w:r w:rsidRPr="008F695D">
              <w:rPr>
                <w:rFonts w:ascii="Times New Roman" w:hAnsi="Times New Roman" w:cs="Times New Roman"/>
                <w:b/>
              </w:rPr>
              <w:t>еми</w:t>
            </w:r>
            <w:r w:rsidRPr="008F695D">
              <w:rPr>
                <w:rFonts w:ascii="Times New Roman" w:hAnsi="Times New Roman" w:cs="Times New Roman"/>
                <w:b/>
                <w:lang w:val="ru-RU"/>
              </w:rPr>
              <w:t>:</w:t>
            </w:r>
          </w:p>
        </w:tc>
        <w:tc>
          <w:tcPr>
            <w:tcW w:w="11647"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9D63AC" w:rsidRPr="002768CC" w:rsidRDefault="009D63AC" w:rsidP="006A0379">
            <w:pPr>
              <w:numPr>
                <w:ilvl w:val="0"/>
                <w:numId w:val="6"/>
              </w:numPr>
              <w:rPr>
                <w:rFonts w:ascii="Times New Roman" w:hAnsi="Times New Roman" w:cs="Times New Roman"/>
                <w:b/>
              </w:rPr>
            </w:pPr>
            <w:r w:rsidRPr="002768CC">
              <w:rPr>
                <w:rFonts w:ascii="Times New Roman" w:hAnsi="Times New Roman" w:cs="Times New Roman"/>
                <w:b/>
              </w:rPr>
              <w:t>Просторни услови</w:t>
            </w:r>
          </w:p>
          <w:p w:rsidR="009D63AC" w:rsidRPr="009D63AC" w:rsidRDefault="009D63AC" w:rsidP="006A0379">
            <w:pPr>
              <w:numPr>
                <w:ilvl w:val="0"/>
                <w:numId w:val="6"/>
              </w:numPr>
              <w:rPr>
                <w:rFonts w:ascii="Times New Roman" w:hAnsi="Times New Roman" w:cs="Times New Roman"/>
              </w:rPr>
            </w:pPr>
            <w:r w:rsidRPr="002768CC">
              <w:rPr>
                <w:rFonts w:ascii="Times New Roman" w:hAnsi="Times New Roman" w:cs="Times New Roman"/>
                <w:b/>
              </w:rPr>
              <w:t>Искористеност на просторните капацитети</w:t>
            </w:r>
          </w:p>
        </w:tc>
      </w:tr>
      <w:tr w:rsidR="009D63AC" w:rsidRPr="009D63AC" w:rsidTr="009D63AC">
        <w:tc>
          <w:tcPr>
            <w:tcW w:w="2669" w:type="dxa"/>
            <w:tcBorders>
              <w:top w:val="double" w:sz="4" w:space="0" w:color="auto"/>
              <w:left w:val="thickThinSmallGap" w:sz="24" w:space="0" w:color="auto"/>
              <w:bottom w:val="double" w:sz="4" w:space="0" w:color="auto"/>
              <w:right w:val="double" w:sz="4" w:space="0" w:color="auto"/>
            </w:tcBorders>
          </w:tcPr>
          <w:p w:rsidR="009D63AC" w:rsidRPr="009D63AC" w:rsidRDefault="009D63AC" w:rsidP="0076119F">
            <w:pPr>
              <w:tabs>
                <w:tab w:val="left" w:pos="5320"/>
              </w:tabs>
              <w:jc w:val="center"/>
              <w:rPr>
                <w:rFonts w:ascii="Times New Roman" w:hAnsi="Times New Roman" w:cs="Times New Roman"/>
                <w:lang w:val="en-US"/>
              </w:rPr>
            </w:pPr>
            <w:r w:rsidRPr="009D63AC">
              <w:rPr>
                <w:rFonts w:ascii="Times New Roman" w:hAnsi="Times New Roman" w:cs="Times New Roman"/>
                <w:lang w:val="ru-RU"/>
              </w:rPr>
              <w:t>И</w:t>
            </w:r>
            <w:r w:rsidRPr="009D63AC">
              <w:rPr>
                <w:rFonts w:ascii="Times New Roman" w:hAnsi="Times New Roman" w:cs="Times New Roman"/>
              </w:rPr>
              <w:t>звори на податоци</w:t>
            </w:r>
          </w:p>
        </w:tc>
        <w:tc>
          <w:tcPr>
            <w:tcW w:w="11647" w:type="dxa"/>
            <w:tcBorders>
              <w:top w:val="double" w:sz="4" w:space="0" w:color="auto"/>
              <w:left w:val="double" w:sz="4" w:space="0" w:color="auto"/>
              <w:bottom w:val="double" w:sz="4" w:space="0" w:color="auto"/>
              <w:right w:val="thickThinSmallGap" w:sz="24" w:space="0" w:color="auto"/>
            </w:tcBorders>
          </w:tcPr>
          <w:p w:rsidR="009D63AC" w:rsidRPr="009D63AC" w:rsidRDefault="009D63AC" w:rsidP="0076119F">
            <w:pPr>
              <w:tabs>
                <w:tab w:val="left" w:pos="5320"/>
              </w:tabs>
              <w:jc w:val="center"/>
              <w:rPr>
                <w:rFonts w:ascii="Times New Roman" w:hAnsi="Times New Roman" w:cs="Times New Roman"/>
                <w:lang w:val="en-US"/>
              </w:rPr>
            </w:pPr>
          </w:p>
        </w:tc>
      </w:tr>
      <w:tr w:rsidR="009D63AC" w:rsidRPr="009D63AC" w:rsidTr="009D63AC">
        <w:tc>
          <w:tcPr>
            <w:tcW w:w="2669" w:type="dxa"/>
            <w:tcBorders>
              <w:top w:val="double" w:sz="4" w:space="0" w:color="auto"/>
              <w:left w:val="thickThinSmallGap" w:sz="24" w:space="0" w:color="auto"/>
              <w:bottom w:val="thickThinSmallGap" w:sz="24" w:space="0" w:color="auto"/>
              <w:right w:val="double" w:sz="4" w:space="0" w:color="auto"/>
            </w:tcBorders>
          </w:tcPr>
          <w:p w:rsidR="009D63AC" w:rsidRPr="009D63AC" w:rsidRDefault="009D63AC" w:rsidP="006A0379">
            <w:pPr>
              <w:numPr>
                <w:ilvl w:val="0"/>
                <w:numId w:val="6"/>
              </w:numPr>
              <w:spacing w:line="276" w:lineRule="auto"/>
              <w:rPr>
                <w:rFonts w:ascii="Times New Roman" w:hAnsi="Times New Roman" w:cs="Times New Roman"/>
                <w:b/>
              </w:rPr>
            </w:pPr>
            <w:r w:rsidRPr="009D63AC">
              <w:rPr>
                <w:rFonts w:ascii="Times New Roman" w:hAnsi="Times New Roman" w:cs="Times New Roman"/>
                <w:b/>
              </w:rPr>
              <w:t>Годишна програма за работа</w:t>
            </w:r>
          </w:p>
          <w:p w:rsidR="009D63AC" w:rsidRPr="009D63AC" w:rsidRDefault="009D63AC" w:rsidP="006A0379">
            <w:pPr>
              <w:numPr>
                <w:ilvl w:val="0"/>
                <w:numId w:val="6"/>
              </w:numPr>
              <w:spacing w:line="276" w:lineRule="auto"/>
              <w:rPr>
                <w:rFonts w:ascii="Times New Roman" w:hAnsi="Times New Roman" w:cs="Times New Roman"/>
                <w:b/>
              </w:rPr>
            </w:pPr>
            <w:r w:rsidRPr="009D63AC">
              <w:rPr>
                <w:rFonts w:ascii="Times New Roman" w:hAnsi="Times New Roman" w:cs="Times New Roman"/>
                <w:b/>
              </w:rPr>
              <w:t>План за развој на училиштето</w:t>
            </w:r>
          </w:p>
          <w:p w:rsidR="009D63AC" w:rsidRPr="009D63AC" w:rsidRDefault="009D63AC" w:rsidP="006A0379">
            <w:pPr>
              <w:numPr>
                <w:ilvl w:val="0"/>
                <w:numId w:val="6"/>
              </w:numPr>
              <w:spacing w:line="276" w:lineRule="auto"/>
              <w:rPr>
                <w:rFonts w:ascii="Times New Roman" w:hAnsi="Times New Roman" w:cs="Times New Roman"/>
                <w:b/>
              </w:rPr>
            </w:pPr>
            <w:r w:rsidRPr="009D63AC">
              <w:rPr>
                <w:rFonts w:ascii="Times New Roman" w:hAnsi="Times New Roman" w:cs="Times New Roman"/>
                <w:b/>
              </w:rPr>
              <w:t>Непосреден увид</w:t>
            </w:r>
          </w:p>
          <w:p w:rsidR="009D63AC" w:rsidRPr="009D63AC" w:rsidRDefault="009D63AC" w:rsidP="006A0379">
            <w:pPr>
              <w:numPr>
                <w:ilvl w:val="0"/>
                <w:numId w:val="6"/>
              </w:numPr>
              <w:spacing w:line="276" w:lineRule="auto"/>
              <w:rPr>
                <w:rFonts w:ascii="Times New Roman" w:hAnsi="Times New Roman" w:cs="Times New Roman"/>
                <w:b/>
              </w:rPr>
            </w:pPr>
            <w:r w:rsidRPr="009D63AC">
              <w:rPr>
                <w:rFonts w:ascii="Times New Roman" w:hAnsi="Times New Roman" w:cs="Times New Roman"/>
                <w:b/>
              </w:rPr>
              <w:lastRenderedPageBreak/>
              <w:t>Записници од Просветна и Санитарна инспекција</w:t>
            </w:r>
          </w:p>
          <w:p w:rsidR="009D63AC" w:rsidRPr="009D63AC" w:rsidRDefault="009D63AC" w:rsidP="006A0379">
            <w:pPr>
              <w:numPr>
                <w:ilvl w:val="0"/>
                <w:numId w:val="6"/>
              </w:numPr>
              <w:spacing w:line="276" w:lineRule="auto"/>
              <w:rPr>
                <w:rFonts w:ascii="Times New Roman" w:hAnsi="Times New Roman" w:cs="Times New Roman"/>
                <w:b/>
              </w:rPr>
            </w:pPr>
            <w:r w:rsidRPr="009D63AC">
              <w:rPr>
                <w:rFonts w:ascii="Times New Roman" w:hAnsi="Times New Roman" w:cs="Times New Roman"/>
                <w:b/>
              </w:rPr>
              <w:t>Распоред на часови</w:t>
            </w:r>
          </w:p>
          <w:p w:rsidR="009D63AC" w:rsidRPr="009D63AC" w:rsidRDefault="009D63AC" w:rsidP="006A0379">
            <w:pPr>
              <w:numPr>
                <w:ilvl w:val="0"/>
                <w:numId w:val="6"/>
              </w:numPr>
              <w:spacing w:line="276" w:lineRule="auto"/>
              <w:rPr>
                <w:rFonts w:ascii="Times New Roman" w:hAnsi="Times New Roman" w:cs="Times New Roman"/>
                <w:b/>
              </w:rPr>
            </w:pPr>
            <w:r w:rsidRPr="009D63AC">
              <w:rPr>
                <w:rFonts w:ascii="Times New Roman" w:hAnsi="Times New Roman" w:cs="Times New Roman"/>
                <w:b/>
              </w:rPr>
              <w:t>Полугодишен и годишен извештај за работа</w:t>
            </w:r>
          </w:p>
          <w:p w:rsidR="009D63AC" w:rsidRPr="009D63AC" w:rsidRDefault="009D63AC" w:rsidP="006A0379">
            <w:pPr>
              <w:pStyle w:val="ListParagraph"/>
              <w:numPr>
                <w:ilvl w:val="0"/>
                <w:numId w:val="6"/>
              </w:numPr>
              <w:spacing w:after="0"/>
              <w:rPr>
                <w:rFonts w:ascii="Times New Roman" w:hAnsi="Times New Roman" w:cs="Times New Roman"/>
                <w:b/>
              </w:rPr>
            </w:pPr>
            <w:r w:rsidRPr="009D63AC">
              <w:rPr>
                <w:rFonts w:ascii="Times New Roman" w:hAnsi="Times New Roman" w:cs="Times New Roman"/>
                <w:b/>
              </w:rPr>
              <w:t>Записници од работа на Стручни активи</w:t>
            </w:r>
          </w:p>
          <w:p w:rsidR="009D63AC" w:rsidRPr="009D63AC" w:rsidRDefault="009D63AC" w:rsidP="009D63AC">
            <w:pPr>
              <w:spacing w:line="276" w:lineRule="auto"/>
              <w:rPr>
                <w:rFonts w:ascii="Times New Roman" w:hAnsi="Times New Roman" w:cs="Times New Roman"/>
                <w:b/>
              </w:rPr>
            </w:pPr>
          </w:p>
          <w:p w:rsidR="009D63AC" w:rsidRPr="009D63AC" w:rsidRDefault="009D63AC" w:rsidP="009D63AC">
            <w:pPr>
              <w:spacing w:before="100" w:beforeAutospacing="1" w:after="100" w:afterAutospacing="1"/>
              <w:ind w:left="360"/>
              <w:rPr>
                <w:rFonts w:ascii="Times New Roman" w:hAnsi="Times New Roman" w:cs="Times New Roman"/>
              </w:rPr>
            </w:pPr>
          </w:p>
        </w:tc>
        <w:tc>
          <w:tcPr>
            <w:tcW w:w="11647" w:type="dxa"/>
            <w:tcBorders>
              <w:top w:val="double" w:sz="4" w:space="0" w:color="auto"/>
              <w:left w:val="double" w:sz="4" w:space="0" w:color="auto"/>
              <w:bottom w:val="thickThinSmallGap" w:sz="24" w:space="0" w:color="auto"/>
              <w:right w:val="thickThinSmallGap" w:sz="24" w:space="0" w:color="auto"/>
            </w:tcBorders>
          </w:tcPr>
          <w:p w:rsidR="009D63AC" w:rsidRPr="009D63AC" w:rsidRDefault="009D63AC" w:rsidP="009D63AC">
            <w:pPr>
              <w:tabs>
                <w:tab w:val="left" w:pos="175"/>
              </w:tabs>
              <w:jc w:val="both"/>
              <w:rPr>
                <w:rFonts w:ascii="Times New Roman" w:hAnsi="Times New Roman" w:cs="Times New Roman"/>
                <w:color w:val="000000"/>
              </w:rPr>
            </w:pPr>
            <w:r>
              <w:rPr>
                <w:rFonts w:ascii="Times New Roman" w:hAnsi="Times New Roman" w:cs="Times New Roman"/>
                <w:color w:val="000000"/>
                <w:lang w:val="en-US"/>
              </w:rPr>
              <w:lastRenderedPageBreak/>
              <w:t xml:space="preserve">      </w:t>
            </w:r>
            <w:r w:rsidRPr="009D63AC">
              <w:rPr>
                <w:rFonts w:ascii="Times New Roman" w:hAnsi="Times New Roman" w:cs="Times New Roman"/>
                <w:color w:val="000000"/>
              </w:rPr>
              <w:t>Воспитно-образовната дејност во училиштето се реализира во едно централно училиште во Куманово</w:t>
            </w:r>
            <w:r w:rsidR="00EB1D54">
              <w:rPr>
                <w:rFonts w:ascii="Times New Roman" w:hAnsi="Times New Roman" w:cs="Times New Roman"/>
                <w:color w:val="000000"/>
              </w:rPr>
              <w:t xml:space="preserve"> и едно подрачно училиште во с.</w:t>
            </w:r>
            <w:r w:rsidRPr="009D63AC">
              <w:rPr>
                <w:rFonts w:ascii="Times New Roman" w:hAnsi="Times New Roman" w:cs="Times New Roman"/>
                <w:color w:val="000000"/>
              </w:rPr>
              <w:t>Режановце. Според бројот на ученици и вработени, училишниот простор ги задоволува потребите на учениците за изведување на наставата.</w:t>
            </w:r>
          </w:p>
          <w:p w:rsidR="009D63AC" w:rsidRPr="003F2D6D" w:rsidRDefault="009D63AC" w:rsidP="009D63AC">
            <w:pPr>
              <w:tabs>
                <w:tab w:val="left" w:pos="175"/>
              </w:tabs>
              <w:jc w:val="both"/>
              <w:rPr>
                <w:rFonts w:ascii="Times New Roman" w:hAnsi="Times New Roman" w:cs="Times New Roman"/>
                <w:color w:val="000000"/>
              </w:rPr>
            </w:pPr>
            <w:r>
              <w:rPr>
                <w:rFonts w:ascii="Times New Roman" w:hAnsi="Times New Roman" w:cs="Times New Roman"/>
                <w:color w:val="000000"/>
                <w:lang w:val="en-US"/>
              </w:rPr>
              <w:t xml:space="preserve">      </w:t>
            </w:r>
            <w:r w:rsidRPr="009D63AC">
              <w:rPr>
                <w:rFonts w:ascii="Times New Roman" w:hAnsi="Times New Roman" w:cs="Times New Roman"/>
                <w:color w:val="000000"/>
              </w:rPr>
              <w:t>Вкупната корисна површина на училишниот објект</w:t>
            </w:r>
            <w:r w:rsidR="003F2D6D">
              <w:rPr>
                <w:rFonts w:ascii="Times New Roman" w:hAnsi="Times New Roman" w:cs="Times New Roman"/>
                <w:color w:val="000000"/>
              </w:rPr>
              <w:t xml:space="preserve"> </w:t>
            </w:r>
            <w:r w:rsidRPr="009D63AC">
              <w:rPr>
                <w:rFonts w:ascii="Times New Roman" w:hAnsi="Times New Roman" w:cs="Times New Roman"/>
                <w:color w:val="000000"/>
              </w:rPr>
              <w:t xml:space="preserve"> во</w:t>
            </w:r>
            <w:r w:rsidR="003F2D6D">
              <w:rPr>
                <w:rFonts w:ascii="Times New Roman" w:hAnsi="Times New Roman" w:cs="Times New Roman"/>
                <w:color w:val="000000"/>
              </w:rPr>
              <w:t xml:space="preserve"> ЦУ</w:t>
            </w:r>
            <w:r w:rsidRPr="009D63AC">
              <w:rPr>
                <w:rFonts w:ascii="Times New Roman" w:hAnsi="Times New Roman" w:cs="Times New Roman"/>
                <w:color w:val="000000"/>
              </w:rPr>
              <w:t xml:space="preserve"> </w:t>
            </w:r>
            <w:r w:rsidR="00E132A4">
              <w:rPr>
                <w:rFonts w:ascii="Times New Roman" w:hAnsi="Times New Roman" w:cs="Times New Roman"/>
                <w:color w:val="000000"/>
              </w:rPr>
              <w:t xml:space="preserve"> изнесува 1146</w:t>
            </w:r>
            <w:r w:rsidRPr="009D63AC">
              <w:rPr>
                <w:rFonts w:ascii="Times New Roman" w:hAnsi="Times New Roman" w:cs="Times New Roman"/>
                <w:color w:val="000000"/>
              </w:rPr>
              <w:t>м</w:t>
            </w:r>
            <w:r w:rsidRPr="009D63AC">
              <w:rPr>
                <w:rFonts w:ascii="Times New Roman" w:hAnsi="Times New Roman" w:cs="Times New Roman"/>
                <w:color w:val="000000"/>
                <w:vertAlign w:val="superscript"/>
              </w:rPr>
              <w:t>2</w:t>
            </w:r>
            <w:r w:rsidR="00180064">
              <w:rPr>
                <w:rFonts w:ascii="Times New Roman" w:hAnsi="Times New Roman" w:cs="Times New Roman"/>
                <w:color w:val="000000"/>
              </w:rPr>
              <w:t>, игралиште 1050</w:t>
            </w:r>
            <w:r w:rsidRPr="009D63AC">
              <w:rPr>
                <w:rFonts w:ascii="Times New Roman" w:hAnsi="Times New Roman" w:cs="Times New Roman"/>
                <w:color w:val="000000"/>
              </w:rPr>
              <w:t>м</w:t>
            </w:r>
            <w:r w:rsidRPr="009D63AC">
              <w:rPr>
                <w:rFonts w:ascii="Times New Roman" w:hAnsi="Times New Roman" w:cs="Times New Roman"/>
                <w:color w:val="000000"/>
                <w:vertAlign w:val="superscript"/>
              </w:rPr>
              <w:t>2</w:t>
            </w:r>
            <w:r w:rsidRPr="009D63AC">
              <w:rPr>
                <w:rFonts w:ascii="Times New Roman" w:hAnsi="Times New Roman" w:cs="Times New Roman"/>
                <w:color w:val="000000"/>
              </w:rPr>
              <w:t xml:space="preserve"> и уредена дворна површина 1560м</w:t>
            </w:r>
            <w:r w:rsidRPr="009D63AC">
              <w:rPr>
                <w:rFonts w:ascii="Times New Roman" w:hAnsi="Times New Roman" w:cs="Times New Roman"/>
                <w:color w:val="000000"/>
                <w:vertAlign w:val="superscript"/>
              </w:rPr>
              <w:t>2</w:t>
            </w:r>
            <w:r w:rsidRPr="009D63AC">
              <w:rPr>
                <w:rFonts w:ascii="Times New Roman" w:hAnsi="Times New Roman" w:cs="Times New Roman"/>
                <w:color w:val="000000"/>
              </w:rPr>
              <w:t>.</w:t>
            </w:r>
            <w:r w:rsidR="003F2D6D">
              <w:rPr>
                <w:rFonts w:ascii="Times New Roman" w:hAnsi="Times New Roman" w:cs="Times New Roman"/>
                <w:color w:val="000000"/>
              </w:rPr>
              <w:t xml:space="preserve"> Вкупна површина во ПУ 539 м</w:t>
            </w:r>
            <w:r w:rsidR="003F2D6D" w:rsidRPr="003F2D6D">
              <w:rPr>
                <w:rFonts w:ascii="Times New Roman" w:hAnsi="Times New Roman" w:cs="Times New Roman"/>
                <w:color w:val="000000"/>
                <w:vertAlign w:val="superscript"/>
              </w:rPr>
              <w:t>2</w:t>
            </w:r>
            <w:r w:rsidR="003F2D6D">
              <w:rPr>
                <w:rFonts w:ascii="Times New Roman" w:hAnsi="Times New Roman" w:cs="Times New Roman"/>
                <w:color w:val="000000"/>
              </w:rPr>
              <w:t>.</w:t>
            </w:r>
          </w:p>
          <w:p w:rsidR="009D63AC" w:rsidRPr="009D63AC" w:rsidRDefault="009D63AC" w:rsidP="009D63AC">
            <w:pPr>
              <w:tabs>
                <w:tab w:val="left" w:pos="175"/>
              </w:tabs>
              <w:jc w:val="both"/>
              <w:rPr>
                <w:rFonts w:ascii="Times New Roman" w:hAnsi="Times New Roman" w:cs="Times New Roman"/>
                <w:color w:val="000000"/>
              </w:rPr>
            </w:pPr>
            <w:r>
              <w:rPr>
                <w:rFonts w:ascii="Times New Roman" w:hAnsi="Times New Roman" w:cs="Times New Roman"/>
                <w:color w:val="000000"/>
                <w:lang w:val="en-US"/>
              </w:rPr>
              <w:t xml:space="preserve">      </w:t>
            </w:r>
            <w:r w:rsidRPr="009D63AC">
              <w:rPr>
                <w:rFonts w:ascii="Times New Roman" w:hAnsi="Times New Roman" w:cs="Times New Roman"/>
                <w:color w:val="000000"/>
              </w:rPr>
              <w:t xml:space="preserve">Објектот на основното училиште е од цврста градба. Училиштето е опремено со </w:t>
            </w:r>
            <w:r w:rsidR="000308DE">
              <w:rPr>
                <w:rFonts w:ascii="Times New Roman" w:hAnsi="Times New Roman" w:cs="Times New Roman"/>
                <w:color w:val="000000"/>
              </w:rPr>
              <w:t>не</w:t>
            </w:r>
            <w:r w:rsidRPr="009D63AC">
              <w:rPr>
                <w:rFonts w:ascii="Times New Roman" w:hAnsi="Times New Roman" w:cs="Times New Roman"/>
                <w:color w:val="000000"/>
              </w:rPr>
              <w:t>доволен број на училишен инвентар и компјутери за сите ученици како во централното така и во подрачното училиште</w:t>
            </w:r>
            <w:r w:rsidR="000308DE">
              <w:rPr>
                <w:rFonts w:ascii="Times New Roman" w:hAnsi="Times New Roman" w:cs="Times New Roman"/>
                <w:color w:val="000000"/>
              </w:rPr>
              <w:t xml:space="preserve">, во некои училници </w:t>
            </w:r>
            <w:r w:rsidR="000308DE">
              <w:rPr>
                <w:rFonts w:ascii="Times New Roman" w:hAnsi="Times New Roman" w:cs="Times New Roman"/>
                <w:color w:val="000000"/>
              </w:rPr>
              <w:lastRenderedPageBreak/>
              <w:t>инвентарот е стар и постојано се поправа од страна на хаусмајсторот</w:t>
            </w:r>
            <w:r w:rsidRPr="009D63AC">
              <w:rPr>
                <w:rFonts w:ascii="Times New Roman" w:hAnsi="Times New Roman" w:cs="Times New Roman"/>
                <w:color w:val="000000"/>
              </w:rPr>
              <w:t>.</w:t>
            </w:r>
            <w:r w:rsidR="000308DE">
              <w:rPr>
                <w:rFonts w:ascii="Times New Roman" w:hAnsi="Times New Roman" w:cs="Times New Roman"/>
                <w:color w:val="000000"/>
              </w:rPr>
              <w:t xml:space="preserve"> </w:t>
            </w:r>
            <w:r w:rsidR="00EB1D54">
              <w:rPr>
                <w:rFonts w:ascii="Times New Roman" w:hAnsi="Times New Roman" w:cs="Times New Roman"/>
                <w:color w:val="000000"/>
              </w:rPr>
              <w:t xml:space="preserve">Неколку училници се обновени преку донации. </w:t>
            </w:r>
            <w:r w:rsidR="000308DE">
              <w:rPr>
                <w:rFonts w:ascii="Times New Roman" w:hAnsi="Times New Roman" w:cs="Times New Roman"/>
                <w:color w:val="000000"/>
              </w:rPr>
              <w:t>Компјутерската опре</w:t>
            </w:r>
            <w:r w:rsidR="00EB1D54">
              <w:rPr>
                <w:rFonts w:ascii="Times New Roman" w:hAnsi="Times New Roman" w:cs="Times New Roman"/>
                <w:color w:val="000000"/>
              </w:rPr>
              <w:t xml:space="preserve">ма е застарена </w:t>
            </w:r>
            <w:r w:rsidR="000308DE">
              <w:rPr>
                <w:rFonts w:ascii="Times New Roman" w:hAnsi="Times New Roman" w:cs="Times New Roman"/>
                <w:color w:val="000000"/>
              </w:rPr>
              <w:t>како за работа на учениците, така и за наставниците и стручната служба што се покажа како голем недостаток.</w:t>
            </w:r>
            <w:r w:rsidR="00EB1D54">
              <w:rPr>
                <w:rFonts w:ascii="Times New Roman" w:hAnsi="Times New Roman" w:cs="Times New Roman"/>
                <w:color w:val="000000"/>
              </w:rPr>
              <w:t xml:space="preserve"> </w:t>
            </w:r>
            <w:r w:rsidRPr="009D63AC">
              <w:rPr>
                <w:rFonts w:ascii="Times New Roman" w:hAnsi="Times New Roman" w:cs="Times New Roman"/>
                <w:color w:val="000000"/>
              </w:rPr>
              <w:t>Објектот е приклучен на електрична и водоводна мрежа. Училниците и нивната опременост во кои се реализира наставата ги задоволуваат просторните услови, што исто така е потврдено од најголемиот број на ученици, наставници и родители при спроведената анкета.</w:t>
            </w:r>
          </w:p>
          <w:p w:rsidR="009D63AC" w:rsidRPr="009D63AC" w:rsidRDefault="009D63AC" w:rsidP="009D63AC">
            <w:pPr>
              <w:tabs>
                <w:tab w:val="left" w:pos="175"/>
              </w:tabs>
              <w:jc w:val="both"/>
              <w:rPr>
                <w:rFonts w:ascii="Times New Roman" w:hAnsi="Times New Roman" w:cs="Times New Roman"/>
                <w:color w:val="000000"/>
              </w:rPr>
            </w:pPr>
            <w:r>
              <w:rPr>
                <w:rFonts w:ascii="Times New Roman" w:hAnsi="Times New Roman" w:cs="Times New Roman"/>
                <w:color w:val="000000"/>
                <w:lang w:val="en-US"/>
              </w:rPr>
              <w:t xml:space="preserve">     </w:t>
            </w:r>
            <w:r w:rsidRPr="009D63AC">
              <w:rPr>
                <w:rFonts w:ascii="Times New Roman" w:hAnsi="Times New Roman" w:cs="Times New Roman"/>
                <w:color w:val="000000"/>
              </w:rPr>
              <w:t xml:space="preserve">За реализација на наставата по физичко и здравствено образование училиштето има опремена </w:t>
            </w:r>
            <w:r w:rsidR="001E5191">
              <w:rPr>
                <w:rFonts w:ascii="Times New Roman" w:hAnsi="Times New Roman" w:cs="Times New Roman"/>
                <w:color w:val="000000"/>
              </w:rPr>
              <w:t xml:space="preserve">спорстка </w:t>
            </w:r>
            <w:r w:rsidRPr="009D63AC">
              <w:rPr>
                <w:rFonts w:ascii="Times New Roman" w:hAnsi="Times New Roman" w:cs="Times New Roman"/>
                <w:color w:val="000000"/>
              </w:rPr>
              <w:t>сала на приземје</w:t>
            </w:r>
            <w:r w:rsidR="000308DE">
              <w:rPr>
                <w:rFonts w:ascii="Times New Roman" w:hAnsi="Times New Roman" w:cs="Times New Roman"/>
                <w:color w:val="000000"/>
              </w:rPr>
              <w:t xml:space="preserve"> на која е дотраен кровот и за време на дожд протекува на поедин</w:t>
            </w:r>
            <w:r w:rsidR="001E5191">
              <w:rPr>
                <w:rFonts w:ascii="Times New Roman" w:hAnsi="Times New Roman" w:cs="Times New Roman"/>
                <w:color w:val="000000"/>
              </w:rPr>
              <w:t>и места при што се уништува парк</w:t>
            </w:r>
            <w:r w:rsidR="000308DE">
              <w:rPr>
                <w:rFonts w:ascii="Times New Roman" w:hAnsi="Times New Roman" w:cs="Times New Roman"/>
                <w:color w:val="000000"/>
              </w:rPr>
              <w:t>етот.</w:t>
            </w:r>
            <w:r w:rsidRPr="009D63AC">
              <w:rPr>
                <w:rFonts w:ascii="Times New Roman" w:hAnsi="Times New Roman" w:cs="Times New Roman"/>
                <w:color w:val="000000"/>
              </w:rPr>
              <w:t>. Централното училиште располага со уредни асфалтирани спортски терени</w:t>
            </w:r>
            <w:r w:rsidR="005F59F2">
              <w:rPr>
                <w:rFonts w:ascii="Times New Roman" w:hAnsi="Times New Roman" w:cs="Times New Roman"/>
                <w:color w:val="000000"/>
              </w:rPr>
              <w:t xml:space="preserve"> околу кои за жал заштитната ограда започнува да се уништива од поединци.</w:t>
            </w:r>
            <w:r w:rsidRPr="009D63AC">
              <w:rPr>
                <w:rFonts w:ascii="Times New Roman" w:hAnsi="Times New Roman" w:cs="Times New Roman"/>
                <w:color w:val="000000"/>
              </w:rPr>
              <w:t xml:space="preserve">. Воспитно образовниот процес во централното училиште се реализира во 21 училница и 7 училници во ПУ. </w:t>
            </w:r>
            <w:r w:rsidR="000308DE">
              <w:rPr>
                <w:rFonts w:ascii="Times New Roman" w:hAnsi="Times New Roman" w:cs="Times New Roman"/>
                <w:color w:val="000000"/>
              </w:rPr>
              <w:t xml:space="preserve">Проблем кој се провлекува со години е дотраената столарија во училниците од ПУ и подовите од кои се крева прашина и се губи топлина во тек на грејната сезона заради дотраените прозорци. </w:t>
            </w:r>
          </w:p>
          <w:p w:rsidR="009D63AC" w:rsidRPr="009D63AC" w:rsidRDefault="009D63AC" w:rsidP="009D63AC">
            <w:pPr>
              <w:tabs>
                <w:tab w:val="left" w:pos="175"/>
              </w:tabs>
              <w:jc w:val="both"/>
              <w:rPr>
                <w:rFonts w:ascii="Times New Roman" w:hAnsi="Times New Roman" w:cs="Times New Roman"/>
                <w:color w:val="000000"/>
              </w:rPr>
            </w:pPr>
            <w:r>
              <w:rPr>
                <w:rFonts w:ascii="Times New Roman" w:hAnsi="Times New Roman" w:cs="Times New Roman"/>
                <w:color w:val="000000"/>
                <w:lang w:val="en-US"/>
              </w:rPr>
              <w:t xml:space="preserve">     </w:t>
            </w:r>
            <w:r w:rsidRPr="009D63AC">
              <w:rPr>
                <w:rFonts w:ascii="Times New Roman" w:hAnsi="Times New Roman" w:cs="Times New Roman"/>
                <w:color w:val="000000"/>
              </w:rPr>
              <w:t>Просториите во централното училиште и подрачното училиште се затоплуваат со парно греење.</w:t>
            </w:r>
          </w:p>
          <w:p w:rsidR="009D63AC" w:rsidRPr="009D63AC" w:rsidRDefault="009D63AC" w:rsidP="009D63AC">
            <w:pPr>
              <w:tabs>
                <w:tab w:val="left" w:pos="175"/>
              </w:tabs>
              <w:jc w:val="both"/>
              <w:rPr>
                <w:rFonts w:ascii="Times New Roman" w:hAnsi="Times New Roman" w:cs="Times New Roman"/>
                <w:color w:val="000000"/>
              </w:rPr>
            </w:pPr>
            <w:r>
              <w:rPr>
                <w:rFonts w:ascii="Times New Roman" w:hAnsi="Times New Roman" w:cs="Times New Roman"/>
                <w:color w:val="000000"/>
                <w:lang w:val="en-US"/>
              </w:rPr>
              <w:t xml:space="preserve">     </w:t>
            </w:r>
            <w:r w:rsidRPr="009D63AC">
              <w:rPr>
                <w:rFonts w:ascii="Times New Roman" w:hAnsi="Times New Roman" w:cs="Times New Roman"/>
                <w:color w:val="000000"/>
              </w:rPr>
              <w:t>Училниците во ЦУ се со површина од 30м</w:t>
            </w:r>
            <w:r w:rsidRPr="009D63AC">
              <w:rPr>
                <w:rFonts w:ascii="Times New Roman" w:hAnsi="Times New Roman" w:cs="Times New Roman"/>
                <w:color w:val="000000"/>
                <w:vertAlign w:val="superscript"/>
              </w:rPr>
              <w:t>2</w:t>
            </w:r>
            <w:r w:rsidRPr="009D63AC">
              <w:rPr>
                <w:rFonts w:ascii="Times New Roman" w:hAnsi="Times New Roman" w:cs="Times New Roman"/>
                <w:color w:val="000000"/>
              </w:rPr>
              <w:t xml:space="preserve"> а паралелките имаат најмно</w:t>
            </w:r>
            <w:r w:rsidR="005F59F2">
              <w:rPr>
                <w:rFonts w:ascii="Times New Roman" w:hAnsi="Times New Roman" w:cs="Times New Roman"/>
                <w:color w:val="000000"/>
              </w:rPr>
              <w:t>гу 20</w:t>
            </w:r>
            <w:r w:rsidRPr="009D63AC">
              <w:rPr>
                <w:rFonts w:ascii="Times New Roman" w:hAnsi="Times New Roman" w:cs="Times New Roman"/>
                <w:color w:val="000000"/>
              </w:rPr>
              <w:t xml:space="preserve"> ученици</w:t>
            </w:r>
            <w:r w:rsidR="005F59F2">
              <w:rPr>
                <w:rFonts w:ascii="Times New Roman" w:hAnsi="Times New Roman" w:cs="Times New Roman"/>
                <w:color w:val="000000"/>
              </w:rPr>
              <w:t xml:space="preserve"> (освен паралелките од предметна настава на албански наставен јазик </w:t>
            </w:r>
            <w:r w:rsidR="00D2148F">
              <w:rPr>
                <w:rFonts w:ascii="Times New Roman" w:hAnsi="Times New Roman" w:cs="Times New Roman"/>
                <w:color w:val="000000"/>
              </w:rPr>
              <w:t>каде бројот на ученици е голем)</w:t>
            </w:r>
            <w:r w:rsidRPr="009D63AC">
              <w:rPr>
                <w:rFonts w:ascii="Times New Roman" w:hAnsi="Times New Roman" w:cs="Times New Roman"/>
                <w:color w:val="000000"/>
              </w:rPr>
              <w:t>, од што следува дека на еден ученик просечно му доаѓаат 2м</w:t>
            </w:r>
            <w:r w:rsidRPr="009D63AC">
              <w:rPr>
                <w:rFonts w:ascii="Times New Roman" w:hAnsi="Times New Roman" w:cs="Times New Roman"/>
                <w:color w:val="000000"/>
                <w:vertAlign w:val="superscript"/>
              </w:rPr>
              <w:t>2</w:t>
            </w:r>
            <w:r w:rsidRPr="009D63AC">
              <w:rPr>
                <w:rFonts w:ascii="Times New Roman" w:hAnsi="Times New Roman" w:cs="Times New Roman"/>
                <w:color w:val="000000"/>
              </w:rPr>
              <w:t>, што е во согласност со стандардите.</w:t>
            </w:r>
          </w:p>
          <w:p w:rsidR="009D63AC" w:rsidRPr="009D63AC" w:rsidRDefault="009D63AC" w:rsidP="009D63AC">
            <w:pPr>
              <w:tabs>
                <w:tab w:val="left" w:pos="175"/>
              </w:tabs>
              <w:jc w:val="both"/>
              <w:rPr>
                <w:rFonts w:ascii="Times New Roman" w:hAnsi="Times New Roman" w:cs="Times New Roman"/>
                <w:color w:val="000000"/>
              </w:rPr>
            </w:pPr>
            <w:r>
              <w:rPr>
                <w:rFonts w:ascii="Times New Roman" w:hAnsi="Times New Roman" w:cs="Times New Roman"/>
                <w:color w:val="000000"/>
                <w:lang w:val="en-US"/>
              </w:rPr>
              <w:t xml:space="preserve">    </w:t>
            </w:r>
            <w:r w:rsidRPr="009D63AC">
              <w:rPr>
                <w:rFonts w:ascii="Times New Roman" w:hAnsi="Times New Roman" w:cs="Times New Roman"/>
                <w:color w:val="000000"/>
              </w:rPr>
              <w:t>Салата за физичко образование е со површина од 540м</w:t>
            </w:r>
            <w:r w:rsidRPr="009D63AC">
              <w:rPr>
                <w:rFonts w:ascii="Times New Roman" w:hAnsi="Times New Roman" w:cs="Times New Roman"/>
                <w:color w:val="000000"/>
                <w:vertAlign w:val="superscript"/>
              </w:rPr>
              <w:t>2</w:t>
            </w:r>
            <w:r w:rsidRPr="009D63AC">
              <w:rPr>
                <w:rFonts w:ascii="Times New Roman" w:hAnsi="Times New Roman" w:cs="Times New Roman"/>
                <w:color w:val="000000"/>
              </w:rPr>
              <w:t xml:space="preserve"> која исто така ги задоволува потребите за реализација на наставната програма. За вработените има канцеларии со површина од 60м</w:t>
            </w:r>
            <w:r w:rsidRPr="009D63AC">
              <w:rPr>
                <w:rFonts w:ascii="Times New Roman" w:hAnsi="Times New Roman" w:cs="Times New Roman"/>
                <w:color w:val="000000"/>
                <w:vertAlign w:val="superscript"/>
              </w:rPr>
              <w:t>2</w:t>
            </w:r>
            <w:r w:rsidRPr="009D63AC">
              <w:rPr>
                <w:rFonts w:ascii="Times New Roman" w:hAnsi="Times New Roman" w:cs="Times New Roman"/>
                <w:color w:val="000000"/>
              </w:rPr>
              <w:t xml:space="preserve">, добро опремени и пријатни за работа. </w:t>
            </w:r>
            <w:r>
              <w:rPr>
                <w:rFonts w:ascii="Times New Roman" w:hAnsi="Times New Roman" w:cs="Times New Roman"/>
                <w:color w:val="000000"/>
                <w:lang w:val="en-US"/>
              </w:rPr>
              <w:t xml:space="preserve">    </w:t>
            </w:r>
            <w:r w:rsidR="00DD3224">
              <w:rPr>
                <w:rFonts w:ascii="Times New Roman" w:hAnsi="Times New Roman" w:cs="Times New Roman"/>
                <w:color w:val="000000"/>
              </w:rPr>
              <w:t>Асфалтирани игралишта се</w:t>
            </w:r>
            <w:r w:rsidRPr="009D63AC">
              <w:rPr>
                <w:rFonts w:ascii="Times New Roman" w:hAnsi="Times New Roman" w:cs="Times New Roman"/>
                <w:color w:val="000000"/>
              </w:rPr>
              <w:t xml:space="preserve"> со површина од 510м</w:t>
            </w:r>
            <w:r w:rsidRPr="009D63AC">
              <w:rPr>
                <w:rFonts w:ascii="Times New Roman" w:hAnsi="Times New Roman" w:cs="Times New Roman"/>
                <w:color w:val="000000"/>
                <w:vertAlign w:val="superscript"/>
              </w:rPr>
              <w:t>2</w:t>
            </w:r>
            <w:r w:rsidRPr="009D63AC">
              <w:rPr>
                <w:rFonts w:ascii="Times New Roman" w:hAnsi="Times New Roman" w:cs="Times New Roman"/>
                <w:color w:val="000000"/>
              </w:rPr>
              <w:t xml:space="preserve"> и истите се безбедни и опремени за изведување на настава.  Во подрачното училиште не постојат услови за одржување на наставата по ФЗО надвор бидејќи нема ограден училишен двор и спортски терени.</w:t>
            </w:r>
          </w:p>
          <w:p w:rsidR="009D63AC" w:rsidRPr="009D63AC" w:rsidRDefault="009D63AC" w:rsidP="009D63AC">
            <w:pPr>
              <w:tabs>
                <w:tab w:val="left" w:pos="175"/>
              </w:tabs>
              <w:jc w:val="both"/>
              <w:rPr>
                <w:rFonts w:ascii="Times New Roman" w:hAnsi="Times New Roman" w:cs="Times New Roman"/>
                <w:color w:val="000000"/>
              </w:rPr>
            </w:pPr>
            <w:r>
              <w:rPr>
                <w:rFonts w:ascii="Times New Roman" w:hAnsi="Times New Roman" w:cs="Times New Roman"/>
                <w:color w:val="000000"/>
                <w:lang w:val="en-US"/>
              </w:rPr>
              <w:t xml:space="preserve">     </w:t>
            </w:r>
            <w:r w:rsidRPr="009D63AC">
              <w:rPr>
                <w:rFonts w:ascii="Times New Roman" w:hAnsi="Times New Roman" w:cs="Times New Roman"/>
                <w:color w:val="000000"/>
              </w:rPr>
              <w:t>Хигиената во училиштето задоволува но, истата треба постојано да се одржува и подобрува. Треба да се каже дека при проверката на водата од локалниот водовод утврдено е дека истата е бактериолошки исправна за пиење. Работата во училиштето се изведува во две смени. Училниците и кабинетите максимално се користат за редовна настава и слободни ученички активности.</w:t>
            </w:r>
          </w:p>
          <w:p w:rsidR="009D63AC" w:rsidRPr="009D63AC" w:rsidRDefault="009D63AC" w:rsidP="0076119F">
            <w:pPr>
              <w:ind w:left="104" w:right="193"/>
              <w:jc w:val="both"/>
              <w:rPr>
                <w:rFonts w:ascii="Times New Roman" w:hAnsi="Times New Roman" w:cs="Times New Roman"/>
              </w:rPr>
            </w:pPr>
          </w:p>
        </w:tc>
      </w:tr>
    </w:tbl>
    <w:p w:rsidR="009D63AC" w:rsidRDefault="009D63AC" w:rsidP="009D63AC">
      <w:pPr>
        <w:rPr>
          <w:rFonts w:ascii="Arial" w:hAnsi="Arial" w:cs="Arial"/>
          <w:b/>
          <w:i/>
          <w:color w:val="993366"/>
        </w:rPr>
      </w:pPr>
    </w:p>
    <w:p w:rsidR="0096684C" w:rsidRDefault="0096684C" w:rsidP="009D63AC">
      <w:pPr>
        <w:rPr>
          <w:rFonts w:ascii="Arial" w:hAnsi="Arial" w:cs="Arial"/>
          <w:b/>
          <w:i/>
          <w:color w:val="993366"/>
        </w:rPr>
      </w:pPr>
    </w:p>
    <w:p w:rsidR="0096684C" w:rsidRDefault="0096684C" w:rsidP="009D63AC">
      <w:pPr>
        <w:rPr>
          <w:rFonts w:ascii="Arial" w:hAnsi="Arial" w:cs="Arial"/>
          <w:b/>
          <w:i/>
          <w:color w:val="993366"/>
        </w:rPr>
      </w:pPr>
    </w:p>
    <w:p w:rsidR="0096684C" w:rsidRDefault="0096684C" w:rsidP="009D63AC">
      <w:pPr>
        <w:rPr>
          <w:rFonts w:ascii="Arial" w:hAnsi="Arial" w:cs="Arial"/>
          <w:b/>
          <w:i/>
          <w:color w:val="993366"/>
        </w:rPr>
      </w:pPr>
    </w:p>
    <w:p w:rsidR="0096684C" w:rsidRDefault="0096684C" w:rsidP="009D63AC">
      <w:pPr>
        <w:rPr>
          <w:rFonts w:ascii="Arial" w:hAnsi="Arial" w:cs="Arial"/>
          <w:b/>
          <w:i/>
          <w:color w:val="993366"/>
        </w:rPr>
      </w:pPr>
    </w:p>
    <w:p w:rsidR="0096684C" w:rsidRDefault="0096684C" w:rsidP="009D63AC">
      <w:pPr>
        <w:rPr>
          <w:rFonts w:ascii="Arial" w:hAnsi="Arial" w:cs="Arial"/>
          <w:b/>
          <w:i/>
          <w:color w:val="993366"/>
        </w:rPr>
      </w:pPr>
    </w:p>
    <w:p w:rsidR="0096684C" w:rsidRPr="007E65DD" w:rsidRDefault="0096684C" w:rsidP="009D63AC">
      <w:pPr>
        <w:rPr>
          <w:rFonts w:ascii="Arial" w:hAnsi="Arial" w:cs="Arial"/>
          <w:b/>
          <w:i/>
          <w:color w:val="993366"/>
        </w:rPr>
      </w:pPr>
    </w:p>
    <w:p w:rsidR="00544E36" w:rsidRPr="00544E36" w:rsidRDefault="009D63AC" w:rsidP="009D63AC">
      <w:pPr>
        <w:jc w:val="center"/>
        <w:rPr>
          <w:rFonts w:ascii="Times New Roman" w:hAnsi="Times New Roman" w:cs="Times New Roman"/>
          <w:b/>
          <w:lang w:val="en-US"/>
        </w:rPr>
      </w:pPr>
      <w:r w:rsidRPr="00544E36">
        <w:rPr>
          <w:rFonts w:ascii="Times New Roman" w:hAnsi="Times New Roman" w:cs="Times New Roman"/>
          <w:b/>
        </w:rPr>
        <w:lastRenderedPageBreak/>
        <w:t xml:space="preserve">Индикатори за квалитет на успешност наработењето на училиштето </w:t>
      </w:r>
    </w:p>
    <w:p w:rsidR="009D63AC" w:rsidRPr="00544E36" w:rsidRDefault="009D63AC" w:rsidP="009D63AC">
      <w:pPr>
        <w:jc w:val="center"/>
        <w:rPr>
          <w:rFonts w:ascii="Times New Roman" w:hAnsi="Times New Roman" w:cs="Times New Roman"/>
          <w:b/>
        </w:rPr>
      </w:pPr>
      <w:r w:rsidRPr="00544E36">
        <w:rPr>
          <w:rFonts w:ascii="Times New Roman" w:hAnsi="Times New Roman" w:cs="Times New Roman"/>
          <w:b/>
        </w:rPr>
        <w:t xml:space="preserve">Подрачје </w:t>
      </w:r>
      <w:r w:rsidRPr="00544E36">
        <w:rPr>
          <w:rFonts w:ascii="Times New Roman" w:hAnsi="Times New Roman" w:cs="Times New Roman"/>
          <w:b/>
          <w:lang w:val="ru-RU"/>
        </w:rPr>
        <w:t>1.0.</w:t>
      </w:r>
      <w:r w:rsidRPr="00544E36">
        <w:rPr>
          <w:rFonts w:ascii="Times New Roman" w:hAnsi="Times New Roman" w:cs="Times New Roman"/>
          <w:b/>
        </w:rPr>
        <w:t>ОРГАНИЗАЦИЈА И РЕАЛИЗАЦИЈА НА НАСТАВАТА И УЧЕЊЕТО</w:t>
      </w:r>
    </w:p>
    <w:p w:rsidR="009D63AC" w:rsidRPr="007E65DD" w:rsidRDefault="009D63AC" w:rsidP="009D63AC">
      <w:pPr>
        <w:rPr>
          <w:rFonts w:ascii="Arial" w:hAnsi="Arial" w:cs="Arial"/>
          <w:b/>
          <w:i/>
          <w:color w:val="2F5496"/>
        </w:rPr>
      </w:pPr>
      <w:r w:rsidRPr="00544E36">
        <w:rPr>
          <w:rFonts w:ascii="Times New Roman" w:hAnsi="Times New Roman" w:cs="Times New Roman"/>
          <w:b/>
        </w:rPr>
        <w:t xml:space="preserve">Индикатор  6.2. </w:t>
      </w:r>
      <w:r w:rsidRPr="00544E36">
        <w:rPr>
          <w:rFonts w:ascii="Times New Roman" w:hAnsi="Times New Roman" w:cs="Times New Roman"/>
          <w:b/>
          <w:i/>
        </w:rPr>
        <w:t>Наставни средства и материјали</w:t>
      </w:r>
    </w:p>
    <w:tbl>
      <w:tblPr>
        <w:tblStyle w:val="TableGrid"/>
        <w:tblW w:w="14316" w:type="dxa"/>
        <w:tblInd w:w="534" w:type="dxa"/>
        <w:tblLook w:val="04A0"/>
      </w:tblPr>
      <w:tblGrid>
        <w:gridCol w:w="2932"/>
        <w:gridCol w:w="11384"/>
      </w:tblGrid>
      <w:tr w:rsidR="00544E36" w:rsidRPr="00544E36" w:rsidTr="008F695D">
        <w:tc>
          <w:tcPr>
            <w:tcW w:w="2669"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544E36" w:rsidRPr="008F695D" w:rsidRDefault="00544E36" w:rsidP="008F695D">
            <w:pPr>
              <w:tabs>
                <w:tab w:val="left" w:pos="5320"/>
              </w:tabs>
              <w:jc w:val="center"/>
              <w:rPr>
                <w:rFonts w:ascii="Times New Roman" w:hAnsi="Times New Roman" w:cs="Times New Roman"/>
                <w:b/>
                <w:lang w:val="en-US"/>
              </w:rPr>
            </w:pPr>
            <w:r w:rsidRPr="008F695D">
              <w:rPr>
                <w:rFonts w:ascii="Times New Roman" w:hAnsi="Times New Roman" w:cs="Times New Roman"/>
                <w:b/>
                <w:lang w:val="ru-RU"/>
              </w:rPr>
              <w:t>Т</w:t>
            </w:r>
            <w:r w:rsidRPr="008F695D">
              <w:rPr>
                <w:rFonts w:ascii="Times New Roman" w:hAnsi="Times New Roman" w:cs="Times New Roman"/>
                <w:b/>
              </w:rPr>
              <w:t>еми</w:t>
            </w:r>
            <w:r w:rsidRPr="008F695D">
              <w:rPr>
                <w:rFonts w:ascii="Times New Roman" w:hAnsi="Times New Roman" w:cs="Times New Roman"/>
                <w:b/>
                <w:lang w:val="ru-RU"/>
              </w:rPr>
              <w:t>:</w:t>
            </w:r>
          </w:p>
        </w:tc>
        <w:tc>
          <w:tcPr>
            <w:tcW w:w="11647"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544E36" w:rsidRPr="002768CC" w:rsidRDefault="00544E36" w:rsidP="006A0379">
            <w:pPr>
              <w:numPr>
                <w:ilvl w:val="0"/>
                <w:numId w:val="6"/>
              </w:numPr>
              <w:rPr>
                <w:rFonts w:ascii="Times New Roman" w:hAnsi="Times New Roman" w:cs="Times New Roman"/>
                <w:b/>
              </w:rPr>
            </w:pPr>
            <w:r w:rsidRPr="002768CC">
              <w:rPr>
                <w:rFonts w:ascii="Times New Roman" w:hAnsi="Times New Roman" w:cs="Times New Roman"/>
                <w:b/>
              </w:rPr>
              <w:t>Опременост со стручна литература и наставни средства и помагала</w:t>
            </w:r>
          </w:p>
          <w:p w:rsidR="00544E36" w:rsidRPr="002768CC" w:rsidRDefault="00544E36" w:rsidP="006A0379">
            <w:pPr>
              <w:numPr>
                <w:ilvl w:val="0"/>
                <w:numId w:val="6"/>
              </w:numPr>
              <w:rPr>
                <w:rFonts w:ascii="Times New Roman" w:hAnsi="Times New Roman" w:cs="Times New Roman"/>
                <w:b/>
              </w:rPr>
            </w:pPr>
            <w:r w:rsidRPr="002768CC">
              <w:rPr>
                <w:rFonts w:ascii="Times New Roman" w:hAnsi="Times New Roman" w:cs="Times New Roman"/>
                <w:b/>
              </w:rPr>
              <w:t>Училишна библиотека</w:t>
            </w:r>
          </w:p>
          <w:p w:rsidR="00544E36" w:rsidRPr="00544E36" w:rsidRDefault="00544E36" w:rsidP="006A0379">
            <w:pPr>
              <w:numPr>
                <w:ilvl w:val="0"/>
                <w:numId w:val="6"/>
              </w:numPr>
              <w:rPr>
                <w:rFonts w:ascii="Times New Roman" w:hAnsi="Times New Roman" w:cs="Times New Roman"/>
              </w:rPr>
            </w:pPr>
            <w:r w:rsidRPr="002768CC">
              <w:rPr>
                <w:rFonts w:ascii="Times New Roman" w:hAnsi="Times New Roman" w:cs="Times New Roman"/>
                <w:b/>
              </w:rPr>
              <w:t>Потрошен материјал</w:t>
            </w:r>
          </w:p>
        </w:tc>
      </w:tr>
      <w:tr w:rsidR="00544E36" w:rsidRPr="00544E36" w:rsidTr="0076119F">
        <w:tc>
          <w:tcPr>
            <w:tcW w:w="2669" w:type="dxa"/>
            <w:tcBorders>
              <w:top w:val="double" w:sz="4" w:space="0" w:color="auto"/>
              <w:left w:val="thickThinSmallGap" w:sz="24" w:space="0" w:color="auto"/>
              <w:bottom w:val="double" w:sz="4" w:space="0" w:color="auto"/>
              <w:right w:val="double" w:sz="4" w:space="0" w:color="auto"/>
            </w:tcBorders>
          </w:tcPr>
          <w:p w:rsidR="00544E36" w:rsidRPr="00544E36" w:rsidRDefault="00544E36" w:rsidP="0076119F">
            <w:pPr>
              <w:tabs>
                <w:tab w:val="left" w:pos="5320"/>
              </w:tabs>
              <w:jc w:val="center"/>
              <w:rPr>
                <w:rFonts w:ascii="Times New Roman" w:hAnsi="Times New Roman" w:cs="Times New Roman"/>
                <w:lang w:val="en-US"/>
              </w:rPr>
            </w:pPr>
            <w:r w:rsidRPr="00544E36">
              <w:rPr>
                <w:rFonts w:ascii="Times New Roman" w:hAnsi="Times New Roman" w:cs="Times New Roman"/>
                <w:lang w:val="ru-RU"/>
              </w:rPr>
              <w:t>И</w:t>
            </w:r>
            <w:r w:rsidRPr="00544E36">
              <w:rPr>
                <w:rFonts w:ascii="Times New Roman" w:hAnsi="Times New Roman" w:cs="Times New Roman"/>
              </w:rPr>
              <w:t>звори на податоци</w:t>
            </w:r>
          </w:p>
        </w:tc>
        <w:tc>
          <w:tcPr>
            <w:tcW w:w="11647" w:type="dxa"/>
            <w:tcBorders>
              <w:top w:val="double" w:sz="4" w:space="0" w:color="auto"/>
              <w:left w:val="double" w:sz="4" w:space="0" w:color="auto"/>
              <w:bottom w:val="double" w:sz="4" w:space="0" w:color="auto"/>
              <w:right w:val="thickThinSmallGap" w:sz="24" w:space="0" w:color="auto"/>
            </w:tcBorders>
          </w:tcPr>
          <w:p w:rsidR="00544E36" w:rsidRPr="00544E36" w:rsidRDefault="00544E36" w:rsidP="0076119F">
            <w:pPr>
              <w:tabs>
                <w:tab w:val="left" w:pos="5320"/>
              </w:tabs>
              <w:jc w:val="center"/>
              <w:rPr>
                <w:rFonts w:ascii="Times New Roman" w:hAnsi="Times New Roman" w:cs="Times New Roman"/>
                <w:lang w:val="en-US"/>
              </w:rPr>
            </w:pPr>
          </w:p>
        </w:tc>
      </w:tr>
      <w:tr w:rsidR="00544E36" w:rsidRPr="00544E36" w:rsidTr="0076119F">
        <w:tc>
          <w:tcPr>
            <w:tcW w:w="2669" w:type="dxa"/>
            <w:tcBorders>
              <w:top w:val="double" w:sz="4" w:space="0" w:color="auto"/>
              <w:left w:val="thickThinSmallGap" w:sz="24" w:space="0" w:color="auto"/>
              <w:bottom w:val="thickThinSmallGap" w:sz="24" w:space="0" w:color="auto"/>
              <w:right w:val="double" w:sz="4" w:space="0" w:color="auto"/>
            </w:tcBorders>
          </w:tcPr>
          <w:p w:rsidR="00544E36" w:rsidRPr="00544E36" w:rsidRDefault="00544E36" w:rsidP="006A0379">
            <w:pPr>
              <w:numPr>
                <w:ilvl w:val="0"/>
                <w:numId w:val="6"/>
              </w:numPr>
              <w:spacing w:line="276" w:lineRule="auto"/>
              <w:rPr>
                <w:rFonts w:ascii="Times New Roman" w:hAnsi="Times New Roman" w:cs="Times New Roman"/>
                <w:b/>
              </w:rPr>
            </w:pPr>
            <w:r w:rsidRPr="00544E36">
              <w:rPr>
                <w:rFonts w:ascii="Times New Roman" w:hAnsi="Times New Roman" w:cs="Times New Roman"/>
                <w:b/>
              </w:rPr>
              <w:t>Документација на училиштето за набавување на стручна литература и наставни помагала</w:t>
            </w:r>
          </w:p>
          <w:p w:rsidR="00544E36" w:rsidRPr="00544E36" w:rsidRDefault="00544E36" w:rsidP="006A0379">
            <w:pPr>
              <w:numPr>
                <w:ilvl w:val="0"/>
                <w:numId w:val="6"/>
              </w:numPr>
              <w:spacing w:line="276" w:lineRule="auto"/>
              <w:rPr>
                <w:rFonts w:ascii="Times New Roman" w:hAnsi="Times New Roman" w:cs="Times New Roman"/>
                <w:b/>
              </w:rPr>
            </w:pPr>
            <w:r w:rsidRPr="00544E36">
              <w:rPr>
                <w:rFonts w:ascii="Times New Roman" w:hAnsi="Times New Roman" w:cs="Times New Roman"/>
                <w:b/>
              </w:rPr>
              <w:t>Анкета  со наставници</w:t>
            </w:r>
          </w:p>
          <w:p w:rsidR="00544E36" w:rsidRPr="00544E36" w:rsidRDefault="00544E36" w:rsidP="006A0379">
            <w:pPr>
              <w:numPr>
                <w:ilvl w:val="0"/>
                <w:numId w:val="6"/>
              </w:numPr>
              <w:spacing w:line="276" w:lineRule="auto"/>
              <w:rPr>
                <w:rFonts w:ascii="Times New Roman" w:hAnsi="Times New Roman" w:cs="Times New Roman"/>
                <w:b/>
              </w:rPr>
            </w:pPr>
            <w:r w:rsidRPr="00544E36">
              <w:rPr>
                <w:rFonts w:ascii="Times New Roman" w:hAnsi="Times New Roman" w:cs="Times New Roman"/>
                <w:b/>
              </w:rPr>
              <w:t>Увид во библиотекарска евиденција</w:t>
            </w:r>
          </w:p>
          <w:p w:rsidR="00544E36" w:rsidRPr="00544E36" w:rsidRDefault="00544E36" w:rsidP="006A0379">
            <w:pPr>
              <w:numPr>
                <w:ilvl w:val="0"/>
                <w:numId w:val="6"/>
              </w:numPr>
              <w:spacing w:line="276" w:lineRule="auto"/>
              <w:rPr>
                <w:rFonts w:ascii="Times New Roman" w:hAnsi="Times New Roman" w:cs="Times New Roman"/>
                <w:b/>
              </w:rPr>
            </w:pPr>
            <w:r w:rsidRPr="00544E36">
              <w:rPr>
                <w:rFonts w:ascii="Times New Roman" w:hAnsi="Times New Roman" w:cs="Times New Roman"/>
                <w:b/>
              </w:rPr>
              <w:t>Разговор со одговорно лице</w:t>
            </w:r>
          </w:p>
          <w:p w:rsidR="00544E36" w:rsidRPr="00544E36" w:rsidRDefault="00544E36" w:rsidP="00544E36">
            <w:pPr>
              <w:spacing w:line="276" w:lineRule="auto"/>
              <w:ind w:left="720"/>
              <w:rPr>
                <w:rFonts w:ascii="Times New Roman" w:hAnsi="Times New Roman" w:cs="Times New Roman"/>
                <w:b/>
              </w:rPr>
            </w:pPr>
          </w:p>
          <w:p w:rsidR="00544E36" w:rsidRPr="00544E36" w:rsidRDefault="00544E36" w:rsidP="006A0379">
            <w:pPr>
              <w:numPr>
                <w:ilvl w:val="0"/>
                <w:numId w:val="6"/>
              </w:numPr>
              <w:spacing w:line="276" w:lineRule="auto"/>
              <w:rPr>
                <w:rFonts w:ascii="Times New Roman" w:hAnsi="Times New Roman" w:cs="Times New Roman"/>
                <w:b/>
              </w:rPr>
            </w:pPr>
            <w:r w:rsidRPr="00544E36">
              <w:rPr>
                <w:rFonts w:ascii="Times New Roman" w:hAnsi="Times New Roman" w:cs="Times New Roman"/>
                <w:b/>
              </w:rPr>
              <w:t>Анкета со ученици</w:t>
            </w:r>
          </w:p>
          <w:p w:rsidR="00544E36" w:rsidRPr="00544E36" w:rsidRDefault="00544E36" w:rsidP="006A0379">
            <w:pPr>
              <w:numPr>
                <w:ilvl w:val="0"/>
                <w:numId w:val="6"/>
              </w:numPr>
              <w:spacing w:line="276" w:lineRule="auto"/>
              <w:rPr>
                <w:rFonts w:ascii="Times New Roman" w:hAnsi="Times New Roman" w:cs="Times New Roman"/>
                <w:b/>
              </w:rPr>
            </w:pPr>
            <w:r w:rsidRPr="00544E36">
              <w:rPr>
                <w:rFonts w:ascii="Times New Roman" w:hAnsi="Times New Roman" w:cs="Times New Roman"/>
                <w:b/>
              </w:rPr>
              <w:t>Документација за планирани и набавени помошни материјали</w:t>
            </w:r>
          </w:p>
          <w:p w:rsidR="00544E36" w:rsidRPr="00544E36" w:rsidRDefault="00544E36" w:rsidP="006A0379">
            <w:pPr>
              <w:numPr>
                <w:ilvl w:val="0"/>
                <w:numId w:val="6"/>
              </w:numPr>
              <w:spacing w:line="276" w:lineRule="auto"/>
              <w:rPr>
                <w:rFonts w:ascii="Times New Roman" w:hAnsi="Times New Roman" w:cs="Times New Roman"/>
                <w:b/>
              </w:rPr>
            </w:pPr>
            <w:r w:rsidRPr="00544E36">
              <w:rPr>
                <w:rFonts w:ascii="Times New Roman" w:hAnsi="Times New Roman" w:cs="Times New Roman"/>
                <w:b/>
              </w:rPr>
              <w:t>Самоевалуација и план на развој на училиштето</w:t>
            </w:r>
          </w:p>
          <w:p w:rsidR="00544E36" w:rsidRPr="00544E36" w:rsidRDefault="00544E36" w:rsidP="006A0379">
            <w:pPr>
              <w:numPr>
                <w:ilvl w:val="0"/>
                <w:numId w:val="6"/>
              </w:numPr>
              <w:spacing w:line="276" w:lineRule="auto"/>
              <w:rPr>
                <w:rFonts w:ascii="Times New Roman" w:hAnsi="Times New Roman" w:cs="Times New Roman"/>
                <w:b/>
              </w:rPr>
            </w:pPr>
            <w:r w:rsidRPr="00544E36">
              <w:rPr>
                <w:rFonts w:ascii="Times New Roman" w:hAnsi="Times New Roman" w:cs="Times New Roman"/>
                <w:b/>
              </w:rPr>
              <w:t xml:space="preserve">Полугодишен и </w:t>
            </w:r>
            <w:r w:rsidRPr="00544E36">
              <w:rPr>
                <w:rFonts w:ascii="Times New Roman" w:hAnsi="Times New Roman" w:cs="Times New Roman"/>
                <w:b/>
              </w:rPr>
              <w:lastRenderedPageBreak/>
              <w:t>годишен извештај за работа</w:t>
            </w:r>
          </w:p>
          <w:p w:rsidR="00544E36" w:rsidRPr="00544E36" w:rsidRDefault="00544E36" w:rsidP="006A0379">
            <w:pPr>
              <w:numPr>
                <w:ilvl w:val="0"/>
                <w:numId w:val="6"/>
              </w:numPr>
              <w:spacing w:line="276" w:lineRule="auto"/>
              <w:rPr>
                <w:rFonts w:ascii="Times New Roman" w:hAnsi="Times New Roman" w:cs="Times New Roman"/>
                <w:b/>
              </w:rPr>
            </w:pPr>
            <w:r w:rsidRPr="00544E36">
              <w:rPr>
                <w:rFonts w:ascii="Times New Roman" w:hAnsi="Times New Roman" w:cs="Times New Roman"/>
                <w:b/>
              </w:rPr>
              <w:t>Годишна програма за работа</w:t>
            </w:r>
          </w:p>
          <w:p w:rsidR="00544E36" w:rsidRPr="00544E36" w:rsidRDefault="00544E36" w:rsidP="006A0379">
            <w:pPr>
              <w:pStyle w:val="ListParagraph"/>
              <w:numPr>
                <w:ilvl w:val="0"/>
                <w:numId w:val="6"/>
              </w:numPr>
              <w:spacing w:before="100" w:beforeAutospacing="1" w:after="100" w:afterAutospacing="1" w:line="240" w:lineRule="auto"/>
              <w:rPr>
                <w:rFonts w:ascii="Times New Roman" w:hAnsi="Times New Roman" w:cs="Times New Roman"/>
              </w:rPr>
            </w:pPr>
            <w:r w:rsidRPr="00544E36">
              <w:rPr>
                <w:rFonts w:ascii="Times New Roman" w:hAnsi="Times New Roman" w:cs="Times New Roman"/>
                <w:b/>
              </w:rPr>
              <w:t>Записници од Стручни активи</w:t>
            </w:r>
          </w:p>
        </w:tc>
        <w:tc>
          <w:tcPr>
            <w:tcW w:w="11647" w:type="dxa"/>
            <w:tcBorders>
              <w:top w:val="double" w:sz="4" w:space="0" w:color="auto"/>
              <w:left w:val="double" w:sz="4" w:space="0" w:color="auto"/>
              <w:bottom w:val="thickThinSmallGap" w:sz="24" w:space="0" w:color="auto"/>
              <w:right w:val="thickThinSmallGap" w:sz="24" w:space="0" w:color="auto"/>
            </w:tcBorders>
          </w:tcPr>
          <w:p w:rsidR="00544E36" w:rsidRPr="00544E36" w:rsidRDefault="00544E36" w:rsidP="00544E36">
            <w:pPr>
              <w:tabs>
                <w:tab w:val="left" w:pos="175"/>
              </w:tabs>
              <w:jc w:val="both"/>
              <w:rPr>
                <w:rFonts w:ascii="Times New Roman" w:hAnsi="Times New Roman" w:cs="Times New Roman"/>
                <w:color w:val="000000"/>
              </w:rPr>
            </w:pPr>
            <w:r w:rsidRPr="00544E36">
              <w:rPr>
                <w:rFonts w:ascii="Times New Roman" w:hAnsi="Times New Roman" w:cs="Times New Roman"/>
                <w:color w:val="000000"/>
              </w:rPr>
              <w:lastRenderedPageBreak/>
              <w:t>Училиштето располага со разновидна струч</w:t>
            </w:r>
            <w:r w:rsidR="000F26B8">
              <w:rPr>
                <w:rFonts w:ascii="Times New Roman" w:hAnsi="Times New Roman" w:cs="Times New Roman"/>
                <w:color w:val="000000"/>
              </w:rPr>
              <w:t xml:space="preserve">на литература (библиотека со </w:t>
            </w:r>
            <w:r w:rsidRPr="00544E36">
              <w:rPr>
                <w:rFonts w:ascii="Times New Roman" w:hAnsi="Times New Roman" w:cs="Times New Roman"/>
                <w:color w:val="000000"/>
              </w:rPr>
              <w:t xml:space="preserve"> книги, списанија, прирачници, речници, лектирни изданија, енциклопедии). Наставните средства и помагала не се сите според стандардите и треба да се изврши набавка на нагледни средства и помагала според нормативит</w:t>
            </w:r>
            <w:r w:rsidR="00717D7A">
              <w:rPr>
                <w:rFonts w:ascii="Times New Roman" w:hAnsi="Times New Roman" w:cs="Times New Roman"/>
                <w:color w:val="000000"/>
              </w:rPr>
              <w:t>е по сите наставни предмети, иако минатата учебна година училиштето од страна на општината беше обезбедено со наставни средства и помагал</w:t>
            </w:r>
            <w:r w:rsidR="00864915">
              <w:rPr>
                <w:rFonts w:ascii="Times New Roman" w:hAnsi="Times New Roman" w:cs="Times New Roman"/>
                <w:color w:val="000000"/>
              </w:rPr>
              <w:t>а за прво и четврто одделение (6</w:t>
            </w:r>
            <w:r w:rsidR="00717D7A">
              <w:rPr>
                <w:rFonts w:ascii="Times New Roman" w:hAnsi="Times New Roman" w:cs="Times New Roman"/>
                <w:color w:val="000000"/>
              </w:rPr>
              <w:t xml:space="preserve"> смарт табли, проектори, нагледни средства</w:t>
            </w:r>
            <w:r w:rsidR="00FE4C8C">
              <w:rPr>
                <w:rFonts w:ascii="Times New Roman" w:hAnsi="Times New Roman" w:cs="Times New Roman"/>
                <w:color w:val="000000"/>
              </w:rPr>
              <w:t>...),</w:t>
            </w:r>
            <w:r w:rsidR="00717D7A">
              <w:rPr>
                <w:rFonts w:ascii="Times New Roman" w:hAnsi="Times New Roman" w:cs="Times New Roman"/>
                <w:color w:val="000000"/>
              </w:rPr>
              <w:t xml:space="preserve"> согласно Новата концепција. Исто така од страна на МОН училиштето беше обезбедено со наставни средства и помагала за потребите на повеќе наставни предмети (природни науки, хемија, физика</w:t>
            </w:r>
            <w:r w:rsidR="00864915">
              <w:rPr>
                <w:rFonts w:ascii="Times New Roman" w:hAnsi="Times New Roman" w:cs="Times New Roman"/>
                <w:color w:val="000000"/>
              </w:rPr>
              <w:t xml:space="preserve">. </w:t>
            </w:r>
            <w:r w:rsidRPr="00544E36">
              <w:rPr>
                <w:rFonts w:ascii="Times New Roman" w:hAnsi="Times New Roman" w:cs="Times New Roman"/>
                <w:color w:val="000000"/>
              </w:rPr>
              <w:t xml:space="preserve"> Во училиштето имаме десет новоадаптирани училници  благодарение на проектот НАНСЕН- интегрирано образование, кои се опремени со осум нови ЛЦД- проектори  и осум нови лап- топ компјутери за тандем наставниците кои ја посетуваа обуката, кои се користат секојдневно во реализација на наставата со учениците.</w:t>
            </w:r>
            <w:r w:rsidR="00864915">
              <w:rPr>
                <w:rFonts w:ascii="Times New Roman" w:hAnsi="Times New Roman" w:cs="Times New Roman"/>
                <w:color w:val="000000"/>
              </w:rPr>
              <w:t xml:space="preserve"> Исто така е </w:t>
            </w:r>
            <w:r w:rsidR="00B668E1">
              <w:rPr>
                <w:rFonts w:ascii="Times New Roman" w:hAnsi="Times New Roman" w:cs="Times New Roman"/>
                <w:color w:val="000000"/>
              </w:rPr>
              <w:t>о</w:t>
            </w:r>
            <w:r w:rsidR="00864915">
              <w:rPr>
                <w:rFonts w:ascii="Times New Roman" w:hAnsi="Times New Roman" w:cs="Times New Roman"/>
                <w:color w:val="000000"/>
              </w:rPr>
              <w:t>п</w:t>
            </w:r>
            <w:r w:rsidR="00B668E1">
              <w:rPr>
                <w:rFonts w:ascii="Times New Roman" w:hAnsi="Times New Roman" w:cs="Times New Roman"/>
                <w:color w:val="000000"/>
              </w:rPr>
              <w:t>ремен и кабинет по хемија и природни науки.</w:t>
            </w:r>
            <w:r w:rsidRPr="00544E36">
              <w:rPr>
                <w:rFonts w:ascii="Times New Roman" w:hAnsi="Times New Roman" w:cs="Times New Roman"/>
                <w:color w:val="000000"/>
              </w:rPr>
              <w:t xml:space="preserve"> </w:t>
            </w:r>
            <w:r w:rsidRPr="00544E36">
              <w:rPr>
                <w:rFonts w:ascii="Times New Roman" w:hAnsi="Times New Roman" w:cs="Times New Roman"/>
              </w:rPr>
              <w:t>Наставниците и учениците имаат овозможен пристап до кабелски и безжичен интернет</w:t>
            </w:r>
            <w:r w:rsidRPr="00544E36">
              <w:rPr>
                <w:rFonts w:ascii="Times New Roman" w:hAnsi="Times New Roman" w:cs="Times New Roman"/>
                <w:color w:val="000000"/>
              </w:rPr>
              <w:t xml:space="preserve"> и најголем број од наставниците и учениците се согласуваат што се гледа од анализата на анкетата на анкетираните наставници и ученици.</w:t>
            </w:r>
          </w:p>
          <w:p w:rsidR="00544E36" w:rsidRPr="00544E36" w:rsidRDefault="00544E36" w:rsidP="00544E36">
            <w:pPr>
              <w:tabs>
                <w:tab w:val="left" w:pos="175"/>
              </w:tabs>
              <w:jc w:val="both"/>
              <w:rPr>
                <w:rFonts w:ascii="Times New Roman" w:hAnsi="Times New Roman" w:cs="Times New Roman"/>
                <w:color w:val="000000"/>
              </w:rPr>
            </w:pPr>
            <w:r w:rsidRPr="00544E36">
              <w:rPr>
                <w:rFonts w:ascii="Times New Roman" w:hAnsi="Times New Roman" w:cs="Times New Roman"/>
                <w:color w:val="000000"/>
              </w:rPr>
              <w:t>Училиштето ги утврдува потребите за наставни средства и помагала преку анкетни листи кои ги доставува до секој наставник кој е задолжен да ги наведе потребните материјали за успешно изведување на наставната програма</w:t>
            </w:r>
          </w:p>
          <w:p w:rsidR="00544E36" w:rsidRPr="00544E36" w:rsidRDefault="00544E36" w:rsidP="00544E36">
            <w:pPr>
              <w:tabs>
                <w:tab w:val="left" w:pos="175"/>
              </w:tabs>
              <w:jc w:val="both"/>
              <w:rPr>
                <w:rFonts w:ascii="Times New Roman" w:hAnsi="Times New Roman" w:cs="Times New Roman"/>
                <w:color w:val="000000"/>
              </w:rPr>
            </w:pPr>
            <w:r w:rsidRPr="00544E36">
              <w:rPr>
                <w:rFonts w:ascii="Times New Roman" w:hAnsi="Times New Roman" w:cs="Times New Roman"/>
                <w:color w:val="000000"/>
              </w:rPr>
              <w:t xml:space="preserve"> Училишната библиотека е мала</w:t>
            </w:r>
            <w:r w:rsidR="004C1BA3">
              <w:rPr>
                <w:rFonts w:ascii="Times New Roman" w:hAnsi="Times New Roman" w:cs="Times New Roman"/>
                <w:color w:val="000000"/>
              </w:rPr>
              <w:t>,</w:t>
            </w:r>
            <w:r w:rsidRPr="00544E36">
              <w:rPr>
                <w:rFonts w:ascii="Times New Roman" w:hAnsi="Times New Roman" w:cs="Times New Roman"/>
                <w:color w:val="000000"/>
              </w:rPr>
              <w:t xml:space="preserve"> без читална и</w:t>
            </w:r>
            <w:r w:rsidR="00344EB9">
              <w:rPr>
                <w:rFonts w:ascii="Times New Roman" w:hAnsi="Times New Roman" w:cs="Times New Roman"/>
                <w:color w:val="000000"/>
              </w:rPr>
              <w:t xml:space="preserve"> располага со фонд од </w:t>
            </w:r>
            <w:r w:rsidR="00864915">
              <w:rPr>
                <w:rFonts w:ascii="Times New Roman" w:hAnsi="Times New Roman" w:cs="Times New Roman"/>
              </w:rPr>
              <w:t>9194</w:t>
            </w:r>
            <w:r w:rsidRPr="00544E36">
              <w:rPr>
                <w:rFonts w:ascii="Times New Roman" w:hAnsi="Times New Roman" w:cs="Times New Roman"/>
                <w:color w:val="000000"/>
              </w:rPr>
              <w:t xml:space="preserve"> книги од различен жанр</w:t>
            </w:r>
            <w:r w:rsidR="00864915">
              <w:rPr>
                <w:rFonts w:ascii="Times New Roman" w:hAnsi="Times New Roman" w:cs="Times New Roman"/>
                <w:color w:val="000000"/>
              </w:rPr>
              <w:t xml:space="preserve"> (8087</w:t>
            </w:r>
            <w:r w:rsidR="004C1BA3">
              <w:rPr>
                <w:rFonts w:ascii="Times New Roman" w:hAnsi="Times New Roman" w:cs="Times New Roman"/>
                <w:color w:val="000000"/>
              </w:rPr>
              <w:t xml:space="preserve"> книги</w:t>
            </w:r>
            <w:r w:rsidRPr="00544E36">
              <w:rPr>
                <w:rFonts w:ascii="Times New Roman" w:hAnsi="Times New Roman" w:cs="Times New Roman"/>
                <w:color w:val="000000"/>
              </w:rPr>
              <w:t xml:space="preserve"> на македонски и</w:t>
            </w:r>
            <w:r w:rsidR="00864915">
              <w:rPr>
                <w:rFonts w:ascii="Times New Roman" w:hAnsi="Times New Roman" w:cs="Times New Roman"/>
                <w:color w:val="000000"/>
              </w:rPr>
              <w:t xml:space="preserve"> 1033</w:t>
            </w:r>
            <w:r w:rsidR="004C1BA3">
              <w:rPr>
                <w:rFonts w:ascii="Times New Roman" w:hAnsi="Times New Roman" w:cs="Times New Roman"/>
                <w:color w:val="000000"/>
              </w:rPr>
              <w:t xml:space="preserve"> книги на</w:t>
            </w:r>
            <w:r w:rsidRPr="00544E36">
              <w:rPr>
                <w:rFonts w:ascii="Times New Roman" w:hAnsi="Times New Roman" w:cs="Times New Roman"/>
                <w:color w:val="000000"/>
              </w:rPr>
              <w:t xml:space="preserve"> албански јазик</w:t>
            </w:r>
            <w:r w:rsidR="004C1BA3">
              <w:rPr>
                <w:rFonts w:ascii="Times New Roman" w:hAnsi="Times New Roman" w:cs="Times New Roman"/>
                <w:color w:val="000000"/>
              </w:rPr>
              <w:t xml:space="preserve">) и тоа: </w:t>
            </w:r>
            <w:r w:rsidRPr="00544E36">
              <w:rPr>
                <w:rFonts w:ascii="Times New Roman" w:hAnsi="Times New Roman" w:cs="Times New Roman"/>
                <w:color w:val="000000"/>
              </w:rPr>
              <w:t>лектирни изданија, слободна литература, стручна литература,</w:t>
            </w:r>
            <w:r w:rsidR="0003185F">
              <w:rPr>
                <w:rFonts w:ascii="Times New Roman" w:hAnsi="Times New Roman" w:cs="Times New Roman"/>
                <w:color w:val="000000"/>
              </w:rPr>
              <w:t xml:space="preserve"> </w:t>
            </w:r>
            <w:r w:rsidR="004C1BA3">
              <w:rPr>
                <w:rFonts w:ascii="Times New Roman" w:hAnsi="Times New Roman" w:cs="Times New Roman"/>
                <w:color w:val="000000"/>
              </w:rPr>
              <w:t>сликовници, енциклопедии и др.</w:t>
            </w:r>
            <w:r w:rsidR="00872D36">
              <w:rPr>
                <w:rFonts w:ascii="Times New Roman" w:hAnsi="Times New Roman" w:cs="Times New Roman"/>
                <w:color w:val="000000"/>
              </w:rPr>
              <w:t xml:space="preserve"> и 74</w:t>
            </w:r>
            <w:r w:rsidRPr="00544E36">
              <w:rPr>
                <w:rFonts w:ascii="Times New Roman" w:hAnsi="Times New Roman" w:cs="Times New Roman"/>
                <w:color w:val="000000"/>
              </w:rPr>
              <w:t xml:space="preserve"> книги на други јазици. Дел од лектирните изданија и друг вид на литература се распоредени во подрачното училиште. Евиденцијата на користењето на книгите од училиштето се води во посебна картотека</w:t>
            </w:r>
            <w:r w:rsidR="00553A56">
              <w:rPr>
                <w:rFonts w:ascii="Times New Roman" w:hAnsi="Times New Roman" w:cs="Times New Roman"/>
                <w:color w:val="000000"/>
              </w:rPr>
              <w:t>,</w:t>
            </w:r>
            <w:r w:rsidRPr="00544E36">
              <w:rPr>
                <w:rFonts w:ascii="Times New Roman" w:hAnsi="Times New Roman" w:cs="Times New Roman"/>
                <w:color w:val="000000"/>
              </w:rPr>
              <w:t xml:space="preserve"> а во иднина ќе се настојува да се води во електронска форма</w:t>
            </w:r>
            <w:r w:rsidR="00FF0318">
              <w:rPr>
                <w:rFonts w:ascii="Times New Roman" w:hAnsi="Times New Roman" w:cs="Times New Roman"/>
                <w:color w:val="000000"/>
              </w:rPr>
              <w:t xml:space="preserve">. </w:t>
            </w:r>
            <w:r w:rsidRPr="00544E36">
              <w:rPr>
                <w:rFonts w:ascii="Times New Roman" w:hAnsi="Times New Roman" w:cs="Times New Roman"/>
                <w:color w:val="000000"/>
              </w:rPr>
              <w:t>Од спроведената анкета се гледа дека поголем број од наставниците и учениците се изјасниле дека училишната библиотека не располага со доволен книжевен фонд за потребите на наставниците и недоволен број на книги/лектири кои им се потребни на учениците.</w:t>
            </w:r>
          </w:p>
          <w:p w:rsidR="00544E36" w:rsidRPr="00544E36" w:rsidRDefault="00544E36" w:rsidP="00544E36">
            <w:pPr>
              <w:ind w:left="34" w:firstLine="578"/>
              <w:jc w:val="both"/>
              <w:rPr>
                <w:rFonts w:ascii="Times New Roman" w:hAnsi="Times New Roman" w:cs="Times New Roman"/>
                <w:color w:val="000000"/>
              </w:rPr>
            </w:pPr>
            <w:r w:rsidRPr="00544E36">
              <w:rPr>
                <w:rFonts w:ascii="Times New Roman" w:hAnsi="Times New Roman" w:cs="Times New Roman"/>
                <w:color w:val="000000"/>
              </w:rPr>
              <w:t>Ангажирани се двајца наставници за библиотекари и работното време во библиотеката е во вкупното работно време. Во наредниот период треба да се подобрат условите за работа во библиотеката, истата да не биде само место каде учениците ќе се задржуваат само кратко време додека земаат книги, туку истата да ја користат како читална. За тоа треба да се обнови инвентарот – маси, сто</w:t>
            </w:r>
            <w:r w:rsidR="00FA746F">
              <w:rPr>
                <w:rFonts w:ascii="Times New Roman" w:hAnsi="Times New Roman" w:cs="Times New Roman"/>
                <w:color w:val="000000"/>
              </w:rPr>
              <w:t>лици, витрини за книгите,</w:t>
            </w:r>
            <w:r w:rsidRPr="00544E36">
              <w:rPr>
                <w:rFonts w:ascii="Times New Roman" w:hAnsi="Times New Roman" w:cs="Times New Roman"/>
                <w:color w:val="000000"/>
              </w:rPr>
              <w:t xml:space="preserve"> со што значително ќе се промени амбиентот во неа. Исто така да се направат напори евиденцијата на користењето книги да се води во електронска форма како и библиотеката да се снабди со додатна литература на албански јазик.</w:t>
            </w:r>
          </w:p>
          <w:p w:rsidR="00544E36" w:rsidRPr="00544E36" w:rsidRDefault="00544E36" w:rsidP="00544E36">
            <w:pPr>
              <w:ind w:left="34" w:firstLine="578"/>
              <w:jc w:val="both"/>
              <w:rPr>
                <w:rFonts w:ascii="Times New Roman" w:hAnsi="Times New Roman" w:cs="Times New Roman"/>
                <w:color w:val="000000"/>
              </w:rPr>
            </w:pPr>
            <w:r w:rsidRPr="00544E36">
              <w:rPr>
                <w:rFonts w:ascii="Times New Roman" w:hAnsi="Times New Roman" w:cs="Times New Roman"/>
                <w:b/>
                <w:color w:val="000000"/>
              </w:rPr>
              <w:lastRenderedPageBreak/>
              <w:t xml:space="preserve"> </w:t>
            </w:r>
            <w:r w:rsidRPr="00544E36">
              <w:rPr>
                <w:rFonts w:ascii="Times New Roman" w:hAnsi="Times New Roman" w:cs="Times New Roman"/>
                <w:color w:val="000000"/>
              </w:rPr>
              <w:t>Според материјалните можности навремено се набавува потрошен материјал во потребна количина за сите вработени во училиштето. Исто така за тандемите наставници кои се вклучени во проектот НАНСЕН- интегрирано образование, нема никаков проблем со потребниот потрошен материјал, бидејќи истиот им се доставува од НДЦ- Скопје</w:t>
            </w:r>
            <w:r w:rsidRPr="00544E36">
              <w:rPr>
                <w:rFonts w:ascii="Times New Roman" w:hAnsi="Times New Roman" w:cs="Times New Roman"/>
              </w:rPr>
              <w:t>.</w:t>
            </w:r>
          </w:p>
          <w:p w:rsidR="00544E36" w:rsidRPr="00544E36" w:rsidRDefault="00544E36" w:rsidP="00544E36">
            <w:pPr>
              <w:ind w:left="34" w:firstLine="578"/>
              <w:jc w:val="both"/>
              <w:rPr>
                <w:rFonts w:ascii="Times New Roman" w:hAnsi="Times New Roman" w:cs="Times New Roman"/>
              </w:rPr>
            </w:pPr>
            <w:r w:rsidRPr="00544E36">
              <w:rPr>
                <w:rFonts w:ascii="Times New Roman" w:hAnsi="Times New Roman" w:cs="Times New Roman"/>
              </w:rPr>
              <w:t>Спортската сала  располага со доволен број спортски реквизити за реализација на програмата по физичко и здраствено образование.</w:t>
            </w:r>
            <w:r w:rsidR="00FA746F">
              <w:rPr>
                <w:rFonts w:ascii="Times New Roman" w:hAnsi="Times New Roman" w:cs="Times New Roman"/>
              </w:rPr>
              <w:t xml:space="preserve"> </w:t>
            </w:r>
            <w:r w:rsidR="00553A56">
              <w:rPr>
                <w:rFonts w:ascii="Times New Roman" w:hAnsi="Times New Roman" w:cs="Times New Roman"/>
              </w:rPr>
              <w:t>Минатата учебна година од страна на општината беа донирани спортски реквизите за потребите во наставата за прво и четврто одделение, согласно Новата концепција.</w:t>
            </w:r>
          </w:p>
          <w:p w:rsidR="00544E36" w:rsidRPr="00544E36" w:rsidRDefault="00544E36" w:rsidP="00544E36">
            <w:pPr>
              <w:ind w:left="34" w:firstLine="578"/>
              <w:jc w:val="both"/>
              <w:rPr>
                <w:rFonts w:ascii="Times New Roman" w:hAnsi="Times New Roman" w:cs="Times New Roman"/>
              </w:rPr>
            </w:pPr>
            <w:r w:rsidRPr="00544E36">
              <w:rPr>
                <w:rFonts w:ascii="Times New Roman" w:hAnsi="Times New Roman" w:cs="Times New Roman"/>
              </w:rPr>
              <w:t>Сите постоечки нагледни средства се користат во наставата, за поквалитетно осмислување и реализирање на наставните содржини.</w:t>
            </w:r>
          </w:p>
          <w:p w:rsidR="00544E36" w:rsidRPr="00544E36" w:rsidRDefault="00544E36" w:rsidP="00544E36">
            <w:pPr>
              <w:ind w:left="104" w:right="193"/>
              <w:jc w:val="both"/>
              <w:rPr>
                <w:rFonts w:ascii="Times New Roman" w:hAnsi="Times New Roman" w:cs="Times New Roman"/>
              </w:rPr>
            </w:pPr>
            <w:r w:rsidRPr="00544E36">
              <w:rPr>
                <w:rFonts w:ascii="Times New Roman" w:hAnsi="Times New Roman" w:cs="Times New Roman"/>
              </w:rPr>
              <w:t>Хигиената ги задоволува потребите, а хигиенските средства  благовремено се набавуваат од страна на училиштето.</w:t>
            </w:r>
          </w:p>
        </w:tc>
      </w:tr>
    </w:tbl>
    <w:p w:rsidR="00E05ECC" w:rsidRPr="004B331E" w:rsidRDefault="00E05ECC" w:rsidP="009D63AC">
      <w:pPr>
        <w:tabs>
          <w:tab w:val="left" w:pos="5320"/>
        </w:tabs>
        <w:rPr>
          <w:rFonts w:ascii="Times New Roman" w:hAnsi="Times New Roman" w:cs="Times New Roman"/>
        </w:rPr>
      </w:pPr>
    </w:p>
    <w:p w:rsidR="00E05ECC" w:rsidRDefault="00E05ECC" w:rsidP="009D63AC">
      <w:pPr>
        <w:tabs>
          <w:tab w:val="left" w:pos="5320"/>
        </w:tabs>
        <w:rPr>
          <w:rFonts w:ascii="Times New Roman" w:hAnsi="Times New Roman" w:cs="Times New Roman"/>
          <w:lang w:val="en-US"/>
        </w:rPr>
      </w:pPr>
    </w:p>
    <w:tbl>
      <w:tblPr>
        <w:tblStyle w:val="TableGrid"/>
        <w:tblW w:w="0" w:type="auto"/>
        <w:tblInd w:w="534" w:type="dxa"/>
        <w:tblLook w:val="04A0"/>
      </w:tblPr>
      <w:tblGrid>
        <w:gridCol w:w="14252"/>
      </w:tblGrid>
      <w:tr w:rsidR="00E31578" w:rsidTr="002A7125">
        <w:tc>
          <w:tcPr>
            <w:tcW w:w="14252" w:type="dxa"/>
          </w:tcPr>
          <w:p w:rsidR="00E31578" w:rsidRDefault="00E31578" w:rsidP="002A7125">
            <w:pPr>
              <w:tabs>
                <w:tab w:val="left" w:pos="5320"/>
              </w:tabs>
              <w:rPr>
                <w:rFonts w:ascii="Times New Roman" w:hAnsi="Times New Roman" w:cs="Times New Roman"/>
                <w:lang w:val="en-US"/>
              </w:rPr>
            </w:pPr>
            <w:r w:rsidRPr="00DC3234">
              <w:rPr>
                <w:rFonts w:ascii="Times New Roman" w:hAnsi="Times New Roman" w:cs="Times New Roman"/>
                <w:b/>
                <w:color w:val="000000"/>
              </w:rPr>
              <w:t>РЕЗУЛТАТИ – Клучни јаки страни и слабости во училиштето</w:t>
            </w:r>
          </w:p>
        </w:tc>
      </w:tr>
      <w:tr w:rsidR="00E31578" w:rsidTr="002A7125">
        <w:tc>
          <w:tcPr>
            <w:tcW w:w="14252" w:type="dxa"/>
          </w:tcPr>
          <w:p w:rsidR="00E31578" w:rsidRPr="00DC3234" w:rsidRDefault="00E31578" w:rsidP="002A7125">
            <w:pPr>
              <w:tabs>
                <w:tab w:val="left" w:pos="6355"/>
              </w:tabs>
              <w:jc w:val="both"/>
              <w:rPr>
                <w:rFonts w:ascii="Times New Roman" w:hAnsi="Times New Roman" w:cs="Times New Roman"/>
                <w:b/>
                <w:color w:val="000000"/>
              </w:rPr>
            </w:pPr>
            <w:r w:rsidRPr="00DC3234">
              <w:rPr>
                <w:rFonts w:ascii="Times New Roman" w:hAnsi="Times New Roman" w:cs="Times New Roman"/>
                <w:b/>
                <w:color w:val="000000"/>
              </w:rPr>
              <w:t>КЛУЧНИ ЈАКИ СТРАНИ</w:t>
            </w:r>
          </w:p>
          <w:p w:rsidR="00E31578" w:rsidRPr="00E05ECC" w:rsidRDefault="00E31578" w:rsidP="00D52D9A">
            <w:pPr>
              <w:pStyle w:val="ListParagraph"/>
              <w:numPr>
                <w:ilvl w:val="0"/>
                <w:numId w:val="28"/>
              </w:numPr>
              <w:spacing w:after="0" w:line="240" w:lineRule="auto"/>
              <w:ind w:left="459" w:hanging="426"/>
              <w:rPr>
                <w:rFonts w:ascii="Times New Roman" w:hAnsi="Times New Roman" w:cs="Times New Roman"/>
                <w:b/>
              </w:rPr>
            </w:pPr>
            <w:r w:rsidRPr="00E05ECC">
              <w:rPr>
                <w:rFonts w:ascii="Times New Roman" w:hAnsi="Times New Roman" w:cs="Times New Roman"/>
                <w:b/>
              </w:rPr>
              <w:t>Наставните планови и програми кои ги изработуваат наставниците се во согласност со донесените програмски документи од МОН и истите се реализираат во пропишан обем.</w:t>
            </w:r>
          </w:p>
          <w:p w:rsidR="00E31578" w:rsidRPr="00E05ECC" w:rsidRDefault="00E31578" w:rsidP="00D52D9A">
            <w:pPr>
              <w:pStyle w:val="ListParagraph"/>
              <w:numPr>
                <w:ilvl w:val="0"/>
                <w:numId w:val="28"/>
              </w:numPr>
              <w:spacing w:after="0" w:line="240" w:lineRule="auto"/>
              <w:ind w:left="459" w:hanging="426"/>
              <w:rPr>
                <w:rFonts w:ascii="Times New Roman" w:hAnsi="Times New Roman" w:cs="Times New Roman"/>
                <w:b/>
              </w:rPr>
            </w:pPr>
            <w:r w:rsidRPr="00E05ECC">
              <w:rPr>
                <w:rFonts w:ascii="Times New Roman" w:hAnsi="Times New Roman" w:cs="Times New Roman"/>
                <w:b/>
              </w:rPr>
              <w:t xml:space="preserve">Училиштето редовно ги запознава родителите и учениците со целите на наставните планови и програми по кои се реализира наставата и тоа преку  родителските состаноци на ниво на паралелка. </w:t>
            </w:r>
          </w:p>
          <w:p w:rsidR="00E31578" w:rsidRPr="00E05ECC" w:rsidRDefault="00E31578" w:rsidP="00D52D9A">
            <w:pPr>
              <w:pStyle w:val="ListParagraph"/>
              <w:numPr>
                <w:ilvl w:val="0"/>
                <w:numId w:val="28"/>
              </w:numPr>
              <w:spacing w:after="0" w:line="240" w:lineRule="auto"/>
              <w:ind w:left="459" w:hanging="426"/>
              <w:rPr>
                <w:rFonts w:ascii="Times New Roman" w:hAnsi="Times New Roman" w:cs="Times New Roman"/>
                <w:b/>
              </w:rPr>
            </w:pPr>
            <w:r w:rsidRPr="00E05ECC">
              <w:rPr>
                <w:rFonts w:ascii="Times New Roman" w:hAnsi="Times New Roman" w:cs="Times New Roman"/>
                <w:b/>
              </w:rPr>
              <w:t>Секој ученик  по сопствен избор и интерес избира во кои воннаставни активности ќе учествува но, и наставниците ги насочуваат учениците доколку ги препознаат нивните афинитети.</w:t>
            </w:r>
          </w:p>
          <w:p w:rsidR="00E31578" w:rsidRPr="00E05ECC" w:rsidRDefault="00E31578" w:rsidP="00D52D9A">
            <w:pPr>
              <w:numPr>
                <w:ilvl w:val="0"/>
                <w:numId w:val="28"/>
              </w:numPr>
              <w:autoSpaceDE w:val="0"/>
              <w:autoSpaceDN w:val="0"/>
              <w:adjustRightInd w:val="0"/>
              <w:ind w:left="459" w:hanging="426"/>
              <w:jc w:val="both"/>
              <w:rPr>
                <w:rFonts w:ascii="Times New Roman" w:hAnsi="Times New Roman" w:cs="Times New Roman"/>
                <w:b/>
              </w:rPr>
            </w:pPr>
            <w:r w:rsidRPr="00E05ECC">
              <w:rPr>
                <w:rFonts w:ascii="Times New Roman" w:hAnsi="Times New Roman" w:cs="Times New Roman"/>
                <w:b/>
              </w:rPr>
              <w:t>Во училиштето има пропишани процедури за идентификација на различните индивидуални образовни потреби на учениците.</w:t>
            </w:r>
          </w:p>
          <w:p w:rsidR="00E31578" w:rsidRPr="00E05ECC" w:rsidRDefault="00E31578" w:rsidP="00D52D9A">
            <w:pPr>
              <w:numPr>
                <w:ilvl w:val="0"/>
                <w:numId w:val="28"/>
              </w:numPr>
              <w:autoSpaceDE w:val="0"/>
              <w:autoSpaceDN w:val="0"/>
              <w:adjustRightInd w:val="0"/>
              <w:ind w:left="459" w:hanging="426"/>
              <w:jc w:val="both"/>
              <w:rPr>
                <w:rFonts w:ascii="Times New Roman" w:hAnsi="Times New Roman" w:cs="Times New Roman"/>
                <w:b/>
              </w:rPr>
            </w:pPr>
            <w:r w:rsidRPr="00E05ECC">
              <w:rPr>
                <w:rFonts w:ascii="Times New Roman" w:hAnsi="Times New Roman" w:cs="Times New Roman"/>
                <w:b/>
              </w:rPr>
              <w:t>Училишниот простор ги задоволува потребите за непречено одвивање на наставата и воннаставните активности.</w:t>
            </w:r>
          </w:p>
          <w:p w:rsidR="00E31578" w:rsidRPr="00E05ECC" w:rsidRDefault="00E31578" w:rsidP="00D52D9A">
            <w:pPr>
              <w:numPr>
                <w:ilvl w:val="0"/>
                <w:numId w:val="28"/>
              </w:numPr>
              <w:autoSpaceDE w:val="0"/>
              <w:autoSpaceDN w:val="0"/>
              <w:adjustRightInd w:val="0"/>
              <w:ind w:left="459" w:hanging="426"/>
              <w:jc w:val="both"/>
              <w:rPr>
                <w:rFonts w:ascii="Times New Roman" w:hAnsi="Times New Roman" w:cs="Times New Roman"/>
                <w:b/>
              </w:rPr>
            </w:pPr>
            <w:r w:rsidRPr="00E05ECC">
              <w:rPr>
                <w:rFonts w:ascii="Times New Roman" w:hAnsi="Times New Roman" w:cs="Times New Roman"/>
                <w:b/>
              </w:rPr>
              <w:t>Задоволни родители од придобивките на бројните Проекти за негување на мултикултурализмот.</w:t>
            </w:r>
          </w:p>
          <w:p w:rsidR="00E31578" w:rsidRPr="00E05ECC" w:rsidRDefault="00E31578" w:rsidP="00D52D9A">
            <w:pPr>
              <w:numPr>
                <w:ilvl w:val="0"/>
                <w:numId w:val="28"/>
              </w:numPr>
              <w:autoSpaceDE w:val="0"/>
              <w:autoSpaceDN w:val="0"/>
              <w:adjustRightInd w:val="0"/>
              <w:ind w:left="459" w:hanging="426"/>
              <w:jc w:val="both"/>
              <w:rPr>
                <w:rFonts w:ascii="Times New Roman" w:hAnsi="Times New Roman" w:cs="Times New Roman"/>
                <w:b/>
              </w:rPr>
            </w:pPr>
            <w:r w:rsidRPr="00E05ECC">
              <w:rPr>
                <w:rFonts w:ascii="Times New Roman" w:hAnsi="Times New Roman" w:cs="Times New Roman"/>
                <w:b/>
              </w:rPr>
              <w:t>Висок степен на соработка помеѓу наставниците.</w:t>
            </w:r>
          </w:p>
          <w:p w:rsidR="00E31578" w:rsidRPr="00E05ECC" w:rsidRDefault="00E31578" w:rsidP="00D52D9A">
            <w:pPr>
              <w:numPr>
                <w:ilvl w:val="0"/>
                <w:numId w:val="28"/>
              </w:numPr>
              <w:autoSpaceDE w:val="0"/>
              <w:autoSpaceDN w:val="0"/>
              <w:adjustRightInd w:val="0"/>
              <w:ind w:left="459" w:hanging="426"/>
              <w:jc w:val="both"/>
              <w:rPr>
                <w:rFonts w:ascii="Times New Roman" w:hAnsi="Times New Roman" w:cs="Times New Roman"/>
                <w:b/>
              </w:rPr>
            </w:pPr>
            <w:r w:rsidRPr="00E05ECC">
              <w:rPr>
                <w:rFonts w:ascii="Times New Roman" w:hAnsi="Times New Roman" w:cs="Times New Roman"/>
                <w:b/>
              </w:rPr>
              <w:t>Во паралелките и воопшто во училиштето подеднакво се третираат сите ученици без разлика на пол, националност и социјален статус.</w:t>
            </w:r>
          </w:p>
          <w:p w:rsidR="00E31578" w:rsidRPr="00E05ECC" w:rsidRDefault="00E31578" w:rsidP="00D52D9A">
            <w:pPr>
              <w:numPr>
                <w:ilvl w:val="0"/>
                <w:numId w:val="28"/>
              </w:numPr>
              <w:autoSpaceDE w:val="0"/>
              <w:autoSpaceDN w:val="0"/>
              <w:adjustRightInd w:val="0"/>
              <w:ind w:left="459" w:hanging="426"/>
              <w:jc w:val="both"/>
              <w:rPr>
                <w:rFonts w:ascii="Times New Roman" w:hAnsi="Times New Roman" w:cs="Times New Roman"/>
                <w:b/>
              </w:rPr>
            </w:pPr>
            <w:r w:rsidRPr="00E05ECC">
              <w:rPr>
                <w:rFonts w:ascii="Times New Roman" w:hAnsi="Times New Roman" w:cs="Times New Roman"/>
                <w:b/>
              </w:rPr>
              <w:t xml:space="preserve">Се постигнуваат високи резултати на натптевари на различни нивоа благодарение на учениците и нивните ментори. </w:t>
            </w:r>
          </w:p>
          <w:p w:rsidR="00E31578" w:rsidRPr="00E05ECC" w:rsidRDefault="00566905" w:rsidP="00D52D9A">
            <w:pPr>
              <w:numPr>
                <w:ilvl w:val="0"/>
                <w:numId w:val="28"/>
              </w:numPr>
              <w:autoSpaceDE w:val="0"/>
              <w:autoSpaceDN w:val="0"/>
              <w:adjustRightInd w:val="0"/>
              <w:ind w:left="459" w:hanging="426"/>
              <w:jc w:val="both"/>
              <w:rPr>
                <w:rFonts w:ascii="Times New Roman" w:hAnsi="Times New Roman" w:cs="Times New Roman"/>
                <w:b/>
              </w:rPr>
            </w:pPr>
            <w:r>
              <w:rPr>
                <w:rFonts w:ascii="Times New Roman" w:hAnsi="Times New Roman" w:cs="Times New Roman"/>
                <w:b/>
              </w:rPr>
              <w:t>Во</w:t>
            </w:r>
            <w:r w:rsidR="00E31578" w:rsidRPr="00E05ECC">
              <w:rPr>
                <w:rFonts w:ascii="Times New Roman" w:hAnsi="Times New Roman" w:cs="Times New Roman"/>
                <w:b/>
              </w:rPr>
              <w:t xml:space="preserve"> ходниците и училниците поставената иконографија покажува дека се негува мултикултурализмот на високо ниво.</w:t>
            </w:r>
          </w:p>
          <w:p w:rsidR="00E31578" w:rsidRPr="00E31578" w:rsidRDefault="00E31578" w:rsidP="00D52D9A">
            <w:pPr>
              <w:numPr>
                <w:ilvl w:val="0"/>
                <w:numId w:val="28"/>
              </w:numPr>
              <w:autoSpaceDE w:val="0"/>
              <w:autoSpaceDN w:val="0"/>
              <w:adjustRightInd w:val="0"/>
              <w:ind w:left="459" w:right="-108" w:hanging="426"/>
              <w:jc w:val="both"/>
              <w:rPr>
                <w:rFonts w:ascii="Times New Roman" w:hAnsi="Times New Roman" w:cs="Times New Roman"/>
                <w:lang w:val="en-US"/>
              </w:rPr>
            </w:pPr>
            <w:r w:rsidRPr="00E31578">
              <w:rPr>
                <w:rFonts w:ascii="Times New Roman" w:hAnsi="Times New Roman" w:cs="Times New Roman"/>
                <w:b/>
              </w:rPr>
              <w:t>Вработените ги препознаваат индивидуалните потреби и тешкотии на учениците.</w:t>
            </w:r>
          </w:p>
        </w:tc>
      </w:tr>
      <w:tr w:rsidR="00E31578" w:rsidTr="002A7125">
        <w:tc>
          <w:tcPr>
            <w:tcW w:w="14252" w:type="dxa"/>
          </w:tcPr>
          <w:p w:rsidR="00E31578" w:rsidRPr="00DC3234" w:rsidRDefault="00E31578" w:rsidP="002A7125">
            <w:pPr>
              <w:tabs>
                <w:tab w:val="left" w:pos="6355"/>
              </w:tabs>
              <w:jc w:val="both"/>
              <w:rPr>
                <w:rFonts w:ascii="Times New Roman" w:hAnsi="Times New Roman" w:cs="Times New Roman"/>
                <w:b/>
                <w:color w:val="000000"/>
              </w:rPr>
            </w:pPr>
            <w:r w:rsidRPr="00DC3234">
              <w:rPr>
                <w:rFonts w:ascii="Times New Roman" w:hAnsi="Times New Roman" w:cs="Times New Roman"/>
                <w:b/>
                <w:color w:val="000000"/>
              </w:rPr>
              <w:t>СЛАБИ СТРАНИ</w:t>
            </w:r>
          </w:p>
          <w:p w:rsidR="00E31578" w:rsidRPr="00E05ECC" w:rsidRDefault="00E31578" w:rsidP="00D52D9A">
            <w:pPr>
              <w:pStyle w:val="ListParagraph"/>
              <w:numPr>
                <w:ilvl w:val="0"/>
                <w:numId w:val="28"/>
              </w:numPr>
              <w:spacing w:after="0" w:line="240" w:lineRule="auto"/>
              <w:ind w:left="459" w:hanging="426"/>
              <w:rPr>
                <w:rFonts w:ascii="Times New Roman" w:hAnsi="Times New Roman" w:cs="Times New Roman"/>
                <w:b/>
              </w:rPr>
            </w:pPr>
            <w:r w:rsidRPr="00E05ECC">
              <w:rPr>
                <w:rFonts w:ascii="Times New Roman" w:hAnsi="Times New Roman" w:cs="Times New Roman"/>
                <w:b/>
              </w:rPr>
              <w:t>Училишната библиотека не располага со доволен фонд на стручна литература и лектирни изданија.</w:t>
            </w:r>
          </w:p>
          <w:p w:rsidR="00E31578" w:rsidRPr="00535A54" w:rsidRDefault="00E31578" w:rsidP="00D52D9A">
            <w:pPr>
              <w:pStyle w:val="ListParagraph"/>
              <w:numPr>
                <w:ilvl w:val="0"/>
                <w:numId w:val="28"/>
              </w:numPr>
              <w:spacing w:after="0" w:line="240" w:lineRule="auto"/>
              <w:ind w:left="459" w:hanging="426"/>
              <w:rPr>
                <w:rFonts w:ascii="Times New Roman" w:hAnsi="Times New Roman" w:cs="Times New Roman"/>
                <w:b/>
              </w:rPr>
            </w:pPr>
            <w:r w:rsidRPr="00E05ECC">
              <w:rPr>
                <w:rFonts w:ascii="Times New Roman" w:hAnsi="Times New Roman" w:cs="Times New Roman"/>
                <w:b/>
              </w:rPr>
              <w:t xml:space="preserve">Во подрачното училиште нема спортски терен за </w:t>
            </w:r>
            <w:r w:rsidR="00566905">
              <w:rPr>
                <w:rFonts w:ascii="Times New Roman" w:hAnsi="Times New Roman" w:cs="Times New Roman"/>
                <w:b/>
              </w:rPr>
              <w:t>изведување на настава по ФЗО и</w:t>
            </w:r>
            <w:r w:rsidRPr="00E05ECC">
              <w:rPr>
                <w:rFonts w:ascii="Times New Roman" w:hAnsi="Times New Roman" w:cs="Times New Roman"/>
                <w:b/>
              </w:rPr>
              <w:t xml:space="preserve"> потребно </w:t>
            </w:r>
            <w:r w:rsidR="00566905">
              <w:rPr>
                <w:rFonts w:ascii="Times New Roman" w:hAnsi="Times New Roman" w:cs="Times New Roman"/>
                <w:b/>
                <w:lang w:val="mk-MK"/>
              </w:rPr>
              <w:t xml:space="preserve">е </w:t>
            </w:r>
            <w:r w:rsidRPr="00E05ECC">
              <w:rPr>
                <w:rFonts w:ascii="Times New Roman" w:hAnsi="Times New Roman" w:cs="Times New Roman"/>
                <w:b/>
              </w:rPr>
              <w:t>реновирање на спортската сала.</w:t>
            </w:r>
          </w:p>
          <w:p w:rsidR="00535A54" w:rsidRPr="00576737" w:rsidRDefault="00535A54" w:rsidP="00D52D9A">
            <w:pPr>
              <w:pStyle w:val="ListParagraph"/>
              <w:numPr>
                <w:ilvl w:val="0"/>
                <w:numId w:val="28"/>
              </w:numPr>
              <w:spacing w:after="0" w:line="240" w:lineRule="auto"/>
              <w:ind w:left="459" w:hanging="426"/>
              <w:rPr>
                <w:rFonts w:ascii="Times New Roman" w:hAnsi="Times New Roman" w:cs="Times New Roman"/>
                <w:b/>
              </w:rPr>
            </w:pPr>
            <w:r>
              <w:rPr>
                <w:rFonts w:ascii="Times New Roman" w:hAnsi="Times New Roman" w:cs="Times New Roman"/>
                <w:b/>
                <w:lang w:val="mk-MK"/>
              </w:rPr>
              <w:t>Наставниот кадар има потреба од дополнителни обуки за работа со ученици со ПОП</w:t>
            </w:r>
            <w:r w:rsidR="00C8137F">
              <w:rPr>
                <w:rFonts w:ascii="Times New Roman" w:hAnsi="Times New Roman" w:cs="Times New Roman"/>
                <w:b/>
                <w:lang w:val="mk-MK"/>
              </w:rPr>
              <w:t>.</w:t>
            </w:r>
          </w:p>
          <w:p w:rsidR="00576737" w:rsidRPr="00174093" w:rsidRDefault="00576737" w:rsidP="00D52D9A">
            <w:pPr>
              <w:pStyle w:val="ListParagraph"/>
              <w:numPr>
                <w:ilvl w:val="0"/>
                <w:numId w:val="28"/>
              </w:numPr>
              <w:spacing w:after="0" w:line="240" w:lineRule="auto"/>
              <w:ind w:left="459" w:hanging="426"/>
              <w:rPr>
                <w:rFonts w:ascii="Times New Roman" w:hAnsi="Times New Roman" w:cs="Times New Roman"/>
                <w:b/>
              </w:rPr>
            </w:pPr>
            <w:r>
              <w:rPr>
                <w:rFonts w:ascii="Times New Roman" w:hAnsi="Times New Roman" w:cs="Times New Roman"/>
                <w:b/>
                <w:lang w:val="mk-MK"/>
              </w:rPr>
              <w:t>Во подрачното училиште е потребна замена на дотраената столарија во училниците.</w:t>
            </w:r>
          </w:p>
          <w:p w:rsidR="00576737" w:rsidRPr="00576737" w:rsidRDefault="00576737" w:rsidP="00D52D9A">
            <w:pPr>
              <w:pStyle w:val="ListParagraph"/>
              <w:numPr>
                <w:ilvl w:val="0"/>
                <w:numId w:val="28"/>
              </w:numPr>
              <w:spacing w:after="0" w:line="240" w:lineRule="auto"/>
              <w:ind w:left="459" w:hanging="426"/>
              <w:rPr>
                <w:rFonts w:ascii="Times New Roman" w:hAnsi="Times New Roman" w:cs="Times New Roman"/>
                <w:b/>
              </w:rPr>
            </w:pPr>
            <w:r>
              <w:rPr>
                <w:rFonts w:ascii="Times New Roman" w:hAnsi="Times New Roman" w:cs="Times New Roman"/>
                <w:b/>
                <w:lang w:val="mk-MK"/>
              </w:rPr>
              <w:t>Во централното училиште е потребно да се реновираат подрумските простории и училниците оштетени од поплава.</w:t>
            </w:r>
          </w:p>
          <w:p w:rsidR="00576737" w:rsidRPr="00576737" w:rsidRDefault="00576737" w:rsidP="00D52D9A">
            <w:pPr>
              <w:pStyle w:val="ListParagraph"/>
              <w:numPr>
                <w:ilvl w:val="0"/>
                <w:numId w:val="28"/>
              </w:numPr>
              <w:spacing w:after="0" w:line="240" w:lineRule="auto"/>
              <w:ind w:left="459" w:hanging="426"/>
              <w:rPr>
                <w:rFonts w:ascii="Times New Roman" w:hAnsi="Times New Roman" w:cs="Times New Roman"/>
                <w:b/>
              </w:rPr>
            </w:pPr>
            <w:r>
              <w:rPr>
                <w:rFonts w:ascii="Times New Roman" w:hAnsi="Times New Roman" w:cs="Times New Roman"/>
                <w:b/>
                <w:lang w:val="mk-MK"/>
              </w:rPr>
              <w:t>Кровот на спортската сала и централното училиште е потребно да се реновира.</w:t>
            </w:r>
          </w:p>
          <w:p w:rsidR="00576737" w:rsidRPr="00576737" w:rsidRDefault="00576737" w:rsidP="00D52D9A">
            <w:pPr>
              <w:pStyle w:val="ListParagraph"/>
              <w:numPr>
                <w:ilvl w:val="0"/>
                <w:numId w:val="28"/>
              </w:numPr>
              <w:spacing w:after="0" w:line="240" w:lineRule="auto"/>
              <w:ind w:left="459" w:hanging="426"/>
              <w:rPr>
                <w:rFonts w:ascii="Times New Roman" w:hAnsi="Times New Roman" w:cs="Times New Roman"/>
                <w:b/>
              </w:rPr>
            </w:pPr>
            <w:r>
              <w:rPr>
                <w:rFonts w:ascii="Times New Roman" w:hAnsi="Times New Roman" w:cs="Times New Roman"/>
                <w:b/>
                <w:lang w:val="mk-MK"/>
              </w:rPr>
              <w:lastRenderedPageBreak/>
              <w:t>Набавка на нов училишен инвентар за ПУ и ЦУ.</w:t>
            </w:r>
          </w:p>
          <w:p w:rsidR="00576737" w:rsidRPr="00576737" w:rsidRDefault="00576737" w:rsidP="00D52D9A">
            <w:pPr>
              <w:pStyle w:val="ListParagraph"/>
              <w:numPr>
                <w:ilvl w:val="0"/>
                <w:numId w:val="28"/>
              </w:numPr>
              <w:spacing w:after="0" w:line="240" w:lineRule="auto"/>
              <w:ind w:left="459" w:hanging="426"/>
              <w:rPr>
                <w:rFonts w:ascii="Times New Roman" w:hAnsi="Times New Roman" w:cs="Times New Roman"/>
                <w:b/>
              </w:rPr>
            </w:pPr>
            <w:r>
              <w:rPr>
                <w:rFonts w:ascii="Times New Roman" w:hAnsi="Times New Roman" w:cs="Times New Roman"/>
                <w:b/>
                <w:lang w:val="mk-MK"/>
              </w:rPr>
              <w:t>Комплетирање на училиштето со современи наставни средства и помагала.</w:t>
            </w:r>
          </w:p>
          <w:p w:rsidR="00576737" w:rsidRPr="00576737" w:rsidRDefault="00EE3B15" w:rsidP="00D52D9A">
            <w:pPr>
              <w:pStyle w:val="ListParagraph"/>
              <w:numPr>
                <w:ilvl w:val="0"/>
                <w:numId w:val="28"/>
              </w:numPr>
              <w:spacing w:after="0" w:line="240" w:lineRule="auto"/>
              <w:ind w:left="459" w:hanging="426"/>
              <w:rPr>
                <w:rFonts w:ascii="Times New Roman" w:hAnsi="Times New Roman" w:cs="Times New Roman"/>
                <w:b/>
              </w:rPr>
            </w:pPr>
            <w:r>
              <w:rPr>
                <w:rFonts w:ascii="Times New Roman" w:hAnsi="Times New Roman" w:cs="Times New Roman"/>
                <w:b/>
                <w:lang w:val="mk-MK"/>
              </w:rPr>
              <w:t>Набавка на ИК</w:t>
            </w:r>
            <w:r w:rsidR="00576737">
              <w:rPr>
                <w:rFonts w:ascii="Times New Roman" w:hAnsi="Times New Roman" w:cs="Times New Roman"/>
                <w:b/>
                <w:lang w:val="mk-MK"/>
              </w:rPr>
              <w:t xml:space="preserve"> технологија.</w:t>
            </w:r>
          </w:p>
          <w:p w:rsidR="00576737" w:rsidRPr="00174093" w:rsidRDefault="00576737" w:rsidP="00D52D9A">
            <w:pPr>
              <w:pStyle w:val="ListParagraph"/>
              <w:numPr>
                <w:ilvl w:val="0"/>
                <w:numId w:val="28"/>
              </w:numPr>
              <w:spacing w:after="0" w:line="240" w:lineRule="auto"/>
              <w:ind w:left="459" w:hanging="426"/>
              <w:rPr>
                <w:rFonts w:ascii="Times New Roman" w:hAnsi="Times New Roman" w:cs="Times New Roman"/>
                <w:b/>
              </w:rPr>
            </w:pPr>
            <w:r>
              <w:rPr>
                <w:rFonts w:ascii="Times New Roman" w:hAnsi="Times New Roman" w:cs="Times New Roman"/>
                <w:b/>
                <w:lang w:val="mk-MK"/>
              </w:rPr>
              <w:t>Почетно организирање на заеднички часови од мешан состав во рамките на редовна настава.</w:t>
            </w:r>
          </w:p>
          <w:p w:rsidR="00174093" w:rsidRPr="00C12EA7" w:rsidRDefault="00174093" w:rsidP="00D52D9A">
            <w:pPr>
              <w:pStyle w:val="ListParagraph"/>
              <w:numPr>
                <w:ilvl w:val="0"/>
                <w:numId w:val="28"/>
              </w:numPr>
              <w:spacing w:after="0" w:line="240" w:lineRule="auto"/>
              <w:ind w:left="459" w:hanging="426"/>
              <w:rPr>
                <w:rFonts w:ascii="Times New Roman" w:hAnsi="Times New Roman" w:cs="Times New Roman"/>
                <w:b/>
              </w:rPr>
            </w:pPr>
            <w:r>
              <w:rPr>
                <w:rFonts w:ascii="Times New Roman" w:hAnsi="Times New Roman" w:cs="Times New Roman"/>
                <w:b/>
                <w:lang w:val="mk-MK"/>
              </w:rPr>
              <w:t xml:space="preserve">Покренување на иницијатива за вклучување на родителите и учениците за давање на нивни сугестии во оформување на </w:t>
            </w:r>
            <w:r w:rsidR="00C12EA7">
              <w:rPr>
                <w:rFonts w:ascii="Times New Roman" w:hAnsi="Times New Roman" w:cs="Times New Roman"/>
                <w:b/>
                <w:lang w:val="mk-MK"/>
              </w:rPr>
              <w:t>НПП</w:t>
            </w:r>
            <w:r w:rsidR="00EE3B15">
              <w:rPr>
                <w:rFonts w:ascii="Times New Roman" w:hAnsi="Times New Roman" w:cs="Times New Roman"/>
                <w:b/>
                <w:lang w:val="mk-MK"/>
              </w:rPr>
              <w:t>.</w:t>
            </w:r>
          </w:p>
          <w:p w:rsidR="00C12EA7" w:rsidRPr="00E32AB6" w:rsidRDefault="00C12EA7" w:rsidP="00D52D9A">
            <w:pPr>
              <w:pStyle w:val="ListParagraph"/>
              <w:numPr>
                <w:ilvl w:val="0"/>
                <w:numId w:val="28"/>
              </w:numPr>
              <w:spacing w:after="0" w:line="240" w:lineRule="auto"/>
              <w:ind w:left="459" w:hanging="426"/>
              <w:rPr>
                <w:rFonts w:ascii="Times New Roman" w:hAnsi="Times New Roman" w:cs="Times New Roman"/>
                <w:b/>
              </w:rPr>
            </w:pPr>
            <w:r>
              <w:rPr>
                <w:rFonts w:ascii="Times New Roman" w:hAnsi="Times New Roman" w:cs="Times New Roman"/>
                <w:b/>
                <w:lang w:val="mk-MK"/>
              </w:rPr>
              <w:t>Потреба од реновирање на фасадата во училиштето</w:t>
            </w:r>
            <w:r w:rsidR="00EE3B15">
              <w:rPr>
                <w:rFonts w:ascii="Times New Roman" w:hAnsi="Times New Roman" w:cs="Times New Roman"/>
                <w:b/>
                <w:lang w:val="mk-MK"/>
              </w:rPr>
              <w:t>.</w:t>
            </w:r>
          </w:p>
          <w:p w:rsidR="00E32AB6" w:rsidRPr="00E05ECC" w:rsidRDefault="00E32AB6" w:rsidP="00D52D9A">
            <w:pPr>
              <w:pStyle w:val="ListParagraph"/>
              <w:numPr>
                <w:ilvl w:val="0"/>
                <w:numId w:val="28"/>
              </w:numPr>
              <w:spacing w:after="0" w:line="240" w:lineRule="auto"/>
              <w:ind w:left="459" w:hanging="426"/>
              <w:rPr>
                <w:rFonts w:ascii="Times New Roman" w:hAnsi="Times New Roman" w:cs="Times New Roman"/>
                <w:b/>
              </w:rPr>
            </w:pPr>
            <w:r>
              <w:rPr>
                <w:rFonts w:ascii="Times New Roman" w:hAnsi="Times New Roman" w:cs="Times New Roman"/>
                <w:b/>
                <w:lang w:val="mk-MK"/>
              </w:rPr>
              <w:t>Продолжување на формирање на секции од мешан етнички состав</w:t>
            </w:r>
            <w:r w:rsidR="00EE3B15">
              <w:rPr>
                <w:rFonts w:ascii="Times New Roman" w:hAnsi="Times New Roman" w:cs="Times New Roman"/>
                <w:b/>
                <w:lang w:val="mk-MK"/>
              </w:rPr>
              <w:t>.</w:t>
            </w:r>
          </w:p>
          <w:p w:rsidR="00E31578" w:rsidRPr="00E31578" w:rsidRDefault="00E31578" w:rsidP="00E31578">
            <w:pPr>
              <w:tabs>
                <w:tab w:val="left" w:pos="5320"/>
              </w:tabs>
              <w:ind w:left="360"/>
              <w:rPr>
                <w:rFonts w:ascii="Times New Roman" w:hAnsi="Times New Roman" w:cs="Times New Roman"/>
              </w:rPr>
            </w:pPr>
          </w:p>
        </w:tc>
      </w:tr>
    </w:tbl>
    <w:p w:rsidR="0038266F" w:rsidRDefault="0038266F" w:rsidP="009D63AC">
      <w:pPr>
        <w:tabs>
          <w:tab w:val="left" w:pos="5320"/>
        </w:tabs>
        <w:rPr>
          <w:rFonts w:ascii="Times New Roman" w:hAnsi="Times New Roman" w:cs="Times New Roman"/>
        </w:rPr>
      </w:pPr>
    </w:p>
    <w:p w:rsidR="008E41AB" w:rsidRDefault="008E41AB" w:rsidP="009D63AC">
      <w:pPr>
        <w:tabs>
          <w:tab w:val="left" w:pos="5320"/>
        </w:tabs>
        <w:rPr>
          <w:rFonts w:ascii="Times New Roman" w:hAnsi="Times New Roman" w:cs="Times New Roman"/>
        </w:rPr>
      </w:pPr>
    </w:p>
    <w:p w:rsidR="008E41AB" w:rsidRDefault="008E41AB" w:rsidP="009D63AC">
      <w:pPr>
        <w:tabs>
          <w:tab w:val="left" w:pos="5320"/>
        </w:tabs>
        <w:rPr>
          <w:rFonts w:ascii="Times New Roman" w:hAnsi="Times New Roman" w:cs="Times New Roman"/>
        </w:rPr>
      </w:pPr>
    </w:p>
    <w:p w:rsidR="008E41AB" w:rsidRDefault="008E41AB" w:rsidP="009D63AC">
      <w:pPr>
        <w:tabs>
          <w:tab w:val="left" w:pos="5320"/>
        </w:tabs>
        <w:rPr>
          <w:rFonts w:ascii="Times New Roman" w:hAnsi="Times New Roman" w:cs="Times New Roman"/>
        </w:rPr>
      </w:pPr>
    </w:p>
    <w:p w:rsidR="008E41AB" w:rsidRDefault="008E41AB" w:rsidP="009D63AC">
      <w:pPr>
        <w:tabs>
          <w:tab w:val="left" w:pos="5320"/>
        </w:tabs>
        <w:rPr>
          <w:rFonts w:ascii="Times New Roman" w:hAnsi="Times New Roman" w:cs="Times New Roman"/>
        </w:rPr>
      </w:pPr>
    </w:p>
    <w:p w:rsidR="001F328A" w:rsidRDefault="001F328A" w:rsidP="009D63AC">
      <w:pPr>
        <w:tabs>
          <w:tab w:val="left" w:pos="5320"/>
        </w:tabs>
        <w:rPr>
          <w:rFonts w:ascii="Times New Roman" w:hAnsi="Times New Roman" w:cs="Times New Roman"/>
        </w:rPr>
      </w:pPr>
    </w:p>
    <w:p w:rsidR="001F328A" w:rsidRDefault="001F328A" w:rsidP="009D63AC">
      <w:pPr>
        <w:tabs>
          <w:tab w:val="left" w:pos="5320"/>
        </w:tabs>
        <w:rPr>
          <w:rFonts w:ascii="Times New Roman" w:hAnsi="Times New Roman" w:cs="Times New Roman"/>
        </w:rPr>
      </w:pPr>
    </w:p>
    <w:p w:rsidR="001F328A" w:rsidRDefault="001F328A" w:rsidP="009D63AC">
      <w:pPr>
        <w:tabs>
          <w:tab w:val="left" w:pos="5320"/>
        </w:tabs>
        <w:rPr>
          <w:rFonts w:ascii="Times New Roman" w:hAnsi="Times New Roman" w:cs="Times New Roman"/>
        </w:rPr>
      </w:pPr>
    </w:p>
    <w:p w:rsidR="001F328A" w:rsidRDefault="001F328A" w:rsidP="009D63AC">
      <w:pPr>
        <w:tabs>
          <w:tab w:val="left" w:pos="5320"/>
        </w:tabs>
        <w:rPr>
          <w:rFonts w:ascii="Times New Roman" w:hAnsi="Times New Roman" w:cs="Times New Roman"/>
        </w:rPr>
      </w:pPr>
    </w:p>
    <w:p w:rsidR="001F328A" w:rsidRDefault="001F328A" w:rsidP="009D63AC">
      <w:pPr>
        <w:tabs>
          <w:tab w:val="left" w:pos="5320"/>
        </w:tabs>
        <w:rPr>
          <w:rFonts w:ascii="Times New Roman" w:hAnsi="Times New Roman" w:cs="Times New Roman"/>
        </w:rPr>
      </w:pPr>
    </w:p>
    <w:p w:rsidR="001F328A" w:rsidRDefault="001F328A" w:rsidP="009D63AC">
      <w:pPr>
        <w:tabs>
          <w:tab w:val="left" w:pos="5320"/>
        </w:tabs>
        <w:rPr>
          <w:rFonts w:ascii="Times New Roman" w:hAnsi="Times New Roman" w:cs="Times New Roman"/>
        </w:rPr>
      </w:pPr>
    </w:p>
    <w:p w:rsidR="001F328A" w:rsidRDefault="001F328A" w:rsidP="009D63AC">
      <w:pPr>
        <w:tabs>
          <w:tab w:val="left" w:pos="5320"/>
        </w:tabs>
        <w:rPr>
          <w:rFonts w:ascii="Times New Roman" w:hAnsi="Times New Roman" w:cs="Times New Roman"/>
        </w:rPr>
      </w:pPr>
    </w:p>
    <w:p w:rsidR="001F328A" w:rsidRDefault="001F328A" w:rsidP="009D63AC">
      <w:pPr>
        <w:tabs>
          <w:tab w:val="left" w:pos="5320"/>
        </w:tabs>
        <w:rPr>
          <w:rFonts w:ascii="Times New Roman" w:hAnsi="Times New Roman" w:cs="Times New Roman"/>
        </w:rPr>
      </w:pPr>
    </w:p>
    <w:p w:rsidR="001F328A" w:rsidRDefault="001F328A" w:rsidP="009D63AC">
      <w:pPr>
        <w:tabs>
          <w:tab w:val="left" w:pos="5320"/>
        </w:tabs>
        <w:rPr>
          <w:rFonts w:ascii="Times New Roman" w:hAnsi="Times New Roman" w:cs="Times New Roman"/>
        </w:rPr>
      </w:pPr>
    </w:p>
    <w:p w:rsidR="001F328A" w:rsidRPr="008E41AB" w:rsidRDefault="001F328A" w:rsidP="009D63AC">
      <w:pPr>
        <w:tabs>
          <w:tab w:val="left" w:pos="5320"/>
        </w:tabs>
        <w:rPr>
          <w:rFonts w:ascii="Times New Roman" w:hAnsi="Times New Roman" w:cs="Times New Roman"/>
        </w:rPr>
      </w:pPr>
    </w:p>
    <w:p w:rsidR="00E31578" w:rsidRDefault="00E31578" w:rsidP="00174093">
      <w:pPr>
        <w:spacing w:after="0" w:line="240" w:lineRule="auto"/>
        <w:rPr>
          <w:rFonts w:ascii="Times New Roman" w:hAnsi="Times New Roman" w:cs="Times New Roman"/>
        </w:rPr>
      </w:pPr>
    </w:p>
    <w:p w:rsidR="0038266F" w:rsidRPr="0038266F" w:rsidRDefault="0038266F" w:rsidP="00E31578">
      <w:pPr>
        <w:ind w:right="-180"/>
        <w:jc w:val="center"/>
        <w:rPr>
          <w:rFonts w:ascii="Times New Roman" w:hAnsi="Times New Roman" w:cs="Times New Roman"/>
          <w:b/>
        </w:rPr>
      </w:pPr>
      <w:r w:rsidRPr="0038266F">
        <w:rPr>
          <w:rFonts w:ascii="Times New Roman" w:hAnsi="Times New Roman" w:cs="Times New Roman"/>
          <w:b/>
        </w:rPr>
        <w:lastRenderedPageBreak/>
        <w:t>ПОДРАЧЈЕ: ПОСТИГАЊА НА УЧЕНИЦИТЕ</w:t>
      </w:r>
    </w:p>
    <w:p w:rsidR="0038266F" w:rsidRPr="0038266F" w:rsidRDefault="0038266F" w:rsidP="0038266F">
      <w:pPr>
        <w:shd w:val="clear" w:color="auto" w:fill="99CCFF"/>
        <w:jc w:val="center"/>
        <w:rPr>
          <w:rFonts w:ascii="Times New Roman" w:hAnsi="Times New Roman" w:cs="Times New Roman"/>
          <w:b/>
        </w:rPr>
      </w:pPr>
    </w:p>
    <w:p w:rsidR="0038266F" w:rsidRPr="0038266F" w:rsidRDefault="0038266F" w:rsidP="0038266F">
      <w:pPr>
        <w:shd w:val="clear" w:color="auto" w:fill="99CCFF"/>
        <w:jc w:val="center"/>
        <w:rPr>
          <w:rFonts w:ascii="Times New Roman" w:hAnsi="Times New Roman" w:cs="Times New Roman"/>
          <w:b/>
          <w:i/>
          <w:color w:val="002060"/>
        </w:rPr>
      </w:pPr>
      <w:r w:rsidRPr="0038266F">
        <w:rPr>
          <w:rFonts w:ascii="Times New Roman" w:hAnsi="Times New Roman" w:cs="Times New Roman"/>
          <w:b/>
          <w:i/>
          <w:color w:val="002060"/>
        </w:rPr>
        <w:t>„Најубавата работа кај учењето е тоа што знаењето никој никогаш не може да ти го земе !“ - Б.Б. Кинг</w:t>
      </w:r>
    </w:p>
    <w:p w:rsidR="0038266F" w:rsidRPr="007E65DD" w:rsidRDefault="0038266F" w:rsidP="0038266F">
      <w:pPr>
        <w:shd w:val="clear" w:color="auto" w:fill="99CCFF"/>
        <w:jc w:val="center"/>
        <w:rPr>
          <w:rFonts w:ascii="Arial" w:hAnsi="Arial" w:cs="Arial"/>
          <w:b/>
          <w:i/>
          <w:color w:val="002060"/>
        </w:rPr>
      </w:pPr>
      <w:r w:rsidRPr="007E65DD">
        <w:rPr>
          <w:rFonts w:ascii="Arial" w:hAnsi="Arial" w:cs="Arial"/>
          <w:b/>
          <w:i/>
          <w:noProof/>
          <w:color w:val="002060"/>
          <w:lang w:eastAsia="mk-MK"/>
        </w:rPr>
        <w:drawing>
          <wp:inline distT="0" distB="0" distL="0" distR="0">
            <wp:extent cx="5295900" cy="2257425"/>
            <wp:effectExtent l="19050" t="0" r="0" b="0"/>
            <wp:docPr id="3" name="Picture 1" descr="Image result for children at school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ildren at school images"/>
                    <pic:cNvPicPr>
                      <a:picLocks noChangeAspect="1" noChangeArrowheads="1"/>
                    </pic:cNvPicPr>
                  </pic:nvPicPr>
                  <pic:blipFill>
                    <a:blip r:embed="rId12" cstate="print"/>
                    <a:srcRect/>
                    <a:stretch>
                      <a:fillRect/>
                    </a:stretch>
                  </pic:blipFill>
                  <pic:spPr bwMode="auto">
                    <a:xfrm>
                      <a:off x="0" y="0"/>
                      <a:ext cx="5295900" cy="2257425"/>
                    </a:xfrm>
                    <a:prstGeom prst="rect">
                      <a:avLst/>
                    </a:prstGeom>
                    <a:noFill/>
                    <a:ln w="9525">
                      <a:noFill/>
                      <a:miter lim="800000"/>
                      <a:headEnd/>
                      <a:tailEnd/>
                    </a:ln>
                  </pic:spPr>
                </pic:pic>
              </a:graphicData>
            </a:graphic>
          </wp:inline>
        </w:drawing>
      </w:r>
    </w:p>
    <w:p w:rsidR="0038266F" w:rsidRPr="007E65DD" w:rsidRDefault="0038266F" w:rsidP="0038266F">
      <w:pPr>
        <w:shd w:val="clear" w:color="auto" w:fill="99CCFF"/>
        <w:rPr>
          <w:rFonts w:ascii="Arial" w:hAnsi="Arial" w:cs="Arial"/>
          <w:b/>
          <w:i/>
          <w:color w:val="002060"/>
        </w:rPr>
      </w:pPr>
    </w:p>
    <w:p w:rsidR="0038266F" w:rsidRPr="007E65DD" w:rsidRDefault="0038266F" w:rsidP="0038266F">
      <w:pPr>
        <w:shd w:val="clear" w:color="auto" w:fill="99CCFF"/>
        <w:rPr>
          <w:rFonts w:ascii="Arial" w:hAnsi="Arial" w:cs="Arial"/>
          <w:b/>
        </w:rPr>
      </w:pPr>
    </w:p>
    <w:p w:rsidR="0038266F" w:rsidRPr="007E65DD" w:rsidRDefault="0038266F" w:rsidP="0038266F">
      <w:pPr>
        <w:shd w:val="clear" w:color="auto" w:fill="99CCFF"/>
        <w:jc w:val="center"/>
        <w:rPr>
          <w:rFonts w:ascii="Arial" w:hAnsi="Arial" w:cs="Arial"/>
          <w:b/>
          <w:color w:val="CC99FF"/>
        </w:rPr>
      </w:pPr>
    </w:p>
    <w:p w:rsidR="0038266F" w:rsidRDefault="0038266F" w:rsidP="0038266F">
      <w:pPr>
        <w:jc w:val="center"/>
        <w:rPr>
          <w:rFonts w:ascii="Arial" w:hAnsi="Arial" w:cs="Arial"/>
          <w:b/>
          <w:color w:val="2F5496"/>
          <w:lang w:val="en-US"/>
        </w:rPr>
      </w:pPr>
    </w:p>
    <w:p w:rsidR="0038266F" w:rsidRDefault="0038266F" w:rsidP="0038266F">
      <w:pPr>
        <w:jc w:val="center"/>
        <w:rPr>
          <w:rFonts w:ascii="Arial" w:hAnsi="Arial" w:cs="Arial"/>
          <w:b/>
          <w:color w:val="2F5496"/>
          <w:lang w:val="en-US"/>
        </w:rPr>
      </w:pPr>
    </w:p>
    <w:p w:rsidR="0038266F" w:rsidRDefault="0038266F" w:rsidP="0038266F">
      <w:pPr>
        <w:jc w:val="center"/>
        <w:rPr>
          <w:rFonts w:ascii="Arial" w:hAnsi="Arial" w:cs="Arial"/>
          <w:b/>
          <w:color w:val="2F5496"/>
          <w:lang w:val="en-US"/>
        </w:rPr>
      </w:pPr>
    </w:p>
    <w:p w:rsidR="0038266F" w:rsidRDefault="0038266F" w:rsidP="0038266F">
      <w:pPr>
        <w:jc w:val="center"/>
        <w:rPr>
          <w:rFonts w:ascii="Arial" w:hAnsi="Arial" w:cs="Arial"/>
          <w:b/>
          <w:color w:val="2F5496"/>
          <w:lang w:val="en-US"/>
        </w:rPr>
      </w:pPr>
    </w:p>
    <w:p w:rsidR="0038266F" w:rsidRDefault="0038266F" w:rsidP="0038266F">
      <w:pPr>
        <w:jc w:val="center"/>
        <w:rPr>
          <w:rFonts w:ascii="Arial" w:hAnsi="Arial" w:cs="Arial"/>
          <w:b/>
          <w:color w:val="2F5496"/>
          <w:lang w:val="en-US"/>
        </w:rPr>
      </w:pPr>
    </w:p>
    <w:p w:rsidR="0066576A" w:rsidRPr="009C2F7A" w:rsidRDefault="009C2F7A" w:rsidP="00B258A3">
      <w:pPr>
        <w:rPr>
          <w:rFonts w:ascii="Arial" w:hAnsi="Arial" w:cs="Arial"/>
          <w:b/>
          <w:color w:val="2F5496"/>
        </w:rPr>
      </w:pPr>
      <w:r>
        <w:rPr>
          <w:rFonts w:ascii="Arial" w:hAnsi="Arial" w:cs="Arial"/>
          <w:b/>
          <w:color w:val="2F5496"/>
        </w:rPr>
        <w:t xml:space="preserve"> </w:t>
      </w:r>
    </w:p>
    <w:p w:rsidR="0038266F" w:rsidRPr="00760C62" w:rsidRDefault="0038266F" w:rsidP="0038266F">
      <w:pPr>
        <w:jc w:val="center"/>
        <w:rPr>
          <w:rFonts w:ascii="Times New Roman" w:hAnsi="Times New Roman" w:cs="Times New Roman"/>
          <w:b/>
          <w:lang w:val="ru-RU"/>
        </w:rPr>
      </w:pPr>
      <w:r w:rsidRPr="00760C62">
        <w:rPr>
          <w:rFonts w:ascii="Times New Roman" w:hAnsi="Times New Roman" w:cs="Times New Roman"/>
          <w:b/>
        </w:rPr>
        <w:lastRenderedPageBreak/>
        <w:t xml:space="preserve">Индикатори за квалитет на успешност на работењето на училиштето </w:t>
      </w:r>
    </w:p>
    <w:p w:rsidR="0038266F" w:rsidRPr="00760C62" w:rsidRDefault="0038266F" w:rsidP="0038266F">
      <w:pPr>
        <w:rPr>
          <w:rFonts w:ascii="Times New Roman" w:hAnsi="Times New Roman" w:cs="Times New Roman"/>
          <w:b/>
        </w:rPr>
      </w:pPr>
      <w:r w:rsidRPr="00760C62">
        <w:rPr>
          <w:rFonts w:ascii="Times New Roman" w:hAnsi="Times New Roman" w:cs="Times New Roman"/>
          <w:b/>
        </w:rPr>
        <w:t xml:space="preserve">Подрачје </w:t>
      </w:r>
      <w:r w:rsidRPr="00760C62">
        <w:rPr>
          <w:rFonts w:ascii="Times New Roman" w:hAnsi="Times New Roman" w:cs="Times New Roman"/>
          <w:b/>
          <w:lang w:val="ru-RU"/>
        </w:rPr>
        <w:t xml:space="preserve">2.0 </w:t>
      </w:r>
      <w:r w:rsidRPr="00760C62">
        <w:rPr>
          <w:rFonts w:ascii="Times New Roman" w:hAnsi="Times New Roman" w:cs="Times New Roman"/>
          <w:b/>
        </w:rPr>
        <w:t>ПОСТИГАЊА НА УЧЕНИЦИТЕ</w:t>
      </w:r>
    </w:p>
    <w:tbl>
      <w:tblPr>
        <w:tblStyle w:val="TableGrid"/>
        <w:tblW w:w="0" w:type="auto"/>
        <w:jc w:val="center"/>
        <w:tblLook w:val="04A0"/>
      </w:tblPr>
      <w:tblGrid>
        <w:gridCol w:w="658"/>
        <w:gridCol w:w="4929"/>
        <w:gridCol w:w="8162"/>
      </w:tblGrid>
      <w:tr w:rsidR="0038266F" w:rsidRPr="00760C62" w:rsidTr="008F695D">
        <w:trPr>
          <w:trHeight w:val="258"/>
          <w:jc w:val="center"/>
        </w:trPr>
        <w:tc>
          <w:tcPr>
            <w:tcW w:w="658" w:type="dxa"/>
            <w:vMerge w:val="restart"/>
            <w:tcBorders>
              <w:top w:val="thickThinSmallGap" w:sz="24" w:space="0" w:color="auto"/>
              <w:left w:val="thickThinSmallGap" w:sz="24" w:space="0" w:color="auto"/>
              <w:right w:val="double" w:sz="4" w:space="0" w:color="auto"/>
            </w:tcBorders>
            <w:shd w:val="clear" w:color="auto" w:fill="B8CCE4" w:themeFill="accent1" w:themeFillTint="66"/>
            <w:vAlign w:val="center"/>
          </w:tcPr>
          <w:p w:rsidR="0038266F" w:rsidRPr="00760C62" w:rsidRDefault="0038266F" w:rsidP="008F695D">
            <w:pPr>
              <w:tabs>
                <w:tab w:val="left" w:pos="5320"/>
              </w:tabs>
              <w:jc w:val="center"/>
              <w:rPr>
                <w:rFonts w:ascii="Times New Roman" w:hAnsi="Times New Roman" w:cs="Times New Roman"/>
                <w:lang w:val="en-US"/>
              </w:rPr>
            </w:pPr>
            <w:r w:rsidRPr="00760C62">
              <w:rPr>
                <w:rFonts w:ascii="Times New Roman" w:hAnsi="Times New Roman" w:cs="Times New Roman"/>
                <w:b/>
              </w:rPr>
              <w:t>бр.</w:t>
            </w:r>
          </w:p>
        </w:tc>
        <w:tc>
          <w:tcPr>
            <w:tcW w:w="4929" w:type="dxa"/>
            <w:vMerge w:val="restart"/>
            <w:tcBorders>
              <w:top w:val="thickThinSmallGap" w:sz="24" w:space="0" w:color="auto"/>
              <w:left w:val="double" w:sz="4" w:space="0" w:color="auto"/>
              <w:right w:val="double" w:sz="4" w:space="0" w:color="auto"/>
            </w:tcBorders>
            <w:shd w:val="clear" w:color="auto" w:fill="B8CCE4" w:themeFill="accent1" w:themeFillTint="66"/>
            <w:vAlign w:val="center"/>
          </w:tcPr>
          <w:p w:rsidR="0038266F" w:rsidRPr="00760C62" w:rsidRDefault="0038266F" w:rsidP="008F695D">
            <w:pPr>
              <w:tabs>
                <w:tab w:val="left" w:pos="5320"/>
              </w:tabs>
              <w:jc w:val="center"/>
              <w:rPr>
                <w:rFonts w:ascii="Times New Roman" w:hAnsi="Times New Roman" w:cs="Times New Roman"/>
                <w:lang w:val="en-US"/>
              </w:rPr>
            </w:pPr>
            <w:r w:rsidRPr="00760C62">
              <w:rPr>
                <w:rFonts w:ascii="Times New Roman" w:hAnsi="Times New Roman" w:cs="Times New Roman"/>
                <w:b/>
              </w:rPr>
              <w:t>Индикатори за квалитет</w:t>
            </w:r>
          </w:p>
        </w:tc>
        <w:tc>
          <w:tcPr>
            <w:tcW w:w="8162"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513CFD" w:rsidRPr="00760C62" w:rsidRDefault="00513CFD" w:rsidP="00513CFD">
            <w:pPr>
              <w:rPr>
                <w:rFonts w:ascii="Times New Roman" w:hAnsi="Times New Roman" w:cs="Times New Roman"/>
                <w:b/>
              </w:rPr>
            </w:pPr>
            <w:r w:rsidRPr="00760C62">
              <w:rPr>
                <w:rFonts w:ascii="Times New Roman" w:hAnsi="Times New Roman" w:cs="Times New Roman"/>
                <w:b/>
              </w:rPr>
              <w:t xml:space="preserve">Членови на работната група: </w:t>
            </w:r>
          </w:p>
          <w:p w:rsidR="00513CFD" w:rsidRPr="00760C62" w:rsidRDefault="00513CFD" w:rsidP="00513CFD">
            <w:pPr>
              <w:pStyle w:val="ListParagraph"/>
              <w:spacing w:after="0"/>
              <w:ind w:left="0"/>
              <w:rPr>
                <w:rFonts w:ascii="Times New Roman" w:hAnsi="Times New Roman" w:cs="Times New Roman"/>
                <w:b/>
                <w:i/>
              </w:rPr>
            </w:pPr>
            <w:r w:rsidRPr="00760C62">
              <w:rPr>
                <w:rFonts w:ascii="Times New Roman" w:hAnsi="Times New Roman" w:cs="Times New Roman"/>
                <w:b/>
                <w:i/>
              </w:rPr>
              <w:t>Милена Петковска – координатор</w:t>
            </w:r>
          </w:p>
          <w:p w:rsidR="0038266F" w:rsidRPr="00085F47" w:rsidRDefault="007545BC" w:rsidP="00F218AA">
            <w:pPr>
              <w:pStyle w:val="ListParagraph"/>
              <w:spacing w:after="0"/>
              <w:ind w:left="0"/>
              <w:rPr>
                <w:rFonts w:ascii="Times New Roman" w:hAnsi="Times New Roman" w:cs="Times New Roman"/>
                <w:lang w:val="mk-MK"/>
              </w:rPr>
            </w:pPr>
            <w:r>
              <w:rPr>
                <w:rFonts w:ascii="Times New Roman" w:hAnsi="Times New Roman" w:cs="Times New Roman"/>
                <w:b/>
                <w:i/>
              </w:rPr>
              <w:t xml:space="preserve">Членови: </w:t>
            </w:r>
            <w:r w:rsidR="00F218AA">
              <w:rPr>
                <w:rFonts w:ascii="Times New Roman" w:hAnsi="Times New Roman" w:cs="Times New Roman"/>
                <w:b/>
                <w:i/>
                <w:lang w:val="mk-MK"/>
              </w:rPr>
              <w:t>Слаѓана Николовска, Валентина П.Благоевска, Афердита Беги</w:t>
            </w:r>
          </w:p>
        </w:tc>
      </w:tr>
      <w:tr w:rsidR="0038266F" w:rsidRPr="00760C62" w:rsidTr="0076119F">
        <w:trPr>
          <w:jc w:val="center"/>
        </w:trPr>
        <w:tc>
          <w:tcPr>
            <w:tcW w:w="658" w:type="dxa"/>
            <w:vMerge/>
            <w:tcBorders>
              <w:left w:val="thickThinSmallGap" w:sz="24" w:space="0" w:color="auto"/>
              <w:bottom w:val="double" w:sz="4" w:space="0" w:color="auto"/>
              <w:right w:val="double" w:sz="4" w:space="0" w:color="auto"/>
            </w:tcBorders>
            <w:shd w:val="clear" w:color="auto" w:fill="B8CCE4" w:themeFill="accent1" w:themeFillTint="66"/>
          </w:tcPr>
          <w:p w:rsidR="0038266F" w:rsidRPr="00760C62" w:rsidRDefault="0038266F" w:rsidP="0076119F">
            <w:pPr>
              <w:tabs>
                <w:tab w:val="left" w:pos="5320"/>
              </w:tabs>
              <w:jc w:val="center"/>
              <w:rPr>
                <w:rFonts w:ascii="Times New Roman" w:hAnsi="Times New Roman" w:cs="Times New Roman"/>
                <w:lang w:val="en-US"/>
              </w:rPr>
            </w:pPr>
          </w:p>
        </w:tc>
        <w:tc>
          <w:tcPr>
            <w:tcW w:w="4929" w:type="dxa"/>
            <w:vMerge/>
            <w:tcBorders>
              <w:left w:val="double" w:sz="4" w:space="0" w:color="auto"/>
              <w:bottom w:val="double" w:sz="4" w:space="0" w:color="auto"/>
              <w:right w:val="double" w:sz="4" w:space="0" w:color="auto"/>
            </w:tcBorders>
          </w:tcPr>
          <w:p w:rsidR="0038266F" w:rsidRPr="00760C62" w:rsidRDefault="0038266F" w:rsidP="0076119F">
            <w:pPr>
              <w:tabs>
                <w:tab w:val="left" w:pos="5320"/>
              </w:tabs>
              <w:jc w:val="center"/>
              <w:rPr>
                <w:rFonts w:ascii="Times New Roman" w:hAnsi="Times New Roman" w:cs="Times New Roman"/>
                <w:lang w:val="en-US"/>
              </w:rPr>
            </w:pPr>
          </w:p>
        </w:tc>
        <w:tc>
          <w:tcPr>
            <w:tcW w:w="8162" w:type="dxa"/>
            <w:tcBorders>
              <w:top w:val="double" w:sz="4" w:space="0" w:color="auto"/>
              <w:left w:val="double" w:sz="4" w:space="0" w:color="auto"/>
              <w:bottom w:val="double" w:sz="4" w:space="0" w:color="auto"/>
              <w:right w:val="thickThinSmallGap" w:sz="24" w:space="0" w:color="auto"/>
            </w:tcBorders>
            <w:shd w:val="clear" w:color="auto" w:fill="B8CCE4" w:themeFill="accent1" w:themeFillTint="66"/>
          </w:tcPr>
          <w:p w:rsidR="0038266F" w:rsidRPr="00760C62" w:rsidRDefault="0038266F" w:rsidP="0076119F">
            <w:pPr>
              <w:tabs>
                <w:tab w:val="left" w:pos="5320"/>
              </w:tabs>
              <w:jc w:val="center"/>
              <w:rPr>
                <w:rFonts w:ascii="Times New Roman" w:hAnsi="Times New Roman" w:cs="Times New Roman"/>
                <w:lang w:val="en-US"/>
              </w:rPr>
            </w:pPr>
            <w:r w:rsidRPr="00760C62">
              <w:rPr>
                <w:rFonts w:ascii="Times New Roman" w:hAnsi="Times New Roman" w:cs="Times New Roman"/>
                <w:b/>
              </w:rPr>
              <w:t>Т е м и:</w:t>
            </w:r>
          </w:p>
        </w:tc>
      </w:tr>
      <w:tr w:rsidR="0038266F" w:rsidRPr="00760C62" w:rsidTr="0076119F">
        <w:trPr>
          <w:jc w:val="center"/>
        </w:trPr>
        <w:tc>
          <w:tcPr>
            <w:tcW w:w="658" w:type="dxa"/>
            <w:tcBorders>
              <w:top w:val="double" w:sz="4" w:space="0" w:color="auto"/>
              <w:left w:val="thickThinSmallGap" w:sz="24" w:space="0" w:color="auto"/>
              <w:bottom w:val="double" w:sz="4" w:space="0" w:color="auto"/>
              <w:right w:val="double" w:sz="4" w:space="0" w:color="auto"/>
            </w:tcBorders>
            <w:shd w:val="clear" w:color="auto" w:fill="B8CCE4" w:themeFill="accent1" w:themeFillTint="66"/>
          </w:tcPr>
          <w:p w:rsidR="0038266F" w:rsidRPr="00760C62" w:rsidRDefault="00513CFD" w:rsidP="0076119F">
            <w:pPr>
              <w:tabs>
                <w:tab w:val="left" w:pos="5320"/>
              </w:tabs>
              <w:jc w:val="center"/>
              <w:rPr>
                <w:rFonts w:ascii="Times New Roman" w:hAnsi="Times New Roman" w:cs="Times New Roman"/>
                <w:lang w:val="en-US"/>
              </w:rPr>
            </w:pPr>
            <w:r w:rsidRPr="00760C62">
              <w:rPr>
                <w:rFonts w:ascii="Times New Roman" w:hAnsi="Times New Roman" w:cs="Times New Roman"/>
                <w:b/>
              </w:rPr>
              <w:t>2</w:t>
            </w:r>
            <w:r w:rsidRPr="00760C62">
              <w:rPr>
                <w:rFonts w:ascii="Times New Roman" w:hAnsi="Times New Roman" w:cs="Times New Roman"/>
                <w:b/>
                <w:lang w:val="ru-RU"/>
              </w:rPr>
              <w:t>.</w:t>
            </w:r>
            <w:r w:rsidRPr="00760C62">
              <w:rPr>
                <w:rFonts w:ascii="Times New Roman" w:hAnsi="Times New Roman" w:cs="Times New Roman"/>
                <w:b/>
              </w:rPr>
              <w:t>1</w:t>
            </w:r>
          </w:p>
        </w:tc>
        <w:tc>
          <w:tcPr>
            <w:tcW w:w="4929" w:type="dxa"/>
            <w:tcBorders>
              <w:top w:val="double" w:sz="4" w:space="0" w:color="auto"/>
              <w:left w:val="double" w:sz="4" w:space="0" w:color="auto"/>
              <w:bottom w:val="double" w:sz="4" w:space="0" w:color="auto"/>
              <w:right w:val="double" w:sz="4" w:space="0" w:color="auto"/>
            </w:tcBorders>
          </w:tcPr>
          <w:p w:rsidR="0038266F" w:rsidRPr="00760C62" w:rsidRDefault="00513CFD" w:rsidP="0076119F">
            <w:pPr>
              <w:tabs>
                <w:tab w:val="left" w:pos="5320"/>
              </w:tabs>
              <w:rPr>
                <w:rFonts w:ascii="Times New Roman" w:hAnsi="Times New Roman" w:cs="Times New Roman"/>
                <w:lang w:val="en-US"/>
              </w:rPr>
            </w:pPr>
            <w:r w:rsidRPr="00760C62">
              <w:rPr>
                <w:rFonts w:ascii="Times New Roman" w:hAnsi="Times New Roman" w:cs="Times New Roman"/>
                <w:b/>
              </w:rPr>
              <w:t>Постигања на учениците</w:t>
            </w:r>
          </w:p>
        </w:tc>
        <w:tc>
          <w:tcPr>
            <w:tcW w:w="8162" w:type="dxa"/>
            <w:tcBorders>
              <w:top w:val="double" w:sz="4" w:space="0" w:color="auto"/>
              <w:left w:val="double" w:sz="4" w:space="0" w:color="auto"/>
              <w:bottom w:val="double" w:sz="4" w:space="0" w:color="auto"/>
              <w:right w:val="thickThinSmallGap" w:sz="24" w:space="0" w:color="auto"/>
            </w:tcBorders>
          </w:tcPr>
          <w:p w:rsidR="00513CFD" w:rsidRPr="00760C62" w:rsidRDefault="00513CFD" w:rsidP="00513CFD">
            <w:pPr>
              <w:numPr>
                <w:ilvl w:val="0"/>
                <w:numId w:val="3"/>
              </w:numPr>
              <w:tabs>
                <w:tab w:val="clear" w:pos="360"/>
              </w:tabs>
              <w:ind w:left="416" w:hanging="284"/>
              <w:rPr>
                <w:rFonts w:ascii="Times New Roman" w:hAnsi="Times New Roman" w:cs="Times New Roman"/>
              </w:rPr>
            </w:pPr>
            <w:r w:rsidRPr="00760C62">
              <w:rPr>
                <w:rFonts w:ascii="Times New Roman" w:hAnsi="Times New Roman" w:cs="Times New Roman"/>
                <w:lang w:val="ru-RU"/>
              </w:rPr>
              <w:t>Следење на постигањата на учениците од различен пол, етничка припадност, според наставни предмети  и според квалификациони периоди</w:t>
            </w:r>
          </w:p>
          <w:p w:rsidR="00513CFD" w:rsidRPr="00760C62" w:rsidRDefault="00513CFD" w:rsidP="00513CFD">
            <w:pPr>
              <w:numPr>
                <w:ilvl w:val="0"/>
                <w:numId w:val="3"/>
              </w:numPr>
              <w:tabs>
                <w:tab w:val="clear" w:pos="360"/>
                <w:tab w:val="num" w:pos="793"/>
              </w:tabs>
              <w:ind w:left="416" w:hanging="284"/>
              <w:rPr>
                <w:rFonts w:ascii="Times New Roman" w:hAnsi="Times New Roman" w:cs="Times New Roman"/>
              </w:rPr>
            </w:pPr>
            <w:r w:rsidRPr="00760C62">
              <w:rPr>
                <w:rFonts w:ascii="Times New Roman" w:hAnsi="Times New Roman" w:cs="Times New Roman"/>
                <w:lang w:val="ru-RU"/>
              </w:rPr>
              <w:t>Подобрување на постигањата на учениците од различен пол  и етничка припадност</w:t>
            </w:r>
          </w:p>
          <w:p w:rsidR="00513CFD" w:rsidRPr="00760C62" w:rsidRDefault="00513CFD" w:rsidP="00513CFD">
            <w:pPr>
              <w:numPr>
                <w:ilvl w:val="0"/>
                <w:numId w:val="3"/>
              </w:numPr>
              <w:tabs>
                <w:tab w:val="clear" w:pos="360"/>
                <w:tab w:val="num" w:pos="793"/>
              </w:tabs>
              <w:ind w:left="416" w:hanging="284"/>
              <w:rPr>
                <w:rFonts w:ascii="Times New Roman" w:hAnsi="Times New Roman" w:cs="Times New Roman"/>
              </w:rPr>
            </w:pPr>
            <w:r w:rsidRPr="00760C62">
              <w:rPr>
                <w:rFonts w:ascii="Times New Roman" w:hAnsi="Times New Roman" w:cs="Times New Roman"/>
                <w:lang w:val="ru-RU"/>
              </w:rPr>
              <w:t>Идентификација на ученици со потешкотии во учењето, на надарените ученици и  на ученици со посебни образовни потреби</w:t>
            </w:r>
          </w:p>
          <w:p w:rsidR="00513CFD" w:rsidRPr="00760C62" w:rsidRDefault="00513CFD" w:rsidP="00513CFD">
            <w:pPr>
              <w:numPr>
                <w:ilvl w:val="0"/>
                <w:numId w:val="3"/>
              </w:numPr>
              <w:tabs>
                <w:tab w:val="clear" w:pos="360"/>
                <w:tab w:val="num" w:pos="793"/>
              </w:tabs>
              <w:ind w:left="416" w:hanging="284"/>
              <w:rPr>
                <w:rFonts w:ascii="Times New Roman" w:hAnsi="Times New Roman" w:cs="Times New Roman"/>
              </w:rPr>
            </w:pPr>
            <w:r w:rsidRPr="00760C62">
              <w:rPr>
                <w:rFonts w:ascii="Times New Roman" w:hAnsi="Times New Roman" w:cs="Times New Roman"/>
                <w:lang w:val="ru-RU"/>
              </w:rPr>
              <w:t>Подобрување на постигањата на учениците преку редовна и дополнителна / додатна настава</w:t>
            </w:r>
          </w:p>
          <w:p w:rsidR="00513CFD" w:rsidRPr="00760C62" w:rsidRDefault="00513CFD" w:rsidP="00513CFD">
            <w:pPr>
              <w:numPr>
                <w:ilvl w:val="0"/>
                <w:numId w:val="3"/>
              </w:numPr>
              <w:tabs>
                <w:tab w:val="clear" w:pos="360"/>
                <w:tab w:val="num" w:pos="793"/>
              </w:tabs>
              <w:ind w:left="416" w:hanging="284"/>
              <w:rPr>
                <w:rFonts w:ascii="Times New Roman" w:hAnsi="Times New Roman" w:cs="Times New Roman"/>
              </w:rPr>
            </w:pPr>
            <w:r w:rsidRPr="00760C62">
              <w:rPr>
                <w:rFonts w:ascii="Times New Roman" w:hAnsi="Times New Roman" w:cs="Times New Roman"/>
                <w:lang w:val="ru-RU"/>
              </w:rPr>
              <w:t>Следење на постигањата на учениците при премин од еден во друг циклус и од едно во друго ниво на образование</w:t>
            </w:r>
          </w:p>
          <w:p w:rsidR="0038266F" w:rsidRPr="00760C62" w:rsidRDefault="00513CFD" w:rsidP="00513CFD">
            <w:pPr>
              <w:numPr>
                <w:ilvl w:val="0"/>
                <w:numId w:val="3"/>
              </w:numPr>
              <w:tabs>
                <w:tab w:val="clear" w:pos="360"/>
              </w:tabs>
              <w:ind w:left="416" w:hanging="284"/>
              <w:rPr>
                <w:rFonts w:ascii="Times New Roman" w:hAnsi="Times New Roman" w:cs="Times New Roman"/>
              </w:rPr>
            </w:pPr>
            <w:r w:rsidRPr="00760C62">
              <w:rPr>
                <w:rFonts w:ascii="Times New Roman" w:hAnsi="Times New Roman" w:cs="Times New Roman"/>
                <w:lang w:val="ru-RU"/>
              </w:rPr>
              <w:t>Следење на хоризонтално и вертикално движење на учениците</w:t>
            </w:r>
          </w:p>
        </w:tc>
      </w:tr>
      <w:tr w:rsidR="0038266F" w:rsidRPr="00760C62" w:rsidTr="0076119F">
        <w:trPr>
          <w:trHeight w:val="123"/>
          <w:jc w:val="center"/>
        </w:trPr>
        <w:tc>
          <w:tcPr>
            <w:tcW w:w="658" w:type="dxa"/>
            <w:tcBorders>
              <w:top w:val="double" w:sz="4" w:space="0" w:color="auto"/>
              <w:left w:val="thickThinSmallGap" w:sz="24" w:space="0" w:color="auto"/>
              <w:bottom w:val="double" w:sz="4" w:space="0" w:color="auto"/>
              <w:right w:val="double" w:sz="4" w:space="0" w:color="auto"/>
            </w:tcBorders>
            <w:shd w:val="clear" w:color="auto" w:fill="B8CCE4" w:themeFill="accent1" w:themeFillTint="66"/>
          </w:tcPr>
          <w:p w:rsidR="00513CFD" w:rsidRPr="00760C62" w:rsidRDefault="00513CFD" w:rsidP="00513CFD">
            <w:pPr>
              <w:jc w:val="center"/>
              <w:rPr>
                <w:rFonts w:ascii="Times New Roman" w:hAnsi="Times New Roman" w:cs="Times New Roman"/>
                <w:b/>
              </w:rPr>
            </w:pPr>
          </w:p>
          <w:p w:rsidR="0038266F" w:rsidRPr="00760C62" w:rsidRDefault="00513CFD" w:rsidP="00513CFD">
            <w:pPr>
              <w:tabs>
                <w:tab w:val="left" w:pos="5320"/>
              </w:tabs>
              <w:jc w:val="center"/>
              <w:rPr>
                <w:rFonts w:ascii="Times New Roman" w:hAnsi="Times New Roman" w:cs="Times New Roman"/>
                <w:lang w:val="en-US"/>
              </w:rPr>
            </w:pPr>
            <w:r w:rsidRPr="00760C62">
              <w:rPr>
                <w:rFonts w:ascii="Times New Roman" w:hAnsi="Times New Roman" w:cs="Times New Roman"/>
                <w:b/>
              </w:rPr>
              <w:t>2</w:t>
            </w:r>
            <w:r w:rsidRPr="00760C62">
              <w:rPr>
                <w:rFonts w:ascii="Times New Roman" w:hAnsi="Times New Roman" w:cs="Times New Roman"/>
                <w:b/>
                <w:lang w:val="ru-RU"/>
              </w:rPr>
              <w:t>.</w:t>
            </w:r>
            <w:r w:rsidRPr="00760C62">
              <w:rPr>
                <w:rFonts w:ascii="Times New Roman" w:hAnsi="Times New Roman" w:cs="Times New Roman"/>
                <w:b/>
              </w:rPr>
              <w:t>2</w:t>
            </w:r>
          </w:p>
        </w:tc>
        <w:tc>
          <w:tcPr>
            <w:tcW w:w="4929" w:type="dxa"/>
            <w:tcBorders>
              <w:top w:val="double" w:sz="4" w:space="0" w:color="auto"/>
              <w:left w:val="double" w:sz="4" w:space="0" w:color="auto"/>
              <w:bottom w:val="double" w:sz="4" w:space="0" w:color="auto"/>
              <w:right w:val="double" w:sz="4" w:space="0" w:color="auto"/>
            </w:tcBorders>
          </w:tcPr>
          <w:p w:rsidR="0038266F" w:rsidRPr="00760C62" w:rsidRDefault="00513CFD" w:rsidP="0076119F">
            <w:pPr>
              <w:tabs>
                <w:tab w:val="left" w:pos="5320"/>
              </w:tabs>
              <w:rPr>
                <w:rFonts w:ascii="Times New Roman" w:hAnsi="Times New Roman" w:cs="Times New Roman"/>
                <w:lang w:val="en-US"/>
              </w:rPr>
            </w:pPr>
            <w:r w:rsidRPr="00760C62">
              <w:rPr>
                <w:rFonts w:ascii="Times New Roman" w:hAnsi="Times New Roman" w:cs="Times New Roman"/>
                <w:b/>
              </w:rPr>
              <w:t>Задржување / отсипување на учениците</w:t>
            </w:r>
          </w:p>
        </w:tc>
        <w:tc>
          <w:tcPr>
            <w:tcW w:w="8162" w:type="dxa"/>
            <w:tcBorders>
              <w:top w:val="double" w:sz="4" w:space="0" w:color="auto"/>
              <w:left w:val="double" w:sz="4" w:space="0" w:color="auto"/>
              <w:bottom w:val="double" w:sz="4" w:space="0" w:color="auto"/>
              <w:right w:val="thickThinSmallGap" w:sz="24" w:space="0" w:color="auto"/>
            </w:tcBorders>
          </w:tcPr>
          <w:p w:rsidR="00513CFD" w:rsidRPr="00760C62" w:rsidRDefault="00513CFD" w:rsidP="00513CFD">
            <w:pPr>
              <w:numPr>
                <w:ilvl w:val="0"/>
                <w:numId w:val="3"/>
              </w:numPr>
              <w:tabs>
                <w:tab w:val="clear" w:pos="360"/>
                <w:tab w:val="num" w:pos="612"/>
              </w:tabs>
              <w:ind w:left="416" w:hanging="284"/>
              <w:rPr>
                <w:rFonts w:ascii="Times New Roman" w:hAnsi="Times New Roman" w:cs="Times New Roman"/>
                <w:lang w:val="ru-RU"/>
              </w:rPr>
            </w:pPr>
            <w:r w:rsidRPr="00760C62">
              <w:rPr>
                <w:rFonts w:ascii="Times New Roman" w:hAnsi="Times New Roman" w:cs="Times New Roman"/>
                <w:lang w:val="ru-RU"/>
              </w:rPr>
              <w:t xml:space="preserve">Опфат на учениците </w:t>
            </w:r>
          </w:p>
          <w:p w:rsidR="00513CFD" w:rsidRPr="00760C62" w:rsidRDefault="00513CFD" w:rsidP="00513CFD">
            <w:pPr>
              <w:numPr>
                <w:ilvl w:val="0"/>
                <w:numId w:val="3"/>
              </w:numPr>
              <w:tabs>
                <w:tab w:val="clear" w:pos="360"/>
                <w:tab w:val="num" w:pos="588"/>
              </w:tabs>
              <w:ind w:left="416" w:hanging="284"/>
              <w:rPr>
                <w:rFonts w:ascii="Times New Roman" w:hAnsi="Times New Roman" w:cs="Times New Roman"/>
                <w:lang w:val="ru-RU"/>
              </w:rPr>
            </w:pPr>
            <w:r w:rsidRPr="00760C62">
              <w:rPr>
                <w:rFonts w:ascii="Times New Roman" w:hAnsi="Times New Roman" w:cs="Times New Roman"/>
                <w:lang w:val="ru-RU"/>
              </w:rPr>
              <w:t xml:space="preserve"> Редовност во наставата </w:t>
            </w:r>
          </w:p>
          <w:p w:rsidR="00513CFD" w:rsidRPr="00760C62" w:rsidRDefault="008A0C01" w:rsidP="00513CFD">
            <w:pPr>
              <w:numPr>
                <w:ilvl w:val="0"/>
                <w:numId w:val="3"/>
              </w:numPr>
              <w:tabs>
                <w:tab w:val="clear" w:pos="360"/>
                <w:tab w:val="num" w:pos="588"/>
              </w:tabs>
              <w:ind w:left="416" w:hanging="284"/>
              <w:rPr>
                <w:rFonts w:ascii="Times New Roman" w:hAnsi="Times New Roman" w:cs="Times New Roman"/>
                <w:lang w:val="ru-RU"/>
              </w:rPr>
            </w:pPr>
            <w:r>
              <w:rPr>
                <w:rFonts w:ascii="Times New Roman" w:hAnsi="Times New Roman" w:cs="Times New Roman"/>
                <w:lang w:val="ru-RU"/>
              </w:rPr>
              <w:t xml:space="preserve"> </w:t>
            </w:r>
            <w:r w:rsidR="00513CFD" w:rsidRPr="00760C62">
              <w:rPr>
                <w:rFonts w:ascii="Times New Roman" w:hAnsi="Times New Roman" w:cs="Times New Roman"/>
                <w:lang w:val="ru-RU"/>
              </w:rPr>
              <w:t>Отсипување на учениците</w:t>
            </w:r>
          </w:p>
          <w:p w:rsidR="0038266F" w:rsidRPr="00760C62" w:rsidRDefault="00513CFD" w:rsidP="00513CFD">
            <w:pPr>
              <w:numPr>
                <w:ilvl w:val="0"/>
                <w:numId w:val="3"/>
              </w:numPr>
              <w:tabs>
                <w:tab w:val="clear" w:pos="360"/>
              </w:tabs>
              <w:ind w:left="416" w:hanging="284"/>
              <w:rPr>
                <w:rFonts w:ascii="Times New Roman" w:hAnsi="Times New Roman" w:cs="Times New Roman"/>
              </w:rPr>
            </w:pPr>
            <w:r w:rsidRPr="00760C62">
              <w:rPr>
                <w:rFonts w:ascii="Times New Roman" w:hAnsi="Times New Roman" w:cs="Times New Roman"/>
                <w:lang w:val="ru-RU"/>
              </w:rPr>
              <w:t>Премин на ученици од едно училиште во друго</w:t>
            </w:r>
          </w:p>
        </w:tc>
      </w:tr>
      <w:tr w:rsidR="0038266F" w:rsidRPr="00760C62" w:rsidTr="0076119F">
        <w:trPr>
          <w:trHeight w:val="122"/>
          <w:jc w:val="center"/>
        </w:trPr>
        <w:tc>
          <w:tcPr>
            <w:tcW w:w="658" w:type="dxa"/>
            <w:tcBorders>
              <w:top w:val="double" w:sz="4" w:space="0" w:color="auto"/>
              <w:left w:val="thickThinSmallGap" w:sz="24" w:space="0" w:color="auto"/>
              <w:bottom w:val="double" w:sz="4" w:space="0" w:color="auto"/>
              <w:right w:val="double" w:sz="4" w:space="0" w:color="auto"/>
            </w:tcBorders>
            <w:shd w:val="clear" w:color="auto" w:fill="B8CCE4" w:themeFill="accent1" w:themeFillTint="66"/>
          </w:tcPr>
          <w:p w:rsidR="0038266F" w:rsidRPr="00760C62" w:rsidRDefault="00513CFD" w:rsidP="0076119F">
            <w:pPr>
              <w:jc w:val="center"/>
              <w:rPr>
                <w:rFonts w:ascii="Times New Roman" w:hAnsi="Times New Roman" w:cs="Times New Roman"/>
                <w:lang w:val="en-US"/>
              </w:rPr>
            </w:pPr>
            <w:r w:rsidRPr="00760C62">
              <w:rPr>
                <w:rFonts w:ascii="Times New Roman" w:hAnsi="Times New Roman" w:cs="Times New Roman"/>
                <w:b/>
              </w:rPr>
              <w:t>2.3</w:t>
            </w:r>
          </w:p>
        </w:tc>
        <w:tc>
          <w:tcPr>
            <w:tcW w:w="4929" w:type="dxa"/>
            <w:tcBorders>
              <w:top w:val="double" w:sz="4" w:space="0" w:color="auto"/>
              <w:left w:val="double" w:sz="4" w:space="0" w:color="auto"/>
              <w:bottom w:val="double" w:sz="4" w:space="0" w:color="auto"/>
              <w:right w:val="double" w:sz="4" w:space="0" w:color="auto"/>
            </w:tcBorders>
          </w:tcPr>
          <w:p w:rsidR="0038266F" w:rsidRPr="00760C62" w:rsidRDefault="00513CFD" w:rsidP="0076119F">
            <w:pPr>
              <w:tabs>
                <w:tab w:val="left" w:pos="5320"/>
              </w:tabs>
              <w:rPr>
                <w:rFonts w:ascii="Times New Roman" w:hAnsi="Times New Roman" w:cs="Times New Roman"/>
                <w:lang w:val="en-US"/>
              </w:rPr>
            </w:pPr>
            <w:r w:rsidRPr="00760C62">
              <w:rPr>
                <w:rFonts w:ascii="Times New Roman" w:hAnsi="Times New Roman" w:cs="Times New Roman"/>
                <w:b/>
              </w:rPr>
              <w:t>Повторување на учениците</w:t>
            </w:r>
          </w:p>
        </w:tc>
        <w:tc>
          <w:tcPr>
            <w:tcW w:w="8162" w:type="dxa"/>
            <w:tcBorders>
              <w:top w:val="double" w:sz="4" w:space="0" w:color="auto"/>
              <w:left w:val="double" w:sz="4" w:space="0" w:color="auto"/>
              <w:bottom w:val="double" w:sz="4" w:space="0" w:color="auto"/>
              <w:right w:val="thickThinSmallGap" w:sz="24" w:space="0" w:color="auto"/>
            </w:tcBorders>
          </w:tcPr>
          <w:p w:rsidR="0038266F" w:rsidRPr="00760C62" w:rsidRDefault="00513CFD" w:rsidP="00513CFD">
            <w:pPr>
              <w:numPr>
                <w:ilvl w:val="0"/>
                <w:numId w:val="3"/>
              </w:numPr>
              <w:tabs>
                <w:tab w:val="clear" w:pos="360"/>
                <w:tab w:val="num" w:pos="612"/>
              </w:tabs>
              <w:ind w:left="416" w:hanging="284"/>
              <w:rPr>
                <w:rFonts w:ascii="Times New Roman" w:hAnsi="Times New Roman" w:cs="Times New Roman"/>
              </w:rPr>
            </w:pPr>
            <w:r w:rsidRPr="00760C62">
              <w:rPr>
                <w:rFonts w:ascii="Times New Roman" w:hAnsi="Times New Roman" w:cs="Times New Roman"/>
                <w:lang w:val="ru-RU"/>
              </w:rPr>
              <w:t>Ученици кои не ја завршуваат годината</w:t>
            </w:r>
          </w:p>
        </w:tc>
      </w:tr>
      <w:tr w:rsidR="0038266F" w:rsidRPr="00760C62" w:rsidTr="0076119F">
        <w:trPr>
          <w:jc w:val="center"/>
        </w:trPr>
        <w:tc>
          <w:tcPr>
            <w:tcW w:w="658" w:type="dxa"/>
            <w:tcBorders>
              <w:top w:val="double" w:sz="4" w:space="0" w:color="auto"/>
              <w:left w:val="thickThinSmallGap" w:sz="24" w:space="0" w:color="auto"/>
              <w:bottom w:val="double" w:sz="4" w:space="0" w:color="auto"/>
              <w:right w:val="double" w:sz="4" w:space="0" w:color="auto"/>
            </w:tcBorders>
            <w:shd w:val="clear" w:color="auto" w:fill="B8CCE4" w:themeFill="accent1" w:themeFillTint="66"/>
          </w:tcPr>
          <w:p w:rsidR="0038266F" w:rsidRPr="00760C62" w:rsidRDefault="00513CFD" w:rsidP="0076119F">
            <w:pPr>
              <w:tabs>
                <w:tab w:val="left" w:pos="5320"/>
              </w:tabs>
              <w:jc w:val="center"/>
              <w:rPr>
                <w:rFonts w:ascii="Times New Roman" w:hAnsi="Times New Roman" w:cs="Times New Roman"/>
                <w:lang w:val="en-US"/>
              </w:rPr>
            </w:pPr>
            <w:r w:rsidRPr="00760C62">
              <w:rPr>
                <w:rFonts w:ascii="Times New Roman" w:hAnsi="Times New Roman" w:cs="Times New Roman"/>
                <w:b/>
              </w:rPr>
              <w:t>3.6</w:t>
            </w:r>
          </w:p>
        </w:tc>
        <w:tc>
          <w:tcPr>
            <w:tcW w:w="4929" w:type="dxa"/>
            <w:tcBorders>
              <w:top w:val="double" w:sz="4" w:space="0" w:color="auto"/>
              <w:left w:val="double" w:sz="4" w:space="0" w:color="auto"/>
              <w:bottom w:val="double" w:sz="4" w:space="0" w:color="auto"/>
              <w:right w:val="double" w:sz="4" w:space="0" w:color="auto"/>
            </w:tcBorders>
          </w:tcPr>
          <w:p w:rsidR="0038266F" w:rsidRPr="00760C62" w:rsidRDefault="00513CFD" w:rsidP="0076119F">
            <w:pPr>
              <w:tabs>
                <w:tab w:val="left" w:pos="5320"/>
              </w:tabs>
              <w:rPr>
                <w:rFonts w:ascii="Times New Roman" w:hAnsi="Times New Roman" w:cs="Times New Roman"/>
                <w:lang w:val="en-US"/>
              </w:rPr>
            </w:pPr>
            <w:r w:rsidRPr="00760C62">
              <w:rPr>
                <w:rFonts w:ascii="Times New Roman" w:hAnsi="Times New Roman" w:cs="Times New Roman"/>
                <w:b/>
              </w:rPr>
              <w:t>Известување за напредокот на учениците</w:t>
            </w:r>
          </w:p>
        </w:tc>
        <w:tc>
          <w:tcPr>
            <w:tcW w:w="8162" w:type="dxa"/>
            <w:tcBorders>
              <w:top w:val="double" w:sz="4" w:space="0" w:color="auto"/>
              <w:left w:val="double" w:sz="4" w:space="0" w:color="auto"/>
              <w:bottom w:val="double" w:sz="4" w:space="0" w:color="auto"/>
              <w:right w:val="thickThinSmallGap" w:sz="24" w:space="0" w:color="auto"/>
            </w:tcBorders>
          </w:tcPr>
          <w:p w:rsidR="0038266F" w:rsidRPr="00760C62" w:rsidRDefault="00513CFD" w:rsidP="00513CFD">
            <w:pPr>
              <w:numPr>
                <w:ilvl w:val="0"/>
                <w:numId w:val="3"/>
              </w:numPr>
              <w:tabs>
                <w:tab w:val="clear" w:pos="360"/>
                <w:tab w:val="num" w:pos="612"/>
              </w:tabs>
              <w:ind w:left="416" w:hanging="284"/>
              <w:rPr>
                <w:rFonts w:ascii="Times New Roman" w:hAnsi="Times New Roman" w:cs="Times New Roman"/>
              </w:rPr>
            </w:pPr>
            <w:r w:rsidRPr="00760C62">
              <w:rPr>
                <w:rFonts w:ascii="Times New Roman" w:hAnsi="Times New Roman" w:cs="Times New Roman"/>
                <w:lang w:val="ru-RU"/>
              </w:rPr>
              <w:t>Известување на родителите за напредокот на учениците</w:t>
            </w:r>
          </w:p>
        </w:tc>
      </w:tr>
      <w:tr w:rsidR="0038266F" w:rsidRPr="00760C62" w:rsidTr="0076119F">
        <w:trPr>
          <w:jc w:val="center"/>
        </w:trPr>
        <w:tc>
          <w:tcPr>
            <w:tcW w:w="658" w:type="dxa"/>
            <w:tcBorders>
              <w:top w:val="double" w:sz="4" w:space="0" w:color="auto"/>
              <w:left w:val="thickThinSmallGap" w:sz="24" w:space="0" w:color="auto"/>
              <w:bottom w:val="double" w:sz="4" w:space="0" w:color="auto"/>
              <w:right w:val="double" w:sz="4" w:space="0" w:color="auto"/>
            </w:tcBorders>
            <w:shd w:val="clear" w:color="auto" w:fill="B8CCE4" w:themeFill="accent1" w:themeFillTint="66"/>
          </w:tcPr>
          <w:p w:rsidR="0038266F" w:rsidRPr="00760C62" w:rsidRDefault="00513CFD" w:rsidP="0076119F">
            <w:pPr>
              <w:tabs>
                <w:tab w:val="left" w:pos="5320"/>
              </w:tabs>
              <w:jc w:val="center"/>
              <w:rPr>
                <w:rFonts w:ascii="Times New Roman" w:hAnsi="Times New Roman" w:cs="Times New Roman"/>
                <w:lang w:val="en-US"/>
              </w:rPr>
            </w:pPr>
            <w:r w:rsidRPr="00760C62">
              <w:rPr>
                <w:rFonts w:ascii="Times New Roman" w:hAnsi="Times New Roman" w:cs="Times New Roman"/>
                <w:b/>
              </w:rPr>
              <w:t>4.4</w:t>
            </w:r>
          </w:p>
        </w:tc>
        <w:tc>
          <w:tcPr>
            <w:tcW w:w="4929" w:type="dxa"/>
            <w:tcBorders>
              <w:top w:val="double" w:sz="4" w:space="0" w:color="auto"/>
              <w:left w:val="double" w:sz="4" w:space="0" w:color="auto"/>
              <w:bottom w:val="double" w:sz="4" w:space="0" w:color="auto"/>
              <w:right w:val="double" w:sz="4" w:space="0" w:color="auto"/>
            </w:tcBorders>
          </w:tcPr>
          <w:p w:rsidR="0038266F" w:rsidRPr="00760C62" w:rsidRDefault="00513CFD" w:rsidP="0076119F">
            <w:pPr>
              <w:tabs>
                <w:tab w:val="left" w:pos="5320"/>
              </w:tabs>
              <w:rPr>
                <w:rFonts w:ascii="Times New Roman" w:hAnsi="Times New Roman" w:cs="Times New Roman"/>
                <w:lang w:val="en-US"/>
              </w:rPr>
            </w:pPr>
            <w:r w:rsidRPr="00760C62">
              <w:rPr>
                <w:rFonts w:ascii="Times New Roman" w:hAnsi="Times New Roman" w:cs="Times New Roman"/>
                <w:b/>
              </w:rPr>
              <w:t>Следење на напредокот</w:t>
            </w:r>
          </w:p>
        </w:tc>
        <w:tc>
          <w:tcPr>
            <w:tcW w:w="8162" w:type="dxa"/>
            <w:tcBorders>
              <w:top w:val="double" w:sz="4" w:space="0" w:color="auto"/>
              <w:left w:val="double" w:sz="4" w:space="0" w:color="auto"/>
              <w:bottom w:val="double" w:sz="4" w:space="0" w:color="auto"/>
              <w:right w:val="thickThinSmallGap" w:sz="24" w:space="0" w:color="auto"/>
            </w:tcBorders>
          </w:tcPr>
          <w:p w:rsidR="00513CFD" w:rsidRPr="00760C62" w:rsidRDefault="00513CFD" w:rsidP="00513CFD">
            <w:pPr>
              <w:numPr>
                <w:ilvl w:val="0"/>
                <w:numId w:val="3"/>
              </w:numPr>
              <w:tabs>
                <w:tab w:val="clear" w:pos="360"/>
                <w:tab w:val="num" w:pos="612"/>
              </w:tabs>
              <w:ind w:left="416" w:hanging="284"/>
              <w:rPr>
                <w:rFonts w:ascii="Times New Roman" w:hAnsi="Times New Roman" w:cs="Times New Roman"/>
                <w:lang w:val="ru-RU"/>
              </w:rPr>
            </w:pPr>
            <w:r w:rsidRPr="00760C62">
              <w:rPr>
                <w:rFonts w:ascii="Times New Roman" w:hAnsi="Times New Roman" w:cs="Times New Roman"/>
                <w:lang w:val="ru-RU"/>
              </w:rPr>
              <w:t>Водење евиденција за индивидуалниот напредок на учениците</w:t>
            </w:r>
          </w:p>
          <w:p w:rsidR="0038266F" w:rsidRPr="00760C62" w:rsidRDefault="00513CFD" w:rsidP="00513CFD">
            <w:pPr>
              <w:numPr>
                <w:ilvl w:val="0"/>
                <w:numId w:val="3"/>
              </w:numPr>
              <w:tabs>
                <w:tab w:val="clear" w:pos="360"/>
                <w:tab w:val="num" w:pos="612"/>
              </w:tabs>
              <w:ind w:left="416" w:hanging="284"/>
              <w:rPr>
                <w:rFonts w:ascii="Times New Roman" w:hAnsi="Times New Roman" w:cs="Times New Roman"/>
              </w:rPr>
            </w:pPr>
            <w:r w:rsidRPr="00760C62">
              <w:rPr>
                <w:rFonts w:ascii="Times New Roman" w:hAnsi="Times New Roman" w:cs="Times New Roman"/>
                <w:lang w:val="ru-RU"/>
              </w:rPr>
              <w:t>Анализа на напредокот на учениците по паралелки</w:t>
            </w:r>
          </w:p>
        </w:tc>
      </w:tr>
      <w:tr w:rsidR="0038266F" w:rsidRPr="00760C62" w:rsidTr="0076119F">
        <w:trPr>
          <w:jc w:val="center"/>
        </w:trPr>
        <w:tc>
          <w:tcPr>
            <w:tcW w:w="658" w:type="dxa"/>
            <w:tcBorders>
              <w:top w:val="double" w:sz="4" w:space="0" w:color="auto"/>
              <w:left w:val="thickThinSmallGap" w:sz="24" w:space="0" w:color="auto"/>
              <w:bottom w:val="double" w:sz="4" w:space="0" w:color="auto"/>
              <w:right w:val="double" w:sz="4" w:space="0" w:color="auto"/>
            </w:tcBorders>
            <w:shd w:val="clear" w:color="auto" w:fill="B8CCE4" w:themeFill="accent1" w:themeFillTint="66"/>
          </w:tcPr>
          <w:p w:rsidR="0038266F" w:rsidRPr="00760C62" w:rsidRDefault="00513CFD" w:rsidP="0076119F">
            <w:pPr>
              <w:jc w:val="center"/>
              <w:rPr>
                <w:rFonts w:ascii="Times New Roman" w:hAnsi="Times New Roman" w:cs="Times New Roman"/>
                <w:lang w:val="en-US"/>
              </w:rPr>
            </w:pPr>
            <w:r w:rsidRPr="00760C62">
              <w:rPr>
                <w:rFonts w:ascii="Times New Roman" w:hAnsi="Times New Roman" w:cs="Times New Roman"/>
                <w:b/>
              </w:rPr>
              <w:t>5.2</w:t>
            </w:r>
          </w:p>
        </w:tc>
        <w:tc>
          <w:tcPr>
            <w:tcW w:w="4929" w:type="dxa"/>
            <w:tcBorders>
              <w:top w:val="double" w:sz="4" w:space="0" w:color="auto"/>
              <w:left w:val="double" w:sz="4" w:space="0" w:color="auto"/>
              <w:bottom w:val="double" w:sz="4" w:space="0" w:color="auto"/>
              <w:right w:val="double" w:sz="4" w:space="0" w:color="auto"/>
            </w:tcBorders>
          </w:tcPr>
          <w:p w:rsidR="0038266F" w:rsidRPr="00760C62" w:rsidRDefault="00513CFD" w:rsidP="0076119F">
            <w:pPr>
              <w:tabs>
                <w:tab w:val="left" w:pos="5320"/>
              </w:tabs>
              <w:rPr>
                <w:rFonts w:ascii="Times New Roman" w:hAnsi="Times New Roman" w:cs="Times New Roman"/>
                <w:lang w:val="en-US"/>
              </w:rPr>
            </w:pPr>
            <w:r w:rsidRPr="00760C62">
              <w:rPr>
                <w:rFonts w:ascii="Times New Roman" w:hAnsi="Times New Roman" w:cs="Times New Roman"/>
                <w:b/>
              </w:rPr>
              <w:t>Промовирање на постигањата</w:t>
            </w:r>
          </w:p>
        </w:tc>
        <w:tc>
          <w:tcPr>
            <w:tcW w:w="8162" w:type="dxa"/>
            <w:tcBorders>
              <w:top w:val="double" w:sz="4" w:space="0" w:color="auto"/>
              <w:left w:val="double" w:sz="4" w:space="0" w:color="auto"/>
              <w:bottom w:val="double" w:sz="4" w:space="0" w:color="auto"/>
              <w:right w:val="thickThinSmallGap" w:sz="24" w:space="0" w:color="auto"/>
            </w:tcBorders>
          </w:tcPr>
          <w:p w:rsidR="00513CFD" w:rsidRPr="00760C62" w:rsidRDefault="00513CFD" w:rsidP="00513CFD">
            <w:pPr>
              <w:numPr>
                <w:ilvl w:val="0"/>
                <w:numId w:val="3"/>
              </w:numPr>
              <w:tabs>
                <w:tab w:val="clear" w:pos="360"/>
                <w:tab w:val="num" w:pos="612"/>
              </w:tabs>
              <w:ind w:left="416" w:hanging="284"/>
              <w:rPr>
                <w:rFonts w:ascii="Times New Roman" w:hAnsi="Times New Roman" w:cs="Times New Roman"/>
                <w:lang w:val="ru-RU"/>
              </w:rPr>
            </w:pPr>
            <w:r w:rsidRPr="00760C62">
              <w:rPr>
                <w:rFonts w:ascii="Times New Roman" w:hAnsi="Times New Roman" w:cs="Times New Roman"/>
                <w:lang w:val="ru-RU"/>
              </w:rPr>
              <w:t>Промовирања на личните постигања на учениците</w:t>
            </w:r>
          </w:p>
          <w:p w:rsidR="0038266F" w:rsidRPr="00760C62" w:rsidRDefault="00513CFD" w:rsidP="00513CFD">
            <w:pPr>
              <w:numPr>
                <w:ilvl w:val="0"/>
                <w:numId w:val="3"/>
              </w:numPr>
              <w:tabs>
                <w:tab w:val="clear" w:pos="360"/>
                <w:tab w:val="num" w:pos="612"/>
              </w:tabs>
              <w:ind w:left="416" w:hanging="284"/>
              <w:rPr>
                <w:rFonts w:ascii="Times New Roman" w:hAnsi="Times New Roman" w:cs="Times New Roman"/>
              </w:rPr>
            </w:pPr>
            <w:r w:rsidRPr="00760C62">
              <w:rPr>
                <w:rFonts w:ascii="Times New Roman" w:hAnsi="Times New Roman" w:cs="Times New Roman"/>
                <w:lang w:val="ru-RU"/>
              </w:rPr>
              <w:t>Промовирања на постигањата во име на училиштето</w:t>
            </w:r>
          </w:p>
        </w:tc>
      </w:tr>
    </w:tbl>
    <w:p w:rsidR="0038266F" w:rsidRDefault="0038266F" w:rsidP="009D63AC">
      <w:pPr>
        <w:tabs>
          <w:tab w:val="left" w:pos="5320"/>
        </w:tabs>
        <w:rPr>
          <w:rFonts w:ascii="Times New Roman" w:hAnsi="Times New Roman" w:cs="Times New Roman"/>
          <w:lang w:val="en-US"/>
        </w:rPr>
      </w:pPr>
    </w:p>
    <w:p w:rsidR="00760C62" w:rsidRDefault="00760C62" w:rsidP="009D63AC">
      <w:pPr>
        <w:tabs>
          <w:tab w:val="left" w:pos="5320"/>
        </w:tabs>
        <w:rPr>
          <w:rFonts w:ascii="Times New Roman" w:hAnsi="Times New Roman" w:cs="Times New Roman"/>
        </w:rPr>
      </w:pPr>
    </w:p>
    <w:p w:rsidR="00A6337B" w:rsidRPr="00A6337B" w:rsidRDefault="00A6337B" w:rsidP="009D63AC">
      <w:pPr>
        <w:tabs>
          <w:tab w:val="left" w:pos="5320"/>
        </w:tabs>
        <w:rPr>
          <w:rFonts w:ascii="Times New Roman" w:hAnsi="Times New Roman" w:cs="Times New Roman"/>
        </w:rPr>
      </w:pPr>
    </w:p>
    <w:p w:rsidR="00760C62" w:rsidRDefault="00760C62" w:rsidP="009D63AC">
      <w:pPr>
        <w:tabs>
          <w:tab w:val="left" w:pos="5320"/>
        </w:tabs>
        <w:rPr>
          <w:rFonts w:ascii="Times New Roman" w:hAnsi="Times New Roman" w:cs="Times New Roman"/>
          <w:lang w:val="en-US"/>
        </w:rPr>
      </w:pPr>
    </w:p>
    <w:p w:rsidR="00760C62" w:rsidRPr="00760C62" w:rsidRDefault="00760C62" w:rsidP="00760C62">
      <w:pPr>
        <w:jc w:val="center"/>
        <w:rPr>
          <w:rFonts w:ascii="Times New Roman" w:hAnsi="Times New Roman" w:cs="Times New Roman"/>
          <w:b/>
          <w:lang w:val="ru-RU"/>
        </w:rPr>
      </w:pPr>
      <w:r w:rsidRPr="00760C62">
        <w:rPr>
          <w:rFonts w:ascii="Times New Roman" w:hAnsi="Times New Roman" w:cs="Times New Roman"/>
          <w:b/>
        </w:rPr>
        <w:lastRenderedPageBreak/>
        <w:t xml:space="preserve">Индикатори за квалитет на успешност на работењето на училиштето </w:t>
      </w:r>
    </w:p>
    <w:p w:rsidR="00760C62" w:rsidRPr="00760C62" w:rsidRDefault="00760C62" w:rsidP="00760C62">
      <w:pPr>
        <w:rPr>
          <w:rFonts w:ascii="Times New Roman" w:hAnsi="Times New Roman" w:cs="Times New Roman"/>
          <w:b/>
        </w:rPr>
      </w:pPr>
      <w:r w:rsidRPr="00760C62">
        <w:rPr>
          <w:rFonts w:ascii="Times New Roman" w:hAnsi="Times New Roman" w:cs="Times New Roman"/>
          <w:b/>
        </w:rPr>
        <w:t xml:space="preserve">Подрачје </w:t>
      </w:r>
      <w:r w:rsidRPr="00760C62">
        <w:rPr>
          <w:rFonts w:ascii="Times New Roman" w:hAnsi="Times New Roman" w:cs="Times New Roman"/>
          <w:b/>
          <w:lang w:val="ru-RU"/>
        </w:rPr>
        <w:t xml:space="preserve">2.0 </w:t>
      </w:r>
      <w:r w:rsidRPr="00760C62">
        <w:rPr>
          <w:rFonts w:ascii="Times New Roman" w:hAnsi="Times New Roman" w:cs="Times New Roman"/>
          <w:b/>
        </w:rPr>
        <w:t>ПОСТИГАЊА НА УЧЕНИЦИТЕ</w:t>
      </w:r>
    </w:p>
    <w:p w:rsidR="00760C62" w:rsidRPr="00760C62" w:rsidRDefault="00760C62" w:rsidP="00760C62">
      <w:pPr>
        <w:rPr>
          <w:rFonts w:ascii="Times New Roman" w:hAnsi="Times New Roman" w:cs="Times New Roman"/>
          <w:b/>
        </w:rPr>
      </w:pPr>
      <w:r w:rsidRPr="00760C62">
        <w:rPr>
          <w:rFonts w:ascii="Times New Roman" w:hAnsi="Times New Roman" w:cs="Times New Roman"/>
          <w:b/>
          <w:lang w:val="ru-RU"/>
        </w:rPr>
        <w:t>Индикатор 2.1</w:t>
      </w:r>
      <w:r w:rsidRPr="00760C62">
        <w:rPr>
          <w:rFonts w:ascii="Times New Roman" w:hAnsi="Times New Roman" w:cs="Times New Roman"/>
          <w:b/>
          <w:i/>
          <w:lang w:val="ru-RU"/>
        </w:rPr>
        <w:t>. Постигања на учениците</w:t>
      </w:r>
    </w:p>
    <w:tbl>
      <w:tblPr>
        <w:tblStyle w:val="TableGrid"/>
        <w:tblW w:w="14316" w:type="dxa"/>
        <w:tblInd w:w="534" w:type="dxa"/>
        <w:tblLook w:val="04A0"/>
      </w:tblPr>
      <w:tblGrid>
        <w:gridCol w:w="2669"/>
        <w:gridCol w:w="11647"/>
      </w:tblGrid>
      <w:tr w:rsidR="002260E5" w:rsidRPr="002260E5" w:rsidTr="008F695D">
        <w:tc>
          <w:tcPr>
            <w:tcW w:w="2669"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2260E5" w:rsidRPr="008F695D" w:rsidRDefault="002260E5" w:rsidP="008F695D">
            <w:pPr>
              <w:tabs>
                <w:tab w:val="left" w:pos="5320"/>
              </w:tabs>
              <w:jc w:val="center"/>
              <w:rPr>
                <w:rFonts w:ascii="Times New Roman" w:hAnsi="Times New Roman" w:cs="Times New Roman"/>
                <w:b/>
                <w:lang w:val="en-US"/>
              </w:rPr>
            </w:pPr>
            <w:r w:rsidRPr="008F695D">
              <w:rPr>
                <w:rFonts w:ascii="Times New Roman" w:hAnsi="Times New Roman" w:cs="Times New Roman"/>
                <w:b/>
                <w:lang w:val="ru-RU"/>
              </w:rPr>
              <w:t>Т</w:t>
            </w:r>
            <w:r w:rsidRPr="008F695D">
              <w:rPr>
                <w:rFonts w:ascii="Times New Roman" w:hAnsi="Times New Roman" w:cs="Times New Roman"/>
                <w:b/>
              </w:rPr>
              <w:t>еми</w:t>
            </w:r>
            <w:r w:rsidRPr="008F695D">
              <w:rPr>
                <w:rFonts w:ascii="Times New Roman" w:hAnsi="Times New Roman" w:cs="Times New Roman"/>
                <w:b/>
                <w:lang w:val="ru-RU"/>
              </w:rPr>
              <w:t>:</w:t>
            </w:r>
          </w:p>
        </w:tc>
        <w:tc>
          <w:tcPr>
            <w:tcW w:w="11647"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2260E5" w:rsidRPr="002260E5" w:rsidRDefault="002260E5" w:rsidP="002260E5">
            <w:pPr>
              <w:numPr>
                <w:ilvl w:val="0"/>
                <w:numId w:val="3"/>
              </w:numPr>
              <w:tabs>
                <w:tab w:val="clear" w:pos="360"/>
              </w:tabs>
              <w:ind w:left="793"/>
              <w:rPr>
                <w:rFonts w:ascii="Times New Roman" w:hAnsi="Times New Roman" w:cs="Times New Roman"/>
              </w:rPr>
            </w:pPr>
            <w:r w:rsidRPr="002260E5">
              <w:rPr>
                <w:rFonts w:ascii="Times New Roman" w:hAnsi="Times New Roman" w:cs="Times New Roman"/>
                <w:lang w:val="ru-RU"/>
              </w:rPr>
              <w:t>Следење на постигањата на учениците од различен пол, етничка припадност, според наставни предмети  и според квалификациони периоди</w:t>
            </w:r>
          </w:p>
          <w:p w:rsidR="002260E5" w:rsidRPr="002260E5" w:rsidRDefault="002260E5" w:rsidP="002260E5">
            <w:pPr>
              <w:numPr>
                <w:ilvl w:val="0"/>
                <w:numId w:val="3"/>
              </w:numPr>
              <w:tabs>
                <w:tab w:val="clear" w:pos="360"/>
                <w:tab w:val="num" w:pos="793"/>
              </w:tabs>
              <w:ind w:left="793"/>
              <w:rPr>
                <w:rFonts w:ascii="Times New Roman" w:hAnsi="Times New Roman" w:cs="Times New Roman"/>
              </w:rPr>
            </w:pPr>
            <w:r w:rsidRPr="002260E5">
              <w:rPr>
                <w:rFonts w:ascii="Times New Roman" w:hAnsi="Times New Roman" w:cs="Times New Roman"/>
                <w:lang w:val="ru-RU"/>
              </w:rPr>
              <w:t>Подобрување на постигањата на учениците од различен пол  и етничка припадност</w:t>
            </w:r>
          </w:p>
          <w:p w:rsidR="002260E5" w:rsidRPr="002260E5" w:rsidRDefault="002260E5" w:rsidP="002260E5">
            <w:pPr>
              <w:numPr>
                <w:ilvl w:val="0"/>
                <w:numId w:val="3"/>
              </w:numPr>
              <w:tabs>
                <w:tab w:val="clear" w:pos="360"/>
                <w:tab w:val="num" w:pos="793"/>
              </w:tabs>
              <w:ind w:left="793"/>
              <w:rPr>
                <w:rFonts w:ascii="Times New Roman" w:hAnsi="Times New Roman" w:cs="Times New Roman"/>
              </w:rPr>
            </w:pPr>
            <w:r w:rsidRPr="002260E5">
              <w:rPr>
                <w:rFonts w:ascii="Times New Roman" w:hAnsi="Times New Roman" w:cs="Times New Roman"/>
                <w:lang w:val="ru-RU"/>
              </w:rPr>
              <w:t>Идентификација на ученици со потешкотии во учењето, на надарените ученици и  на ученици со посебни образовни потреби</w:t>
            </w:r>
          </w:p>
          <w:p w:rsidR="002260E5" w:rsidRPr="002260E5" w:rsidRDefault="002260E5" w:rsidP="002260E5">
            <w:pPr>
              <w:numPr>
                <w:ilvl w:val="0"/>
                <w:numId w:val="3"/>
              </w:numPr>
              <w:tabs>
                <w:tab w:val="clear" w:pos="360"/>
                <w:tab w:val="num" w:pos="793"/>
              </w:tabs>
              <w:ind w:left="793"/>
              <w:rPr>
                <w:rFonts w:ascii="Times New Roman" w:hAnsi="Times New Roman" w:cs="Times New Roman"/>
              </w:rPr>
            </w:pPr>
            <w:r w:rsidRPr="002260E5">
              <w:rPr>
                <w:rFonts w:ascii="Times New Roman" w:hAnsi="Times New Roman" w:cs="Times New Roman"/>
                <w:lang w:val="ru-RU"/>
              </w:rPr>
              <w:t>Подобрување на постигањата на учениците преку редовна и дополнителна / додатна настава</w:t>
            </w:r>
          </w:p>
          <w:p w:rsidR="002260E5" w:rsidRPr="002260E5" w:rsidRDefault="002260E5" w:rsidP="002260E5">
            <w:pPr>
              <w:numPr>
                <w:ilvl w:val="0"/>
                <w:numId w:val="3"/>
              </w:numPr>
              <w:tabs>
                <w:tab w:val="clear" w:pos="360"/>
                <w:tab w:val="num" w:pos="793"/>
              </w:tabs>
              <w:ind w:left="793"/>
              <w:rPr>
                <w:rFonts w:ascii="Times New Roman" w:hAnsi="Times New Roman" w:cs="Times New Roman"/>
              </w:rPr>
            </w:pPr>
            <w:r w:rsidRPr="002260E5">
              <w:rPr>
                <w:rFonts w:ascii="Times New Roman" w:hAnsi="Times New Roman" w:cs="Times New Roman"/>
                <w:lang w:val="ru-RU"/>
              </w:rPr>
              <w:t>Следење на постигањата на учениците при премин од еден во друг циклус и од едно во друго ниво на образование</w:t>
            </w:r>
          </w:p>
          <w:p w:rsidR="002260E5" w:rsidRPr="002260E5" w:rsidRDefault="002260E5" w:rsidP="006A0379">
            <w:pPr>
              <w:numPr>
                <w:ilvl w:val="0"/>
                <w:numId w:val="6"/>
              </w:numPr>
              <w:rPr>
                <w:rFonts w:ascii="Times New Roman" w:hAnsi="Times New Roman" w:cs="Times New Roman"/>
              </w:rPr>
            </w:pPr>
            <w:r w:rsidRPr="002260E5">
              <w:rPr>
                <w:rFonts w:ascii="Times New Roman" w:hAnsi="Times New Roman" w:cs="Times New Roman"/>
              </w:rPr>
              <w:t>Следење на хоризонтално и вертикално движење на учениците</w:t>
            </w:r>
          </w:p>
        </w:tc>
      </w:tr>
      <w:tr w:rsidR="002260E5" w:rsidRPr="002260E5" w:rsidTr="0076119F">
        <w:tc>
          <w:tcPr>
            <w:tcW w:w="2669" w:type="dxa"/>
            <w:tcBorders>
              <w:top w:val="double" w:sz="4" w:space="0" w:color="auto"/>
              <w:left w:val="thickThinSmallGap" w:sz="24" w:space="0" w:color="auto"/>
              <w:bottom w:val="double" w:sz="4" w:space="0" w:color="auto"/>
              <w:right w:val="double" w:sz="4" w:space="0" w:color="auto"/>
            </w:tcBorders>
          </w:tcPr>
          <w:p w:rsidR="002260E5" w:rsidRPr="002260E5" w:rsidRDefault="002260E5" w:rsidP="0076119F">
            <w:pPr>
              <w:tabs>
                <w:tab w:val="left" w:pos="5320"/>
              </w:tabs>
              <w:jc w:val="center"/>
              <w:rPr>
                <w:rFonts w:ascii="Times New Roman" w:hAnsi="Times New Roman" w:cs="Times New Roman"/>
                <w:lang w:val="en-US"/>
              </w:rPr>
            </w:pPr>
            <w:r w:rsidRPr="002260E5">
              <w:rPr>
                <w:rFonts w:ascii="Times New Roman" w:hAnsi="Times New Roman" w:cs="Times New Roman"/>
                <w:lang w:val="ru-RU"/>
              </w:rPr>
              <w:t>И</w:t>
            </w:r>
            <w:r w:rsidRPr="002260E5">
              <w:rPr>
                <w:rFonts w:ascii="Times New Roman" w:hAnsi="Times New Roman" w:cs="Times New Roman"/>
              </w:rPr>
              <w:t>звори на податоци</w:t>
            </w:r>
          </w:p>
        </w:tc>
        <w:tc>
          <w:tcPr>
            <w:tcW w:w="11647" w:type="dxa"/>
            <w:tcBorders>
              <w:top w:val="double" w:sz="4" w:space="0" w:color="auto"/>
              <w:left w:val="double" w:sz="4" w:space="0" w:color="auto"/>
              <w:bottom w:val="double" w:sz="4" w:space="0" w:color="auto"/>
              <w:right w:val="thickThinSmallGap" w:sz="24" w:space="0" w:color="auto"/>
            </w:tcBorders>
          </w:tcPr>
          <w:p w:rsidR="002260E5" w:rsidRPr="002260E5" w:rsidRDefault="002260E5" w:rsidP="0076119F">
            <w:pPr>
              <w:tabs>
                <w:tab w:val="left" w:pos="5320"/>
              </w:tabs>
              <w:jc w:val="center"/>
              <w:rPr>
                <w:rFonts w:ascii="Times New Roman" w:hAnsi="Times New Roman" w:cs="Times New Roman"/>
                <w:lang w:val="en-US"/>
              </w:rPr>
            </w:pPr>
          </w:p>
        </w:tc>
      </w:tr>
      <w:tr w:rsidR="002260E5" w:rsidRPr="002260E5" w:rsidTr="0076119F">
        <w:tc>
          <w:tcPr>
            <w:tcW w:w="2669" w:type="dxa"/>
            <w:tcBorders>
              <w:top w:val="double" w:sz="4" w:space="0" w:color="auto"/>
              <w:left w:val="thickThinSmallGap" w:sz="24" w:space="0" w:color="auto"/>
              <w:bottom w:val="thickThinSmallGap" w:sz="24" w:space="0" w:color="auto"/>
              <w:right w:val="double" w:sz="4" w:space="0" w:color="auto"/>
            </w:tcBorders>
          </w:tcPr>
          <w:p w:rsidR="002260E5" w:rsidRPr="002260E5" w:rsidRDefault="002260E5" w:rsidP="002260E5">
            <w:pPr>
              <w:rPr>
                <w:rFonts w:ascii="Times New Roman" w:hAnsi="Times New Roman" w:cs="Times New Roman"/>
              </w:rPr>
            </w:pPr>
          </w:p>
          <w:p w:rsidR="008A0C01" w:rsidRPr="008A0C01" w:rsidRDefault="008A0C01" w:rsidP="00D52D9A">
            <w:pPr>
              <w:numPr>
                <w:ilvl w:val="0"/>
                <w:numId w:val="21"/>
              </w:numPr>
              <w:rPr>
                <w:rFonts w:ascii="Times New Roman" w:hAnsi="Times New Roman" w:cs="Times New Roman"/>
                <w:b/>
                <w:lang w:val="ru-RU"/>
              </w:rPr>
            </w:pPr>
            <w:r>
              <w:rPr>
                <w:rFonts w:ascii="Times New Roman" w:hAnsi="Times New Roman" w:cs="Times New Roman"/>
                <w:b/>
              </w:rPr>
              <w:t>Електронски дневник</w:t>
            </w:r>
          </w:p>
          <w:p w:rsidR="002260E5" w:rsidRPr="002260E5" w:rsidRDefault="002260E5" w:rsidP="00D52D9A">
            <w:pPr>
              <w:numPr>
                <w:ilvl w:val="0"/>
                <w:numId w:val="21"/>
              </w:numPr>
              <w:rPr>
                <w:rFonts w:ascii="Times New Roman" w:hAnsi="Times New Roman" w:cs="Times New Roman"/>
                <w:b/>
                <w:lang w:val="ru-RU"/>
              </w:rPr>
            </w:pPr>
            <w:r w:rsidRPr="002260E5">
              <w:rPr>
                <w:rFonts w:ascii="Times New Roman" w:hAnsi="Times New Roman" w:cs="Times New Roman"/>
                <w:b/>
              </w:rPr>
              <w:t>Анализи на успех</w:t>
            </w:r>
          </w:p>
          <w:p w:rsidR="002260E5" w:rsidRPr="002260E5" w:rsidRDefault="002260E5" w:rsidP="00D52D9A">
            <w:pPr>
              <w:numPr>
                <w:ilvl w:val="0"/>
                <w:numId w:val="21"/>
              </w:numPr>
              <w:rPr>
                <w:rFonts w:ascii="Times New Roman" w:hAnsi="Times New Roman" w:cs="Times New Roman"/>
                <w:b/>
                <w:lang w:val="ru-RU"/>
              </w:rPr>
            </w:pPr>
            <w:r w:rsidRPr="002260E5">
              <w:rPr>
                <w:rFonts w:ascii="Times New Roman" w:hAnsi="Times New Roman" w:cs="Times New Roman"/>
                <w:b/>
                <w:lang w:val="ru-RU"/>
              </w:rPr>
              <w:t>Евидентни листови за успех и поведение</w:t>
            </w:r>
          </w:p>
          <w:p w:rsidR="002260E5" w:rsidRPr="002260E5" w:rsidRDefault="002260E5" w:rsidP="00D52D9A">
            <w:pPr>
              <w:numPr>
                <w:ilvl w:val="0"/>
                <w:numId w:val="21"/>
              </w:numPr>
              <w:rPr>
                <w:rFonts w:ascii="Times New Roman" w:hAnsi="Times New Roman" w:cs="Times New Roman"/>
                <w:b/>
              </w:rPr>
            </w:pPr>
            <w:r w:rsidRPr="002260E5">
              <w:rPr>
                <w:rFonts w:ascii="Times New Roman" w:hAnsi="Times New Roman" w:cs="Times New Roman"/>
                <w:b/>
              </w:rPr>
              <w:t>Споредбени прегледи од резултати од оценувањето</w:t>
            </w:r>
          </w:p>
          <w:p w:rsidR="002260E5" w:rsidRPr="008A0C01" w:rsidRDefault="002260E5" w:rsidP="00D52D9A">
            <w:pPr>
              <w:numPr>
                <w:ilvl w:val="0"/>
                <w:numId w:val="21"/>
              </w:numPr>
              <w:rPr>
                <w:rFonts w:ascii="Times New Roman" w:hAnsi="Times New Roman" w:cs="Times New Roman"/>
                <w:b/>
              </w:rPr>
            </w:pPr>
            <w:r w:rsidRPr="002260E5">
              <w:rPr>
                <w:rFonts w:ascii="Times New Roman" w:hAnsi="Times New Roman" w:cs="Times New Roman"/>
                <w:b/>
              </w:rPr>
              <w:t>Полугодишен  извештај</w:t>
            </w:r>
          </w:p>
          <w:p w:rsidR="002260E5" w:rsidRPr="002260E5" w:rsidRDefault="002260E5" w:rsidP="00D52D9A">
            <w:pPr>
              <w:numPr>
                <w:ilvl w:val="0"/>
                <w:numId w:val="21"/>
              </w:numPr>
              <w:rPr>
                <w:rFonts w:ascii="Times New Roman" w:hAnsi="Times New Roman" w:cs="Times New Roman"/>
                <w:b/>
                <w:lang w:val="ru-RU"/>
              </w:rPr>
            </w:pPr>
            <w:r w:rsidRPr="002260E5">
              <w:rPr>
                <w:rFonts w:ascii="Times New Roman" w:hAnsi="Times New Roman" w:cs="Times New Roman"/>
                <w:b/>
                <w:lang w:val="ru-RU"/>
              </w:rPr>
              <w:t>Записници од Наставнички совет и Одделенски совети</w:t>
            </w:r>
          </w:p>
          <w:p w:rsidR="002260E5" w:rsidRPr="002260E5" w:rsidRDefault="002260E5" w:rsidP="00D52D9A">
            <w:pPr>
              <w:numPr>
                <w:ilvl w:val="0"/>
                <w:numId w:val="21"/>
              </w:numPr>
              <w:rPr>
                <w:rFonts w:ascii="Times New Roman" w:hAnsi="Times New Roman" w:cs="Times New Roman"/>
                <w:b/>
              </w:rPr>
            </w:pPr>
            <w:r w:rsidRPr="002260E5">
              <w:rPr>
                <w:rFonts w:ascii="Times New Roman" w:hAnsi="Times New Roman" w:cs="Times New Roman"/>
                <w:b/>
              </w:rPr>
              <w:t>Записници од Стручни активи</w:t>
            </w:r>
          </w:p>
          <w:p w:rsidR="002260E5" w:rsidRPr="002260E5" w:rsidRDefault="002260E5" w:rsidP="00D52D9A">
            <w:pPr>
              <w:numPr>
                <w:ilvl w:val="0"/>
                <w:numId w:val="21"/>
              </w:numPr>
              <w:rPr>
                <w:rFonts w:ascii="Times New Roman" w:hAnsi="Times New Roman" w:cs="Times New Roman"/>
                <w:b/>
                <w:lang w:val="ru-RU"/>
              </w:rPr>
            </w:pPr>
            <w:r w:rsidRPr="002260E5">
              <w:rPr>
                <w:rFonts w:ascii="Times New Roman" w:hAnsi="Times New Roman" w:cs="Times New Roman"/>
                <w:b/>
              </w:rPr>
              <w:lastRenderedPageBreak/>
              <w:t xml:space="preserve">Анкети </w:t>
            </w:r>
            <w:r w:rsidRPr="002260E5">
              <w:rPr>
                <w:rFonts w:ascii="Times New Roman" w:hAnsi="Times New Roman" w:cs="Times New Roman"/>
                <w:b/>
                <w:lang w:val="ru-RU"/>
              </w:rPr>
              <w:t>со  наставници</w:t>
            </w:r>
            <w:r w:rsidRPr="002260E5">
              <w:rPr>
                <w:rFonts w:ascii="Times New Roman" w:hAnsi="Times New Roman" w:cs="Times New Roman"/>
                <w:b/>
              </w:rPr>
              <w:t>, родители и ученици</w:t>
            </w:r>
          </w:p>
          <w:p w:rsidR="002260E5" w:rsidRPr="002260E5" w:rsidRDefault="002260E5" w:rsidP="00D52D9A">
            <w:pPr>
              <w:numPr>
                <w:ilvl w:val="0"/>
                <w:numId w:val="21"/>
              </w:numPr>
              <w:rPr>
                <w:rFonts w:ascii="Times New Roman" w:hAnsi="Times New Roman" w:cs="Times New Roman"/>
                <w:b/>
                <w:lang w:val="ru-RU"/>
              </w:rPr>
            </w:pPr>
            <w:r w:rsidRPr="002260E5">
              <w:rPr>
                <w:rFonts w:ascii="Times New Roman" w:hAnsi="Times New Roman" w:cs="Times New Roman"/>
                <w:b/>
              </w:rPr>
              <w:t>Годишна програма за работа и Извештај за работа на училиштето</w:t>
            </w:r>
          </w:p>
          <w:p w:rsidR="002260E5" w:rsidRPr="002260E5" w:rsidRDefault="002260E5" w:rsidP="00D52D9A">
            <w:pPr>
              <w:numPr>
                <w:ilvl w:val="0"/>
                <w:numId w:val="21"/>
              </w:numPr>
              <w:rPr>
                <w:rFonts w:ascii="Times New Roman" w:hAnsi="Times New Roman" w:cs="Times New Roman"/>
                <w:b/>
              </w:rPr>
            </w:pPr>
            <w:r w:rsidRPr="002260E5">
              <w:rPr>
                <w:rFonts w:ascii="Times New Roman" w:hAnsi="Times New Roman" w:cs="Times New Roman"/>
                <w:b/>
              </w:rPr>
              <w:t>Извештаи од стручна служба</w:t>
            </w:r>
          </w:p>
          <w:p w:rsidR="002260E5" w:rsidRPr="002260E5" w:rsidRDefault="002260E5" w:rsidP="002260E5">
            <w:pPr>
              <w:spacing w:before="100" w:beforeAutospacing="1" w:after="100" w:afterAutospacing="1"/>
              <w:ind w:left="360"/>
              <w:rPr>
                <w:rFonts w:ascii="Times New Roman" w:hAnsi="Times New Roman" w:cs="Times New Roman"/>
              </w:rPr>
            </w:pPr>
          </w:p>
        </w:tc>
        <w:tc>
          <w:tcPr>
            <w:tcW w:w="11647" w:type="dxa"/>
            <w:tcBorders>
              <w:top w:val="double" w:sz="4" w:space="0" w:color="auto"/>
              <w:left w:val="double" w:sz="4" w:space="0" w:color="auto"/>
              <w:bottom w:val="thickThinSmallGap" w:sz="24" w:space="0" w:color="auto"/>
              <w:right w:val="thickThinSmallGap" w:sz="24" w:space="0" w:color="auto"/>
            </w:tcBorders>
          </w:tcPr>
          <w:p w:rsidR="002260E5" w:rsidRPr="002260E5" w:rsidRDefault="002260E5" w:rsidP="002260E5">
            <w:pPr>
              <w:numPr>
                <w:ilvl w:val="0"/>
                <w:numId w:val="3"/>
              </w:numPr>
              <w:tabs>
                <w:tab w:val="clear" w:pos="360"/>
              </w:tabs>
              <w:ind w:left="793"/>
              <w:rPr>
                <w:rFonts w:ascii="Times New Roman" w:hAnsi="Times New Roman" w:cs="Times New Roman"/>
                <w:b/>
              </w:rPr>
            </w:pPr>
            <w:r w:rsidRPr="002260E5">
              <w:rPr>
                <w:rFonts w:ascii="Times New Roman" w:hAnsi="Times New Roman" w:cs="Times New Roman"/>
                <w:b/>
                <w:lang w:val="ru-RU"/>
              </w:rPr>
              <w:lastRenderedPageBreak/>
              <w:t>Следење на постигањата на учениците од различен пол, етничка припадност, според наставни предмети  и според квалификациони периоди</w:t>
            </w:r>
          </w:p>
          <w:p w:rsidR="002260E5" w:rsidRPr="002260E5" w:rsidRDefault="002260E5" w:rsidP="002260E5">
            <w:pPr>
              <w:tabs>
                <w:tab w:val="left" w:pos="175"/>
              </w:tabs>
              <w:jc w:val="both"/>
              <w:rPr>
                <w:rFonts w:ascii="Times New Roman" w:hAnsi="Times New Roman" w:cs="Times New Roman"/>
              </w:rPr>
            </w:pPr>
            <w:r w:rsidRPr="002260E5">
              <w:rPr>
                <w:rFonts w:ascii="Times New Roman" w:hAnsi="Times New Roman" w:cs="Times New Roman"/>
                <w:b/>
              </w:rPr>
              <w:t xml:space="preserve">    </w:t>
            </w:r>
            <w:r w:rsidRPr="002260E5">
              <w:rPr>
                <w:rFonts w:ascii="Times New Roman" w:hAnsi="Times New Roman" w:cs="Times New Roman"/>
              </w:rPr>
              <w:t>Од годишните извештаи за работа на училиштето може да се добијат детални податоци за успехот на учениците по предмети, паралелки, пол, етничка припадност за сите класификациони периоди. Со години наназад поголем број од учениците постигнуваат високи резултати во однос на оние со пониски резултати. Исто така повисоки резултати се постигаат по предметите кои ги нарекуваме вештини</w:t>
            </w:r>
            <w:r w:rsidR="00005754">
              <w:rPr>
                <w:rFonts w:ascii="Times New Roman" w:hAnsi="Times New Roman" w:cs="Times New Roman"/>
                <w:lang w:val="en-US"/>
              </w:rPr>
              <w:t xml:space="preserve"> </w:t>
            </w:r>
            <w:r w:rsidR="00005754">
              <w:rPr>
                <w:rFonts w:ascii="Times New Roman" w:hAnsi="Times New Roman" w:cs="Times New Roman"/>
              </w:rPr>
              <w:t>и изборните предмети</w:t>
            </w:r>
            <w:r w:rsidRPr="002260E5">
              <w:rPr>
                <w:rFonts w:ascii="Times New Roman" w:hAnsi="Times New Roman" w:cs="Times New Roman"/>
              </w:rPr>
              <w:t xml:space="preserve"> во однос на природната група на предмети. Од податоците за постигања на учениците според пол со кои располагаме во училиштето покажуваат дека и од двата пола учениците покажуваат приближен успех, а според етничката припадност најслаби се Ромите. </w:t>
            </w:r>
          </w:p>
          <w:p w:rsidR="002260E5" w:rsidRPr="002260E5" w:rsidRDefault="002260E5" w:rsidP="002260E5">
            <w:pPr>
              <w:numPr>
                <w:ilvl w:val="0"/>
                <w:numId w:val="3"/>
              </w:numPr>
              <w:tabs>
                <w:tab w:val="clear" w:pos="360"/>
                <w:tab w:val="num" w:pos="793"/>
              </w:tabs>
              <w:ind w:left="793"/>
              <w:rPr>
                <w:rFonts w:ascii="Times New Roman" w:hAnsi="Times New Roman" w:cs="Times New Roman"/>
                <w:b/>
              </w:rPr>
            </w:pPr>
            <w:r w:rsidRPr="002260E5">
              <w:rPr>
                <w:rFonts w:ascii="Times New Roman" w:hAnsi="Times New Roman" w:cs="Times New Roman"/>
                <w:b/>
                <w:lang w:val="ru-RU"/>
              </w:rPr>
              <w:t>Подобрување на постигањата на учениците од различен пол  и етничка припадност</w:t>
            </w:r>
          </w:p>
          <w:p w:rsidR="002260E5" w:rsidRPr="002260E5" w:rsidRDefault="002260E5" w:rsidP="002260E5">
            <w:pPr>
              <w:tabs>
                <w:tab w:val="left" w:pos="175"/>
              </w:tabs>
              <w:jc w:val="both"/>
              <w:rPr>
                <w:rFonts w:ascii="Times New Roman" w:hAnsi="Times New Roman" w:cs="Times New Roman"/>
              </w:rPr>
            </w:pPr>
            <w:r w:rsidRPr="002260E5">
              <w:rPr>
                <w:rFonts w:ascii="Times New Roman" w:hAnsi="Times New Roman" w:cs="Times New Roman"/>
                <w:b/>
              </w:rPr>
              <w:t xml:space="preserve">   </w:t>
            </w:r>
            <w:r w:rsidRPr="002260E5">
              <w:rPr>
                <w:rFonts w:ascii="Times New Roman" w:hAnsi="Times New Roman" w:cs="Times New Roman"/>
              </w:rPr>
              <w:t xml:space="preserve">Според национален состав послаби резултати покажуваат учениците од ромска националност, додека учениците од македонска, српска и албанска националност се со приближен општ успех. Причината за послабиот успех на учениците од ромска националност се гледа во: нискиот образовен статус на родителите, недоволно познавање на македонскиот јазик, често иселување во странство, висок степен на невработеност на родителите и др. За надминување на овој проблем кај учениците од ромска националност училиштето има остварено соработка со невладини организации.   Во спроведената анкета наставниците истакнале дека кога имаат потреба се консултираат со стручната служба за подобрување на постигањата на учениците  - 26 од анкетираните потполно се согласуваат, 23  се согласуваат и само 1 не се согласува со изјавата за консултирање. </w:t>
            </w:r>
          </w:p>
          <w:p w:rsidR="008A0C01" w:rsidRDefault="00C25F9F" w:rsidP="002260E5">
            <w:pPr>
              <w:tabs>
                <w:tab w:val="left" w:pos="175"/>
              </w:tabs>
              <w:jc w:val="both"/>
              <w:rPr>
                <w:rFonts w:ascii="Times New Roman" w:hAnsi="Times New Roman" w:cs="Times New Roman"/>
              </w:rPr>
            </w:pPr>
            <w:r>
              <w:rPr>
                <w:rFonts w:ascii="Times New Roman" w:hAnsi="Times New Roman" w:cs="Times New Roman"/>
              </w:rPr>
              <w:t xml:space="preserve">    Училиштето беше дел</w:t>
            </w:r>
            <w:r w:rsidR="002260E5" w:rsidRPr="002260E5">
              <w:rPr>
                <w:rFonts w:ascii="Times New Roman" w:hAnsi="Times New Roman" w:cs="Times New Roman"/>
              </w:rPr>
              <w:t xml:space="preserve"> од Нансен моделот на интегрирано образование. Тоа значи дека постојат тандеми наставници од македонска и албанска национал</w:t>
            </w:r>
            <w:r>
              <w:rPr>
                <w:rFonts w:ascii="Times New Roman" w:hAnsi="Times New Roman" w:cs="Times New Roman"/>
              </w:rPr>
              <w:t>ност кои реализираа</w:t>
            </w:r>
            <w:r w:rsidR="002260E5" w:rsidRPr="002260E5">
              <w:rPr>
                <w:rFonts w:ascii="Times New Roman" w:hAnsi="Times New Roman" w:cs="Times New Roman"/>
              </w:rPr>
              <w:t xml:space="preserve"> заеднички часови во нижите одделенија и слободни ученички активности во вишите одделенија. Истите наставници најпр</w:t>
            </w:r>
            <w:r>
              <w:rPr>
                <w:rFonts w:ascii="Times New Roman" w:hAnsi="Times New Roman" w:cs="Times New Roman"/>
              </w:rPr>
              <w:t xml:space="preserve">во имаа следено базична обука, </w:t>
            </w:r>
            <w:r w:rsidR="002260E5" w:rsidRPr="002260E5">
              <w:rPr>
                <w:rFonts w:ascii="Times New Roman" w:hAnsi="Times New Roman" w:cs="Times New Roman"/>
              </w:rPr>
              <w:t xml:space="preserve"> некои од нив имаат пом</w:t>
            </w:r>
            <w:r>
              <w:rPr>
                <w:rFonts w:ascii="Times New Roman" w:hAnsi="Times New Roman" w:cs="Times New Roman"/>
              </w:rPr>
              <w:t xml:space="preserve">инато и напредно ниво на обука., а еден тандем на наставници имаат посетено и завршено специјалистичка обука. </w:t>
            </w:r>
            <w:r w:rsidR="002260E5" w:rsidRPr="002260E5">
              <w:rPr>
                <w:rFonts w:ascii="Times New Roman" w:hAnsi="Times New Roman" w:cs="Times New Roman"/>
              </w:rPr>
              <w:lastRenderedPageBreak/>
              <w:t>Наставниците кои се вклучени во Нансен работат во добро опремени училници и имаат дополнителни средства за работа, со што се овозможува соработка и соживот помеѓу учениците различни националности , како и подобрување на успехот и постигањата во учењето.</w:t>
            </w:r>
            <w:r w:rsidR="008A0C01">
              <w:rPr>
                <w:rFonts w:ascii="Times New Roman" w:hAnsi="Times New Roman" w:cs="Times New Roman"/>
              </w:rPr>
              <w:t xml:space="preserve"> Во учебна 2023/24 година слободните ученички активности ќе продолжат да ги реализираат тандемите наставници помеѓу смените.</w:t>
            </w:r>
          </w:p>
          <w:p w:rsidR="002260E5" w:rsidRDefault="002260E5" w:rsidP="002260E5">
            <w:pPr>
              <w:tabs>
                <w:tab w:val="left" w:pos="175"/>
              </w:tabs>
              <w:jc w:val="both"/>
              <w:rPr>
                <w:rFonts w:ascii="Times New Roman" w:hAnsi="Times New Roman" w:cs="Times New Roman"/>
              </w:rPr>
            </w:pPr>
            <w:r w:rsidRPr="002260E5">
              <w:rPr>
                <w:rFonts w:ascii="Times New Roman" w:hAnsi="Times New Roman" w:cs="Times New Roman"/>
              </w:rPr>
              <w:t xml:space="preserve">  </w:t>
            </w:r>
            <w:r w:rsidR="00C10118">
              <w:rPr>
                <w:rFonts w:ascii="Times New Roman" w:hAnsi="Times New Roman" w:cs="Times New Roman"/>
              </w:rPr>
              <w:t xml:space="preserve">Училиштето </w:t>
            </w:r>
            <w:r w:rsidR="00280036">
              <w:rPr>
                <w:rFonts w:ascii="Times New Roman" w:hAnsi="Times New Roman" w:cs="Times New Roman"/>
              </w:rPr>
              <w:t xml:space="preserve">аплицира на </w:t>
            </w:r>
            <w:r w:rsidR="00C10118">
              <w:rPr>
                <w:rFonts w:ascii="Times New Roman" w:hAnsi="Times New Roman" w:cs="Times New Roman"/>
              </w:rPr>
              <w:t>нек</w:t>
            </w:r>
            <w:r w:rsidR="00280036">
              <w:rPr>
                <w:rFonts w:ascii="Times New Roman" w:hAnsi="Times New Roman" w:cs="Times New Roman"/>
              </w:rPr>
              <w:t>олку Еразмус проекти, од кои еден е одобрен, еден е завршен а еден сеуште трае.</w:t>
            </w:r>
            <w:r w:rsidR="00C10118">
              <w:rPr>
                <w:rFonts w:ascii="Times New Roman" w:hAnsi="Times New Roman" w:cs="Times New Roman"/>
              </w:rPr>
              <w:t xml:space="preserve"> </w:t>
            </w:r>
            <w:r w:rsidR="00280036">
              <w:rPr>
                <w:rFonts w:ascii="Times New Roman" w:hAnsi="Times New Roman" w:cs="Times New Roman"/>
              </w:rPr>
              <w:t>Од Еразмус проектите бевме домаќини на</w:t>
            </w:r>
            <w:r w:rsidR="0038137D">
              <w:rPr>
                <w:rFonts w:ascii="Times New Roman" w:hAnsi="Times New Roman" w:cs="Times New Roman"/>
              </w:rPr>
              <w:t xml:space="preserve"> гости од Проектот „</w:t>
            </w:r>
            <w:r w:rsidR="0038137D">
              <w:rPr>
                <w:rFonts w:ascii="Times New Roman" w:hAnsi="Times New Roman" w:cs="Times New Roman"/>
                <w:lang w:val="en-US"/>
              </w:rPr>
              <w:t>Co-learning</w:t>
            </w:r>
            <w:r w:rsidR="0038137D">
              <w:rPr>
                <w:rFonts w:ascii="Times New Roman" w:hAnsi="Times New Roman" w:cs="Times New Roman"/>
              </w:rPr>
              <w:t>“</w:t>
            </w:r>
            <w:r w:rsidR="0038137D">
              <w:rPr>
                <w:rFonts w:ascii="Times New Roman" w:hAnsi="Times New Roman" w:cs="Times New Roman"/>
                <w:lang w:val="en-US"/>
              </w:rPr>
              <w:t xml:space="preserve"> </w:t>
            </w:r>
            <w:r w:rsidR="0038137D">
              <w:rPr>
                <w:rFonts w:ascii="Times New Roman" w:hAnsi="Times New Roman" w:cs="Times New Roman"/>
              </w:rPr>
              <w:t xml:space="preserve">во месец април,и бевме домаќини на </w:t>
            </w:r>
            <w:r w:rsidR="00280036">
              <w:rPr>
                <w:rFonts w:ascii="Times New Roman" w:hAnsi="Times New Roman" w:cs="Times New Roman"/>
              </w:rPr>
              <w:t xml:space="preserve"> завршен настав на Проектот „</w:t>
            </w:r>
            <w:r w:rsidR="00280036">
              <w:rPr>
                <w:rFonts w:ascii="Times New Roman" w:hAnsi="Times New Roman" w:cs="Times New Roman"/>
                <w:lang w:val="en-US"/>
              </w:rPr>
              <w:t>We!, For us!, About us!, Not only for us!</w:t>
            </w:r>
            <w:r w:rsidR="00280036">
              <w:rPr>
                <w:rFonts w:ascii="Times New Roman" w:hAnsi="Times New Roman" w:cs="Times New Roman"/>
              </w:rPr>
              <w:t>“</w:t>
            </w:r>
            <w:r w:rsidR="00280036">
              <w:rPr>
                <w:rFonts w:ascii="Times New Roman" w:hAnsi="Times New Roman" w:cs="Times New Roman"/>
                <w:lang w:val="en-US"/>
              </w:rPr>
              <w:t xml:space="preserve"> </w:t>
            </w:r>
            <w:r w:rsidR="00280036">
              <w:rPr>
                <w:rFonts w:ascii="Times New Roman" w:hAnsi="Times New Roman" w:cs="Times New Roman"/>
              </w:rPr>
              <w:t>во мај 2023 година.</w:t>
            </w:r>
            <w:r w:rsidR="0038137D">
              <w:rPr>
                <w:rFonts w:ascii="Times New Roman" w:hAnsi="Times New Roman" w:cs="Times New Roman"/>
              </w:rPr>
              <w:t xml:space="preserve"> </w:t>
            </w:r>
          </w:p>
          <w:p w:rsidR="00303AB3" w:rsidRPr="00280036" w:rsidRDefault="00303AB3" w:rsidP="002260E5">
            <w:pPr>
              <w:tabs>
                <w:tab w:val="left" w:pos="175"/>
              </w:tabs>
              <w:jc w:val="both"/>
              <w:rPr>
                <w:rFonts w:ascii="Times New Roman" w:hAnsi="Times New Roman" w:cs="Times New Roman"/>
              </w:rPr>
            </w:pPr>
          </w:p>
          <w:p w:rsidR="002260E5" w:rsidRPr="002260E5" w:rsidRDefault="002260E5" w:rsidP="002260E5">
            <w:pPr>
              <w:numPr>
                <w:ilvl w:val="0"/>
                <w:numId w:val="3"/>
              </w:numPr>
              <w:tabs>
                <w:tab w:val="clear" w:pos="360"/>
                <w:tab w:val="num" w:pos="793"/>
              </w:tabs>
              <w:ind w:left="793"/>
              <w:rPr>
                <w:rFonts w:ascii="Times New Roman" w:hAnsi="Times New Roman" w:cs="Times New Roman"/>
                <w:b/>
              </w:rPr>
            </w:pPr>
            <w:r w:rsidRPr="002260E5">
              <w:rPr>
                <w:rFonts w:ascii="Times New Roman" w:hAnsi="Times New Roman" w:cs="Times New Roman"/>
                <w:b/>
                <w:lang w:val="ru-RU"/>
              </w:rPr>
              <w:t>Идентификација на ученици со потешкотии во учењето, на надарените ученици и  на ученици со посебни образовни потреби</w:t>
            </w:r>
          </w:p>
          <w:p w:rsidR="002260E5" w:rsidRPr="002260E5" w:rsidRDefault="002260E5" w:rsidP="002260E5">
            <w:pPr>
              <w:tabs>
                <w:tab w:val="left" w:pos="175"/>
              </w:tabs>
              <w:jc w:val="both"/>
              <w:rPr>
                <w:rFonts w:ascii="Times New Roman" w:hAnsi="Times New Roman" w:cs="Times New Roman"/>
              </w:rPr>
            </w:pPr>
            <w:r w:rsidRPr="002260E5">
              <w:rPr>
                <w:rFonts w:ascii="Times New Roman" w:hAnsi="Times New Roman" w:cs="Times New Roman"/>
              </w:rPr>
              <w:t xml:space="preserve">      Во однос на идентификација на ученици со ПОП во училиштето работи дефект</w:t>
            </w:r>
            <w:r w:rsidR="002C564D">
              <w:rPr>
                <w:rFonts w:ascii="Times New Roman" w:hAnsi="Times New Roman" w:cs="Times New Roman"/>
              </w:rPr>
              <w:t>олог кој заедно со наставниците и образовните асистенти</w:t>
            </w:r>
            <w:r w:rsidRPr="002260E5">
              <w:rPr>
                <w:rFonts w:ascii="Times New Roman" w:hAnsi="Times New Roman" w:cs="Times New Roman"/>
              </w:rPr>
              <w:t xml:space="preserve"> овие ученици ги следи во работата индивидуално. Наставниците по инструкции на дефектологот изготвуваат</w:t>
            </w:r>
            <w:r w:rsidR="00382A97">
              <w:rPr>
                <w:rFonts w:ascii="Times New Roman" w:hAnsi="Times New Roman" w:cs="Times New Roman"/>
              </w:rPr>
              <w:t xml:space="preserve"> долгорочни и среднорочни планирања и</w:t>
            </w:r>
            <w:r w:rsidRPr="002260E5">
              <w:rPr>
                <w:rFonts w:ascii="Times New Roman" w:hAnsi="Times New Roman" w:cs="Times New Roman"/>
              </w:rPr>
              <w:t xml:space="preserve"> индивидуални образовни планови и воедно сите посетија семинар за работа со деца со ПОП од страна на Институт за дефектологија при Филозофски факултет – Скопје, при што добија основни познавања за работа со оваа категорија ученици. Ова го спроведовме од добиените средства од втора рунда на грантови од Проектот за модернизација на образованието.</w:t>
            </w:r>
          </w:p>
          <w:p w:rsidR="002260E5" w:rsidRPr="002260E5" w:rsidRDefault="002260E5" w:rsidP="002260E5">
            <w:pPr>
              <w:tabs>
                <w:tab w:val="left" w:pos="175"/>
              </w:tabs>
              <w:jc w:val="both"/>
              <w:rPr>
                <w:rFonts w:ascii="Times New Roman" w:hAnsi="Times New Roman" w:cs="Times New Roman"/>
              </w:rPr>
            </w:pPr>
            <w:r w:rsidRPr="002260E5">
              <w:rPr>
                <w:rFonts w:ascii="Times New Roman" w:hAnsi="Times New Roman" w:cs="Times New Roman"/>
              </w:rPr>
              <w:t xml:space="preserve">     Училиштето има систем за идентификација на ученици од разни области. Постојат списоци на ученици со ПОП, талентирани,</w:t>
            </w:r>
            <w:r w:rsidR="008C029A">
              <w:rPr>
                <w:rFonts w:ascii="Times New Roman" w:hAnsi="Times New Roman" w:cs="Times New Roman"/>
              </w:rPr>
              <w:t>со по</w:t>
            </w:r>
            <w:r w:rsidRPr="002260E5">
              <w:rPr>
                <w:rFonts w:ascii="Times New Roman" w:hAnsi="Times New Roman" w:cs="Times New Roman"/>
              </w:rPr>
              <w:t>тешкотии во учење и др. кои се чуваат во стручната служба. Понатаму идентификацијата се врши преку упис во прво одделение и од наставниците кои го пратат нивниот напредок. Освен наставникот, учениците се следат и од стручната служба преку различни активности: разговор со родители, разговор со наставници, индиректен увид во семејната положба, соработка со Центар за социјални работи, евиденција од наоди и мислења од лекар, комисија за категоризација</w:t>
            </w:r>
            <w:r w:rsidR="00382A97">
              <w:rPr>
                <w:rFonts w:ascii="Times New Roman" w:hAnsi="Times New Roman" w:cs="Times New Roman"/>
              </w:rPr>
              <w:t xml:space="preserve"> (МКФ категоризација)</w:t>
            </w:r>
            <w:r w:rsidRPr="002260E5">
              <w:rPr>
                <w:rFonts w:ascii="Times New Roman" w:hAnsi="Times New Roman" w:cs="Times New Roman"/>
              </w:rPr>
              <w:t xml:space="preserve"> и Совет на родители. </w:t>
            </w:r>
            <w:r w:rsidR="00E816D3">
              <w:rPr>
                <w:rFonts w:ascii="Times New Roman" w:hAnsi="Times New Roman" w:cs="Times New Roman"/>
              </w:rPr>
              <w:t>Во</w:t>
            </w:r>
            <w:r w:rsidR="00A227C4">
              <w:rPr>
                <w:rFonts w:ascii="Times New Roman" w:hAnsi="Times New Roman" w:cs="Times New Roman"/>
              </w:rPr>
              <w:t xml:space="preserve"> периодот од  2022 до 2024 година во училиштето беа ангажирани 2</w:t>
            </w:r>
            <w:r w:rsidR="00E816D3">
              <w:rPr>
                <w:rFonts w:ascii="Times New Roman" w:hAnsi="Times New Roman" w:cs="Times New Roman"/>
              </w:rPr>
              <w:t xml:space="preserve"> обр</w:t>
            </w:r>
            <w:r w:rsidR="00015452">
              <w:rPr>
                <w:rFonts w:ascii="Times New Roman" w:hAnsi="Times New Roman" w:cs="Times New Roman"/>
              </w:rPr>
              <w:t xml:space="preserve">азовни асистенти </w:t>
            </w:r>
            <w:r w:rsidR="00E816D3">
              <w:rPr>
                <w:rFonts w:ascii="Times New Roman" w:hAnsi="Times New Roman" w:cs="Times New Roman"/>
              </w:rPr>
              <w:t xml:space="preserve"> </w:t>
            </w:r>
            <w:r w:rsidR="008C029A">
              <w:rPr>
                <w:rFonts w:ascii="Times New Roman" w:hAnsi="Times New Roman" w:cs="Times New Roman"/>
              </w:rPr>
              <w:t>во соработка со Р</w:t>
            </w:r>
            <w:r w:rsidR="00015452">
              <w:rPr>
                <w:rFonts w:ascii="Times New Roman" w:hAnsi="Times New Roman" w:cs="Times New Roman"/>
              </w:rPr>
              <w:t xml:space="preserve">есурсен центар „Иднина“, Скопје </w:t>
            </w:r>
            <w:r w:rsidR="008C029A">
              <w:rPr>
                <w:rFonts w:ascii="Times New Roman" w:hAnsi="Times New Roman" w:cs="Times New Roman"/>
              </w:rPr>
              <w:t xml:space="preserve"> </w:t>
            </w:r>
            <w:r w:rsidR="00015452">
              <w:rPr>
                <w:rFonts w:ascii="Times New Roman" w:hAnsi="Times New Roman" w:cs="Times New Roman"/>
              </w:rPr>
              <w:t>кои работат со ученици со ПОП во нашето училиште.</w:t>
            </w:r>
            <w:r w:rsidR="00E816D3">
              <w:rPr>
                <w:rFonts w:ascii="Times New Roman" w:hAnsi="Times New Roman" w:cs="Times New Roman"/>
              </w:rPr>
              <w:t xml:space="preserve"> </w:t>
            </w:r>
            <w:r w:rsidR="00A227C4">
              <w:rPr>
                <w:rFonts w:ascii="Times New Roman" w:hAnsi="Times New Roman" w:cs="Times New Roman"/>
              </w:rPr>
              <w:t xml:space="preserve">Од февруари 2023 година се изготвуваат и Модифицирани програми за секој ученик кој има направена проценка од МКФ и му пишува да работи по истата. </w:t>
            </w:r>
          </w:p>
          <w:p w:rsidR="002260E5" w:rsidRPr="002260E5" w:rsidRDefault="002260E5" w:rsidP="002260E5">
            <w:pPr>
              <w:ind w:left="433"/>
              <w:rPr>
                <w:rFonts w:ascii="Times New Roman" w:hAnsi="Times New Roman" w:cs="Times New Roman"/>
              </w:rPr>
            </w:pPr>
          </w:p>
          <w:p w:rsidR="005A3141" w:rsidRPr="005A3141" w:rsidRDefault="005A3141" w:rsidP="005A3141">
            <w:pPr>
              <w:ind w:left="793"/>
              <w:rPr>
                <w:rFonts w:ascii="Times New Roman" w:hAnsi="Times New Roman" w:cs="Times New Roman"/>
                <w:b/>
              </w:rPr>
            </w:pPr>
          </w:p>
          <w:p w:rsidR="002260E5" w:rsidRPr="002260E5" w:rsidRDefault="002260E5" w:rsidP="002260E5">
            <w:pPr>
              <w:numPr>
                <w:ilvl w:val="0"/>
                <w:numId w:val="3"/>
              </w:numPr>
              <w:tabs>
                <w:tab w:val="clear" w:pos="360"/>
                <w:tab w:val="num" w:pos="793"/>
              </w:tabs>
              <w:ind w:left="793"/>
              <w:rPr>
                <w:rFonts w:ascii="Times New Roman" w:hAnsi="Times New Roman" w:cs="Times New Roman"/>
                <w:b/>
              </w:rPr>
            </w:pPr>
            <w:r w:rsidRPr="002260E5">
              <w:rPr>
                <w:rFonts w:ascii="Times New Roman" w:hAnsi="Times New Roman" w:cs="Times New Roman"/>
                <w:b/>
                <w:lang w:val="ru-RU"/>
              </w:rPr>
              <w:t>Подобрување на постигањата на учениците преку редовна и дополнителна / додатна настава</w:t>
            </w:r>
          </w:p>
          <w:p w:rsidR="002260E5" w:rsidRPr="002260E5" w:rsidRDefault="002260E5" w:rsidP="002260E5">
            <w:pPr>
              <w:jc w:val="both"/>
              <w:rPr>
                <w:rFonts w:ascii="Times New Roman" w:hAnsi="Times New Roman" w:cs="Times New Roman"/>
              </w:rPr>
            </w:pPr>
            <w:r w:rsidRPr="002260E5">
              <w:rPr>
                <w:rFonts w:ascii="Times New Roman" w:hAnsi="Times New Roman" w:cs="Times New Roman"/>
              </w:rPr>
              <w:t xml:space="preserve">       Со учениците со потешкотии во учење работат сите членови на стручната служба од кои добиваат насоки за начинот како да учат и наставниците на часовите за дополнителна настава која редовно се одржува според предвидениот распоред.</w:t>
            </w:r>
            <w:r w:rsidRPr="00382A97">
              <w:rPr>
                <w:rFonts w:ascii="Times New Roman" w:hAnsi="Times New Roman" w:cs="Times New Roman"/>
                <w:color w:val="FF0000"/>
              </w:rPr>
              <w:t xml:space="preserve"> </w:t>
            </w:r>
            <w:r w:rsidRPr="002260E5">
              <w:rPr>
                <w:rFonts w:ascii="Times New Roman" w:hAnsi="Times New Roman" w:cs="Times New Roman"/>
              </w:rPr>
              <w:t xml:space="preserve"> Наставниците се изјасниле во анкетата дека посетата на дополнителна настава влијае врз подобрување на успехот – 14 потполно се согласуваат со изјавата, 34 се согласуваат а само 2 не се согласуваат. Со учениците  кои што постигнуваат повисоки резултати по одделни предмети работат наставниците како ментори на часови по додатна настава, избирајќи соодветни активности според нивните можности и потреби.</w:t>
            </w:r>
          </w:p>
          <w:p w:rsidR="002260E5" w:rsidRDefault="002260E5" w:rsidP="002260E5">
            <w:pPr>
              <w:tabs>
                <w:tab w:val="left" w:pos="175"/>
              </w:tabs>
              <w:jc w:val="both"/>
              <w:rPr>
                <w:rFonts w:ascii="Times New Roman" w:hAnsi="Times New Roman" w:cs="Times New Roman"/>
              </w:rPr>
            </w:pPr>
            <w:r w:rsidRPr="002260E5">
              <w:rPr>
                <w:rFonts w:ascii="Times New Roman" w:hAnsi="Times New Roman" w:cs="Times New Roman"/>
              </w:rPr>
              <w:t xml:space="preserve">  За подобрување на постигањата на учениците поголем дел од наставниците применуваат различни методи на работа, преку знаења добиени од посета на семинари (активни методи на работа во групи, тимска работа, изведбени активности, разговор, презентација и демонстрација, ИКТ во наставата). Со тоа часовите мотивационо делуваат на учениците и комуникацијата е на повисоко ниво. Во однос на оценувањето, дел од наставниците настојуваат транспарентно да ја </w:t>
            </w:r>
            <w:r w:rsidRPr="002260E5">
              <w:rPr>
                <w:rFonts w:ascii="Times New Roman" w:hAnsi="Times New Roman" w:cs="Times New Roman"/>
              </w:rPr>
              <w:lastRenderedPageBreak/>
              <w:t xml:space="preserve">стават оценката по што следи образложување на истата. Исто така сумативна оценка е поткрепена со формативно следење, при што е многу поголема објективноста и праведноста при оценувањето. </w:t>
            </w:r>
          </w:p>
          <w:p w:rsidR="006E3D9B" w:rsidRDefault="006E3D9B" w:rsidP="002260E5">
            <w:pPr>
              <w:tabs>
                <w:tab w:val="left" w:pos="175"/>
              </w:tabs>
              <w:jc w:val="both"/>
              <w:rPr>
                <w:rFonts w:ascii="Times New Roman" w:hAnsi="Times New Roman" w:cs="Times New Roman"/>
              </w:rPr>
            </w:pPr>
          </w:p>
          <w:p w:rsidR="002260E5" w:rsidRPr="002260E5" w:rsidRDefault="002260E5" w:rsidP="002260E5">
            <w:pPr>
              <w:numPr>
                <w:ilvl w:val="0"/>
                <w:numId w:val="3"/>
              </w:numPr>
              <w:tabs>
                <w:tab w:val="clear" w:pos="360"/>
                <w:tab w:val="num" w:pos="793"/>
              </w:tabs>
              <w:ind w:left="793"/>
              <w:rPr>
                <w:rFonts w:ascii="Times New Roman" w:hAnsi="Times New Roman" w:cs="Times New Roman"/>
                <w:b/>
              </w:rPr>
            </w:pPr>
            <w:r w:rsidRPr="002260E5">
              <w:rPr>
                <w:rFonts w:ascii="Times New Roman" w:hAnsi="Times New Roman" w:cs="Times New Roman"/>
                <w:b/>
                <w:lang w:val="ru-RU"/>
              </w:rPr>
              <w:t>Следење на постигањата на учениците при премин од еден во друг циклус и од едно во друго ниво на образование</w:t>
            </w:r>
          </w:p>
          <w:p w:rsidR="002260E5" w:rsidRPr="002260E5" w:rsidRDefault="002260E5" w:rsidP="002260E5">
            <w:pPr>
              <w:jc w:val="both"/>
              <w:rPr>
                <w:rFonts w:ascii="Times New Roman" w:hAnsi="Times New Roman" w:cs="Times New Roman"/>
              </w:rPr>
            </w:pPr>
            <w:r w:rsidRPr="002260E5">
              <w:rPr>
                <w:rFonts w:ascii="Times New Roman" w:hAnsi="Times New Roman" w:cs="Times New Roman"/>
              </w:rPr>
              <w:t xml:space="preserve">    За преминот од пониски во повисоки одделенија училиштето прави </w:t>
            </w:r>
            <w:r w:rsidR="006E3D9B">
              <w:rPr>
                <w:rFonts w:ascii="Times New Roman" w:hAnsi="Times New Roman" w:cs="Times New Roman"/>
              </w:rPr>
              <w:t>споредба</w:t>
            </w:r>
            <w:r w:rsidRPr="002260E5">
              <w:rPr>
                <w:rFonts w:ascii="Times New Roman" w:hAnsi="Times New Roman" w:cs="Times New Roman"/>
              </w:rPr>
              <w:t xml:space="preserve"> за преминот на учениците од </w:t>
            </w:r>
            <w:r w:rsidR="006E3D9B">
              <w:rPr>
                <w:rFonts w:ascii="Times New Roman" w:hAnsi="Times New Roman" w:cs="Times New Roman"/>
              </w:rPr>
              <w:t xml:space="preserve">одделенска во предметна настава во Годишниот извештај. </w:t>
            </w:r>
            <w:r w:rsidRPr="002260E5">
              <w:rPr>
                <w:rFonts w:ascii="Times New Roman" w:hAnsi="Times New Roman" w:cs="Times New Roman"/>
              </w:rPr>
              <w:t xml:space="preserve"> Споредбени анализи за преминот на учениците по трите класификациони периоди сеуште не се прават. Училиштето не добива </w:t>
            </w:r>
            <w:r w:rsidR="006E3D9B">
              <w:rPr>
                <w:rFonts w:ascii="Times New Roman" w:hAnsi="Times New Roman" w:cs="Times New Roman"/>
              </w:rPr>
              <w:t xml:space="preserve">ниту пак бара </w:t>
            </w:r>
            <w:r w:rsidRPr="002260E5">
              <w:rPr>
                <w:rFonts w:ascii="Times New Roman" w:hAnsi="Times New Roman" w:cs="Times New Roman"/>
              </w:rPr>
              <w:t>податоци за постигањата на учениците по премин во наредниот циклус односно средно образование.</w:t>
            </w:r>
          </w:p>
          <w:p w:rsidR="002260E5" w:rsidRPr="002260E5" w:rsidRDefault="002260E5" w:rsidP="002260E5">
            <w:pPr>
              <w:ind w:left="793"/>
              <w:rPr>
                <w:rFonts w:ascii="Times New Roman" w:hAnsi="Times New Roman" w:cs="Times New Roman"/>
              </w:rPr>
            </w:pPr>
          </w:p>
          <w:p w:rsidR="002260E5" w:rsidRPr="002260E5" w:rsidRDefault="002260E5" w:rsidP="002260E5">
            <w:pPr>
              <w:numPr>
                <w:ilvl w:val="0"/>
                <w:numId w:val="3"/>
              </w:numPr>
              <w:tabs>
                <w:tab w:val="clear" w:pos="360"/>
                <w:tab w:val="num" w:pos="793"/>
              </w:tabs>
              <w:ind w:left="793"/>
              <w:rPr>
                <w:rFonts w:ascii="Times New Roman" w:hAnsi="Times New Roman" w:cs="Times New Roman"/>
                <w:b/>
              </w:rPr>
            </w:pPr>
            <w:r w:rsidRPr="002260E5">
              <w:rPr>
                <w:rFonts w:ascii="Times New Roman" w:hAnsi="Times New Roman" w:cs="Times New Roman"/>
                <w:b/>
              </w:rPr>
              <w:t>Следење на хоризонтално и вертикално движење на учениците</w:t>
            </w:r>
          </w:p>
          <w:p w:rsidR="002260E5" w:rsidRPr="002260E5" w:rsidRDefault="002260E5" w:rsidP="002260E5">
            <w:pPr>
              <w:tabs>
                <w:tab w:val="left" w:pos="175"/>
              </w:tabs>
              <w:jc w:val="both"/>
              <w:rPr>
                <w:rFonts w:ascii="Times New Roman" w:hAnsi="Times New Roman" w:cs="Times New Roman"/>
              </w:rPr>
            </w:pPr>
            <w:r w:rsidRPr="002260E5">
              <w:rPr>
                <w:rFonts w:ascii="Times New Roman" w:hAnsi="Times New Roman" w:cs="Times New Roman"/>
              </w:rPr>
              <w:t xml:space="preserve">    Како што истакнавме претходно во училиштето се следат постигањата на ученици при преминот од одделенска во предметна настава, но не постои следење на постигања по класификациони периоди, како и подетална споредба за постигања меѓу паралелки од иста или различна генерација.  Всушност, училиштето нема пропишано политика за хоризонтално и вертикално движење на учениците.</w:t>
            </w:r>
          </w:p>
          <w:p w:rsidR="002260E5" w:rsidRPr="002260E5" w:rsidRDefault="002260E5" w:rsidP="0076119F">
            <w:pPr>
              <w:ind w:left="104" w:right="193"/>
              <w:jc w:val="both"/>
              <w:rPr>
                <w:rFonts w:ascii="Times New Roman" w:hAnsi="Times New Roman" w:cs="Times New Roman"/>
              </w:rPr>
            </w:pPr>
          </w:p>
        </w:tc>
      </w:tr>
    </w:tbl>
    <w:p w:rsidR="002260E5" w:rsidRDefault="002260E5" w:rsidP="002260E5">
      <w:pPr>
        <w:jc w:val="center"/>
        <w:rPr>
          <w:rFonts w:ascii="Arial" w:hAnsi="Arial" w:cs="Arial"/>
          <w:b/>
          <w:color w:val="2F5496"/>
          <w:lang w:val="en-US"/>
        </w:rPr>
      </w:pPr>
    </w:p>
    <w:p w:rsidR="002260E5" w:rsidRDefault="002260E5" w:rsidP="002260E5">
      <w:pPr>
        <w:jc w:val="center"/>
        <w:rPr>
          <w:rFonts w:ascii="Arial" w:hAnsi="Arial" w:cs="Arial"/>
          <w:b/>
          <w:color w:val="2F5496"/>
          <w:lang w:val="en-US"/>
        </w:rPr>
      </w:pPr>
    </w:p>
    <w:p w:rsidR="002260E5" w:rsidRDefault="002260E5" w:rsidP="002260E5">
      <w:pPr>
        <w:jc w:val="center"/>
        <w:rPr>
          <w:rFonts w:ascii="Arial" w:hAnsi="Arial" w:cs="Arial"/>
          <w:b/>
          <w:color w:val="2F5496"/>
          <w:lang w:val="en-US"/>
        </w:rPr>
      </w:pPr>
    </w:p>
    <w:p w:rsidR="002260E5" w:rsidRDefault="002260E5" w:rsidP="002260E5">
      <w:pPr>
        <w:jc w:val="center"/>
        <w:rPr>
          <w:rFonts w:ascii="Arial" w:hAnsi="Arial" w:cs="Arial"/>
          <w:b/>
          <w:color w:val="2F5496"/>
          <w:lang w:val="en-US"/>
        </w:rPr>
      </w:pPr>
    </w:p>
    <w:p w:rsidR="002260E5" w:rsidRDefault="002260E5" w:rsidP="002260E5">
      <w:pPr>
        <w:jc w:val="center"/>
        <w:rPr>
          <w:rFonts w:ascii="Arial" w:hAnsi="Arial" w:cs="Arial"/>
          <w:b/>
          <w:color w:val="2F5496"/>
        </w:rPr>
      </w:pPr>
    </w:p>
    <w:p w:rsidR="002260E5" w:rsidRDefault="002260E5" w:rsidP="005A3141">
      <w:pPr>
        <w:rPr>
          <w:rFonts w:ascii="Arial" w:hAnsi="Arial" w:cs="Arial"/>
          <w:b/>
          <w:color w:val="2F5496"/>
        </w:rPr>
      </w:pPr>
    </w:p>
    <w:p w:rsidR="009F2428" w:rsidRDefault="009F2428" w:rsidP="005A3141">
      <w:pPr>
        <w:rPr>
          <w:rFonts w:ascii="Arial" w:hAnsi="Arial" w:cs="Arial"/>
          <w:b/>
          <w:color w:val="2F5496"/>
        </w:rPr>
      </w:pPr>
    </w:p>
    <w:p w:rsidR="009F2428" w:rsidRDefault="009F2428" w:rsidP="005A3141">
      <w:pPr>
        <w:rPr>
          <w:rFonts w:ascii="Arial" w:hAnsi="Arial" w:cs="Arial"/>
          <w:b/>
          <w:color w:val="2F5496"/>
        </w:rPr>
      </w:pPr>
    </w:p>
    <w:p w:rsidR="009F2428" w:rsidRDefault="009F2428" w:rsidP="005A3141">
      <w:pPr>
        <w:rPr>
          <w:rFonts w:ascii="Arial" w:hAnsi="Arial" w:cs="Arial"/>
          <w:b/>
          <w:color w:val="2F5496"/>
        </w:rPr>
      </w:pPr>
    </w:p>
    <w:p w:rsidR="009F2428" w:rsidRDefault="009F2428" w:rsidP="005A3141">
      <w:pPr>
        <w:rPr>
          <w:rFonts w:ascii="Arial" w:hAnsi="Arial" w:cs="Arial"/>
          <w:b/>
          <w:color w:val="2F5496"/>
        </w:rPr>
      </w:pPr>
    </w:p>
    <w:p w:rsidR="009F2428" w:rsidRPr="005A3141" w:rsidRDefault="009F2428" w:rsidP="005A3141">
      <w:pPr>
        <w:rPr>
          <w:rFonts w:ascii="Arial" w:hAnsi="Arial" w:cs="Arial"/>
          <w:b/>
          <w:color w:val="2F5496"/>
        </w:rPr>
      </w:pPr>
    </w:p>
    <w:p w:rsidR="002260E5" w:rsidRPr="002260E5" w:rsidRDefault="002260E5" w:rsidP="002260E5">
      <w:pPr>
        <w:jc w:val="center"/>
        <w:rPr>
          <w:rFonts w:ascii="Times New Roman" w:hAnsi="Times New Roman" w:cs="Times New Roman"/>
          <w:b/>
          <w:lang w:val="en-US"/>
        </w:rPr>
      </w:pPr>
      <w:r w:rsidRPr="002260E5">
        <w:rPr>
          <w:rFonts w:ascii="Times New Roman" w:hAnsi="Times New Roman" w:cs="Times New Roman"/>
          <w:b/>
        </w:rPr>
        <w:lastRenderedPageBreak/>
        <w:t xml:space="preserve">Индикатори за квалитет на успешност на работењето на училиштето </w:t>
      </w:r>
    </w:p>
    <w:p w:rsidR="002260E5" w:rsidRPr="002260E5" w:rsidRDefault="002260E5" w:rsidP="002260E5">
      <w:pPr>
        <w:rPr>
          <w:rFonts w:ascii="Times New Roman" w:hAnsi="Times New Roman" w:cs="Times New Roman"/>
          <w:b/>
        </w:rPr>
      </w:pPr>
      <w:r w:rsidRPr="002260E5">
        <w:rPr>
          <w:rFonts w:ascii="Times New Roman" w:hAnsi="Times New Roman" w:cs="Times New Roman"/>
          <w:b/>
        </w:rPr>
        <w:t>Подрачје</w:t>
      </w:r>
      <w:r w:rsidRPr="002260E5">
        <w:rPr>
          <w:rFonts w:ascii="Times New Roman" w:hAnsi="Times New Roman" w:cs="Times New Roman"/>
          <w:b/>
          <w:lang w:val="ru-RU"/>
        </w:rPr>
        <w:t xml:space="preserve"> 2.0 </w:t>
      </w:r>
      <w:r w:rsidRPr="002260E5">
        <w:rPr>
          <w:rFonts w:ascii="Times New Roman" w:hAnsi="Times New Roman" w:cs="Times New Roman"/>
          <w:b/>
        </w:rPr>
        <w:t>ПОСТИГАЊА НА УЧЕНИЦИТЕ</w:t>
      </w:r>
    </w:p>
    <w:p w:rsidR="002260E5" w:rsidRPr="002260E5" w:rsidRDefault="002260E5" w:rsidP="002260E5">
      <w:pPr>
        <w:rPr>
          <w:rFonts w:ascii="Times New Roman" w:hAnsi="Times New Roman" w:cs="Times New Roman"/>
          <w:b/>
        </w:rPr>
      </w:pPr>
      <w:r w:rsidRPr="002260E5">
        <w:rPr>
          <w:rFonts w:ascii="Times New Roman" w:hAnsi="Times New Roman" w:cs="Times New Roman"/>
          <w:b/>
          <w:lang w:val="ru-RU"/>
        </w:rPr>
        <w:t>Индикатор 2.2. Задржување / отсипување на учениците</w:t>
      </w:r>
    </w:p>
    <w:tbl>
      <w:tblPr>
        <w:tblStyle w:val="TableGrid"/>
        <w:tblW w:w="14316" w:type="dxa"/>
        <w:tblInd w:w="534" w:type="dxa"/>
        <w:tblLook w:val="04A0"/>
      </w:tblPr>
      <w:tblGrid>
        <w:gridCol w:w="2669"/>
        <w:gridCol w:w="11647"/>
      </w:tblGrid>
      <w:tr w:rsidR="002260E5" w:rsidRPr="002260E5" w:rsidTr="008F695D">
        <w:tc>
          <w:tcPr>
            <w:tcW w:w="2669"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2260E5" w:rsidRPr="008F695D" w:rsidRDefault="002260E5" w:rsidP="008F695D">
            <w:pPr>
              <w:tabs>
                <w:tab w:val="left" w:pos="5320"/>
              </w:tabs>
              <w:jc w:val="center"/>
              <w:rPr>
                <w:rFonts w:ascii="Times New Roman" w:hAnsi="Times New Roman" w:cs="Times New Roman"/>
                <w:b/>
                <w:lang w:val="en-US"/>
              </w:rPr>
            </w:pPr>
            <w:r w:rsidRPr="008F695D">
              <w:rPr>
                <w:rFonts w:ascii="Times New Roman" w:hAnsi="Times New Roman" w:cs="Times New Roman"/>
                <w:b/>
                <w:lang w:val="ru-RU"/>
              </w:rPr>
              <w:t>Т</w:t>
            </w:r>
            <w:r w:rsidRPr="008F695D">
              <w:rPr>
                <w:rFonts w:ascii="Times New Roman" w:hAnsi="Times New Roman" w:cs="Times New Roman"/>
                <w:b/>
              </w:rPr>
              <w:t>еми</w:t>
            </w:r>
            <w:r w:rsidRPr="008F695D">
              <w:rPr>
                <w:rFonts w:ascii="Times New Roman" w:hAnsi="Times New Roman" w:cs="Times New Roman"/>
                <w:b/>
                <w:lang w:val="ru-RU"/>
              </w:rPr>
              <w:t>:</w:t>
            </w:r>
          </w:p>
        </w:tc>
        <w:tc>
          <w:tcPr>
            <w:tcW w:w="11647"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2260E5" w:rsidRPr="002768CC" w:rsidRDefault="002260E5" w:rsidP="00D52D9A">
            <w:pPr>
              <w:numPr>
                <w:ilvl w:val="0"/>
                <w:numId w:val="20"/>
              </w:numPr>
              <w:tabs>
                <w:tab w:val="clear" w:pos="720"/>
                <w:tab w:val="num" w:pos="612"/>
              </w:tabs>
              <w:ind w:left="199" w:firstLine="179"/>
              <w:rPr>
                <w:rFonts w:ascii="Times New Roman" w:hAnsi="Times New Roman" w:cs="Times New Roman"/>
                <w:b/>
              </w:rPr>
            </w:pPr>
            <w:r w:rsidRPr="002768CC">
              <w:rPr>
                <w:rFonts w:ascii="Times New Roman" w:hAnsi="Times New Roman" w:cs="Times New Roman"/>
                <w:b/>
              </w:rPr>
              <w:t xml:space="preserve">Опфат на учениците </w:t>
            </w:r>
          </w:p>
          <w:p w:rsidR="002260E5" w:rsidRPr="002768CC" w:rsidRDefault="002260E5" w:rsidP="00D52D9A">
            <w:pPr>
              <w:numPr>
                <w:ilvl w:val="0"/>
                <w:numId w:val="20"/>
              </w:numPr>
              <w:tabs>
                <w:tab w:val="clear" w:pos="720"/>
                <w:tab w:val="num" w:pos="588"/>
              </w:tabs>
              <w:ind w:left="199" w:firstLine="179"/>
              <w:rPr>
                <w:rFonts w:ascii="Times New Roman" w:hAnsi="Times New Roman" w:cs="Times New Roman"/>
                <w:b/>
              </w:rPr>
            </w:pPr>
            <w:r w:rsidRPr="002768CC">
              <w:rPr>
                <w:rFonts w:ascii="Times New Roman" w:hAnsi="Times New Roman" w:cs="Times New Roman"/>
                <w:b/>
              </w:rPr>
              <w:t xml:space="preserve"> Редовност во наставата </w:t>
            </w:r>
          </w:p>
          <w:p w:rsidR="002260E5" w:rsidRPr="002768CC" w:rsidRDefault="005A3141" w:rsidP="00D52D9A">
            <w:pPr>
              <w:numPr>
                <w:ilvl w:val="0"/>
                <w:numId w:val="20"/>
              </w:numPr>
              <w:tabs>
                <w:tab w:val="clear" w:pos="720"/>
                <w:tab w:val="num" w:pos="588"/>
              </w:tabs>
              <w:ind w:left="199" w:firstLine="179"/>
              <w:rPr>
                <w:rFonts w:ascii="Times New Roman" w:hAnsi="Times New Roman" w:cs="Times New Roman"/>
                <w:b/>
              </w:rPr>
            </w:pPr>
            <w:r>
              <w:rPr>
                <w:rFonts w:ascii="Times New Roman" w:hAnsi="Times New Roman" w:cs="Times New Roman"/>
                <w:b/>
              </w:rPr>
              <w:t xml:space="preserve"> О</w:t>
            </w:r>
            <w:r w:rsidR="002260E5" w:rsidRPr="002768CC">
              <w:rPr>
                <w:rFonts w:ascii="Times New Roman" w:hAnsi="Times New Roman" w:cs="Times New Roman"/>
                <w:b/>
              </w:rPr>
              <w:t>сипување на учениците</w:t>
            </w:r>
          </w:p>
          <w:p w:rsidR="002260E5" w:rsidRPr="002260E5" w:rsidRDefault="002260E5" w:rsidP="00D52D9A">
            <w:pPr>
              <w:numPr>
                <w:ilvl w:val="0"/>
                <w:numId w:val="20"/>
              </w:numPr>
              <w:tabs>
                <w:tab w:val="clear" w:pos="720"/>
                <w:tab w:val="num" w:pos="612"/>
              </w:tabs>
              <w:ind w:left="199" w:firstLine="179"/>
              <w:rPr>
                <w:rFonts w:ascii="Times New Roman" w:hAnsi="Times New Roman" w:cs="Times New Roman"/>
              </w:rPr>
            </w:pPr>
            <w:r w:rsidRPr="002768CC">
              <w:rPr>
                <w:rFonts w:ascii="Times New Roman" w:hAnsi="Times New Roman" w:cs="Times New Roman"/>
                <w:b/>
              </w:rPr>
              <w:t>Премин на ученици од едно училиште во друго</w:t>
            </w:r>
          </w:p>
        </w:tc>
      </w:tr>
      <w:tr w:rsidR="002260E5" w:rsidRPr="002260E5" w:rsidTr="0076119F">
        <w:tc>
          <w:tcPr>
            <w:tcW w:w="2669" w:type="dxa"/>
            <w:tcBorders>
              <w:top w:val="double" w:sz="4" w:space="0" w:color="auto"/>
              <w:left w:val="thickThinSmallGap" w:sz="24" w:space="0" w:color="auto"/>
              <w:bottom w:val="double" w:sz="4" w:space="0" w:color="auto"/>
              <w:right w:val="double" w:sz="4" w:space="0" w:color="auto"/>
            </w:tcBorders>
          </w:tcPr>
          <w:p w:rsidR="002260E5" w:rsidRPr="002260E5" w:rsidRDefault="002260E5" w:rsidP="0076119F">
            <w:pPr>
              <w:tabs>
                <w:tab w:val="left" w:pos="5320"/>
              </w:tabs>
              <w:jc w:val="center"/>
              <w:rPr>
                <w:rFonts w:ascii="Times New Roman" w:hAnsi="Times New Roman" w:cs="Times New Roman"/>
                <w:lang w:val="en-US"/>
              </w:rPr>
            </w:pPr>
            <w:r w:rsidRPr="002260E5">
              <w:rPr>
                <w:rFonts w:ascii="Times New Roman" w:hAnsi="Times New Roman" w:cs="Times New Roman"/>
                <w:lang w:val="ru-RU"/>
              </w:rPr>
              <w:t>И</w:t>
            </w:r>
            <w:r w:rsidRPr="002260E5">
              <w:rPr>
                <w:rFonts w:ascii="Times New Roman" w:hAnsi="Times New Roman" w:cs="Times New Roman"/>
              </w:rPr>
              <w:t>звори на податоци</w:t>
            </w:r>
          </w:p>
        </w:tc>
        <w:tc>
          <w:tcPr>
            <w:tcW w:w="11647" w:type="dxa"/>
            <w:tcBorders>
              <w:top w:val="double" w:sz="4" w:space="0" w:color="auto"/>
              <w:left w:val="double" w:sz="4" w:space="0" w:color="auto"/>
              <w:bottom w:val="double" w:sz="4" w:space="0" w:color="auto"/>
              <w:right w:val="thickThinSmallGap" w:sz="24" w:space="0" w:color="auto"/>
            </w:tcBorders>
          </w:tcPr>
          <w:p w:rsidR="002260E5" w:rsidRPr="002260E5" w:rsidRDefault="002260E5" w:rsidP="0076119F">
            <w:pPr>
              <w:tabs>
                <w:tab w:val="left" w:pos="5320"/>
              </w:tabs>
              <w:jc w:val="center"/>
              <w:rPr>
                <w:rFonts w:ascii="Times New Roman" w:hAnsi="Times New Roman" w:cs="Times New Roman"/>
                <w:lang w:val="en-US"/>
              </w:rPr>
            </w:pPr>
          </w:p>
        </w:tc>
      </w:tr>
      <w:tr w:rsidR="002260E5" w:rsidRPr="002260E5" w:rsidTr="0076119F">
        <w:tc>
          <w:tcPr>
            <w:tcW w:w="2669" w:type="dxa"/>
            <w:tcBorders>
              <w:top w:val="double" w:sz="4" w:space="0" w:color="auto"/>
              <w:left w:val="thickThinSmallGap" w:sz="24" w:space="0" w:color="auto"/>
              <w:bottom w:val="thickThinSmallGap" w:sz="24" w:space="0" w:color="auto"/>
              <w:right w:val="double" w:sz="4" w:space="0" w:color="auto"/>
            </w:tcBorders>
          </w:tcPr>
          <w:p w:rsidR="002260E5" w:rsidRPr="002260E5" w:rsidRDefault="002260E5" w:rsidP="002260E5">
            <w:pPr>
              <w:rPr>
                <w:rFonts w:ascii="Times New Roman" w:hAnsi="Times New Roman" w:cs="Times New Roman"/>
                <w:color w:val="000000"/>
              </w:rPr>
            </w:pPr>
          </w:p>
          <w:p w:rsidR="002260E5" w:rsidRPr="002260E5" w:rsidRDefault="002260E5" w:rsidP="00D52D9A">
            <w:pPr>
              <w:numPr>
                <w:ilvl w:val="0"/>
                <w:numId w:val="22"/>
              </w:numPr>
              <w:rPr>
                <w:rFonts w:ascii="Times New Roman" w:hAnsi="Times New Roman" w:cs="Times New Roman"/>
                <w:b/>
                <w:color w:val="000000"/>
                <w:lang w:val="ru-RU"/>
              </w:rPr>
            </w:pPr>
            <w:r w:rsidRPr="002260E5">
              <w:rPr>
                <w:rFonts w:ascii="Times New Roman" w:hAnsi="Times New Roman" w:cs="Times New Roman"/>
                <w:b/>
                <w:color w:val="000000"/>
                <w:lang w:val="ru-RU"/>
              </w:rPr>
              <w:t>Податоци од  одделенски  раководители, одделенски дневници</w:t>
            </w:r>
          </w:p>
          <w:p w:rsidR="002260E5" w:rsidRPr="002260E5" w:rsidRDefault="002260E5" w:rsidP="00D52D9A">
            <w:pPr>
              <w:numPr>
                <w:ilvl w:val="0"/>
                <w:numId w:val="22"/>
              </w:numPr>
              <w:ind w:right="-132"/>
              <w:rPr>
                <w:rFonts w:ascii="Times New Roman" w:hAnsi="Times New Roman" w:cs="Times New Roman"/>
                <w:b/>
                <w:color w:val="000000"/>
                <w:lang w:val="ru-RU"/>
              </w:rPr>
            </w:pPr>
            <w:r w:rsidRPr="002260E5">
              <w:rPr>
                <w:rFonts w:ascii="Times New Roman" w:hAnsi="Times New Roman" w:cs="Times New Roman"/>
                <w:b/>
                <w:color w:val="000000"/>
                <w:lang w:val="ru-RU"/>
              </w:rPr>
              <w:t xml:space="preserve">Податоци од  административна служба (секретарот)  </w:t>
            </w:r>
            <w:r w:rsidRPr="002260E5">
              <w:rPr>
                <w:rFonts w:ascii="Times New Roman" w:hAnsi="Times New Roman" w:cs="Times New Roman"/>
                <w:b/>
                <w:color w:val="000000"/>
              </w:rPr>
              <w:t>и главна</w:t>
            </w:r>
            <w:r w:rsidRPr="002260E5">
              <w:rPr>
                <w:rFonts w:ascii="Times New Roman" w:hAnsi="Times New Roman" w:cs="Times New Roman"/>
                <w:b/>
                <w:color w:val="000000"/>
                <w:lang w:val="ru-RU"/>
              </w:rPr>
              <w:t xml:space="preserve">   книга</w:t>
            </w:r>
          </w:p>
          <w:p w:rsidR="002260E5" w:rsidRPr="002260E5" w:rsidRDefault="002260E5" w:rsidP="00D52D9A">
            <w:pPr>
              <w:numPr>
                <w:ilvl w:val="0"/>
                <w:numId w:val="22"/>
              </w:numPr>
              <w:rPr>
                <w:rFonts w:ascii="Times New Roman" w:hAnsi="Times New Roman" w:cs="Times New Roman"/>
                <w:b/>
                <w:color w:val="000000"/>
                <w:lang w:val="ru-RU"/>
              </w:rPr>
            </w:pPr>
            <w:r w:rsidRPr="002260E5">
              <w:rPr>
                <w:rFonts w:ascii="Times New Roman" w:hAnsi="Times New Roman" w:cs="Times New Roman"/>
                <w:b/>
                <w:color w:val="000000"/>
              </w:rPr>
              <w:t>Програма за работа и Извештај за работа на училиштето</w:t>
            </w:r>
          </w:p>
          <w:p w:rsidR="002260E5" w:rsidRPr="002260E5" w:rsidRDefault="002260E5" w:rsidP="00D52D9A">
            <w:pPr>
              <w:numPr>
                <w:ilvl w:val="0"/>
                <w:numId w:val="22"/>
              </w:numPr>
              <w:rPr>
                <w:rFonts w:ascii="Times New Roman" w:hAnsi="Times New Roman" w:cs="Times New Roman"/>
                <w:b/>
                <w:color w:val="000000"/>
                <w:lang w:val="ru-RU"/>
              </w:rPr>
            </w:pPr>
            <w:r w:rsidRPr="002260E5">
              <w:rPr>
                <w:rFonts w:ascii="Times New Roman" w:hAnsi="Times New Roman" w:cs="Times New Roman"/>
                <w:b/>
                <w:color w:val="000000"/>
              </w:rPr>
              <w:t xml:space="preserve">Списоци на деца од реонот на училиштето </w:t>
            </w:r>
          </w:p>
          <w:p w:rsidR="002260E5" w:rsidRPr="002260E5" w:rsidRDefault="002260E5" w:rsidP="00D52D9A">
            <w:pPr>
              <w:pStyle w:val="ListParagraph"/>
              <w:numPr>
                <w:ilvl w:val="0"/>
                <w:numId w:val="22"/>
              </w:numPr>
              <w:spacing w:before="100" w:beforeAutospacing="1" w:after="100" w:afterAutospacing="1" w:line="240" w:lineRule="auto"/>
              <w:rPr>
                <w:rFonts w:ascii="Times New Roman" w:hAnsi="Times New Roman" w:cs="Times New Roman"/>
              </w:rPr>
            </w:pPr>
            <w:r w:rsidRPr="002260E5">
              <w:rPr>
                <w:rFonts w:ascii="Times New Roman" w:hAnsi="Times New Roman" w:cs="Times New Roman"/>
                <w:b/>
                <w:color w:val="000000"/>
              </w:rPr>
              <w:t>Известувања МОН и ДПИ</w:t>
            </w:r>
          </w:p>
        </w:tc>
        <w:tc>
          <w:tcPr>
            <w:tcW w:w="11647" w:type="dxa"/>
            <w:tcBorders>
              <w:top w:val="double" w:sz="4" w:space="0" w:color="auto"/>
              <w:left w:val="double" w:sz="4" w:space="0" w:color="auto"/>
              <w:bottom w:val="thickThinSmallGap" w:sz="24" w:space="0" w:color="auto"/>
              <w:right w:val="thickThinSmallGap" w:sz="24" w:space="0" w:color="auto"/>
            </w:tcBorders>
          </w:tcPr>
          <w:p w:rsidR="002260E5" w:rsidRPr="005A3141" w:rsidRDefault="002260E5" w:rsidP="00D52D9A">
            <w:pPr>
              <w:numPr>
                <w:ilvl w:val="0"/>
                <w:numId w:val="20"/>
              </w:numPr>
              <w:tabs>
                <w:tab w:val="clear" w:pos="720"/>
                <w:tab w:val="num" w:pos="612"/>
              </w:tabs>
              <w:ind w:left="253" w:firstLine="179"/>
              <w:rPr>
                <w:rFonts w:ascii="Times New Roman" w:hAnsi="Times New Roman" w:cs="Times New Roman"/>
                <w:b/>
                <w:color w:val="002060"/>
              </w:rPr>
            </w:pPr>
            <w:r w:rsidRPr="005A3141">
              <w:rPr>
                <w:rFonts w:ascii="Times New Roman" w:hAnsi="Times New Roman" w:cs="Times New Roman"/>
                <w:b/>
                <w:color w:val="002060"/>
              </w:rPr>
              <w:t xml:space="preserve">Опфат на учениците </w:t>
            </w:r>
          </w:p>
          <w:p w:rsidR="002260E5" w:rsidRPr="002260E5" w:rsidRDefault="002260E5" w:rsidP="002260E5">
            <w:pPr>
              <w:tabs>
                <w:tab w:val="left" w:pos="175"/>
              </w:tabs>
              <w:jc w:val="both"/>
              <w:rPr>
                <w:rFonts w:ascii="Times New Roman" w:hAnsi="Times New Roman" w:cs="Times New Roman"/>
                <w:color w:val="000000"/>
              </w:rPr>
            </w:pPr>
            <w:r w:rsidRPr="002260E5">
              <w:rPr>
                <w:rFonts w:ascii="Times New Roman" w:hAnsi="Times New Roman" w:cs="Times New Roman"/>
                <w:color w:val="000000"/>
              </w:rPr>
              <w:t xml:space="preserve">      Училиштето има капацитет да ги опфати учениците од реонот. Исто така има изготвено план за прием на ученици во прво одделение со активности кои се спроведуваат во месец мај. Добиваме податоци од Општината за опфат на ученици – список на деца</w:t>
            </w:r>
            <w:r w:rsidR="00F92F57">
              <w:rPr>
                <w:rFonts w:ascii="Times New Roman" w:hAnsi="Times New Roman" w:cs="Times New Roman"/>
                <w:color w:val="000000"/>
              </w:rPr>
              <w:t xml:space="preserve"> обрзници (</w:t>
            </w:r>
            <w:r w:rsidRPr="002260E5">
              <w:rPr>
                <w:rFonts w:ascii="Times New Roman" w:hAnsi="Times New Roman" w:cs="Times New Roman"/>
                <w:color w:val="000000"/>
              </w:rPr>
              <w:t>родени во определена година</w:t>
            </w:r>
            <w:r w:rsidR="00F92F57">
              <w:rPr>
                <w:rFonts w:ascii="Times New Roman" w:hAnsi="Times New Roman" w:cs="Times New Roman"/>
                <w:color w:val="000000"/>
              </w:rPr>
              <w:t>) за поаѓање на училиште</w:t>
            </w:r>
            <w:r w:rsidRPr="002260E5">
              <w:rPr>
                <w:rFonts w:ascii="Times New Roman" w:hAnsi="Times New Roman" w:cs="Times New Roman"/>
                <w:color w:val="000000"/>
              </w:rPr>
              <w:t>. Исто така даваме комплетни подато</w:t>
            </w:r>
            <w:r w:rsidR="00D452CC">
              <w:rPr>
                <w:rFonts w:ascii="Times New Roman" w:hAnsi="Times New Roman" w:cs="Times New Roman"/>
                <w:color w:val="000000"/>
              </w:rPr>
              <w:t>ци од општинскиот список до ДПИ, Општински просветен инспектор и</w:t>
            </w:r>
            <w:r w:rsidR="009F2428">
              <w:rPr>
                <w:rFonts w:ascii="Times New Roman" w:hAnsi="Times New Roman" w:cs="Times New Roman"/>
                <w:color w:val="000000"/>
              </w:rPr>
              <w:t xml:space="preserve"> Сектор за об</w:t>
            </w:r>
            <w:r w:rsidR="00D43DAC">
              <w:rPr>
                <w:rFonts w:ascii="Times New Roman" w:hAnsi="Times New Roman" w:cs="Times New Roman"/>
                <w:color w:val="000000"/>
              </w:rPr>
              <w:t>р</w:t>
            </w:r>
            <w:r w:rsidR="009F2428">
              <w:rPr>
                <w:rFonts w:ascii="Times New Roman" w:hAnsi="Times New Roman" w:cs="Times New Roman"/>
                <w:color w:val="000000"/>
              </w:rPr>
              <w:t>а</w:t>
            </w:r>
            <w:r w:rsidR="00D43DAC">
              <w:rPr>
                <w:rFonts w:ascii="Times New Roman" w:hAnsi="Times New Roman" w:cs="Times New Roman"/>
                <w:color w:val="000000"/>
              </w:rPr>
              <w:t xml:space="preserve">зование </w:t>
            </w:r>
            <w:r w:rsidRPr="002260E5">
              <w:rPr>
                <w:rFonts w:ascii="Times New Roman" w:hAnsi="Times New Roman" w:cs="Times New Roman"/>
                <w:color w:val="000000"/>
              </w:rPr>
              <w:t>за секое дете – обврзник (преселба, промена на</w:t>
            </w:r>
            <w:r w:rsidR="00F92F57">
              <w:rPr>
                <w:rFonts w:ascii="Times New Roman" w:hAnsi="Times New Roman" w:cs="Times New Roman"/>
                <w:color w:val="000000"/>
              </w:rPr>
              <w:t xml:space="preserve"> </w:t>
            </w:r>
            <w:r w:rsidRPr="002260E5">
              <w:rPr>
                <w:rFonts w:ascii="Times New Roman" w:hAnsi="Times New Roman" w:cs="Times New Roman"/>
                <w:color w:val="000000"/>
              </w:rPr>
              <w:t>адреса и др.)</w:t>
            </w:r>
          </w:p>
          <w:p w:rsidR="002260E5" w:rsidRPr="002260E5" w:rsidRDefault="002260E5" w:rsidP="002260E5">
            <w:pPr>
              <w:tabs>
                <w:tab w:val="left" w:pos="175"/>
              </w:tabs>
              <w:jc w:val="both"/>
              <w:rPr>
                <w:rFonts w:ascii="Times New Roman" w:hAnsi="Times New Roman" w:cs="Times New Roman"/>
                <w:color w:val="000000"/>
              </w:rPr>
            </w:pPr>
            <w:r w:rsidRPr="002260E5">
              <w:rPr>
                <w:rFonts w:ascii="Times New Roman" w:hAnsi="Times New Roman" w:cs="Times New Roman"/>
                <w:color w:val="000000"/>
              </w:rPr>
              <w:t>За опфатот на сите ученици училиштето презема различни активности како што се: покани, соопштенија, флаери, ЛОБИ листи, сорабо</w:t>
            </w:r>
            <w:r w:rsidR="00D41609">
              <w:rPr>
                <w:rFonts w:ascii="Times New Roman" w:hAnsi="Times New Roman" w:cs="Times New Roman"/>
                <w:color w:val="000000"/>
              </w:rPr>
              <w:t>тка со градинки и други училишта</w:t>
            </w:r>
            <w:r w:rsidRPr="002260E5">
              <w:rPr>
                <w:rFonts w:ascii="Times New Roman" w:hAnsi="Times New Roman" w:cs="Times New Roman"/>
                <w:color w:val="000000"/>
              </w:rPr>
              <w:t xml:space="preserve"> од градот кое е испланирано во Планот за прием на првачиња изготвен од стручната служба во тек на месец април од тековната учебна година.</w:t>
            </w:r>
          </w:p>
          <w:p w:rsidR="002260E5" w:rsidRPr="002260E5" w:rsidRDefault="002260E5" w:rsidP="002260E5">
            <w:pPr>
              <w:tabs>
                <w:tab w:val="left" w:pos="175"/>
              </w:tabs>
              <w:jc w:val="both"/>
              <w:rPr>
                <w:rFonts w:ascii="Times New Roman" w:hAnsi="Times New Roman" w:cs="Times New Roman"/>
                <w:color w:val="000000"/>
              </w:rPr>
            </w:pPr>
            <w:r w:rsidRPr="002260E5">
              <w:rPr>
                <w:rFonts w:ascii="Times New Roman" w:hAnsi="Times New Roman" w:cs="Times New Roman"/>
                <w:color w:val="000000"/>
              </w:rPr>
              <w:t>Доколку роди</w:t>
            </w:r>
            <w:r w:rsidR="00D43DAC">
              <w:rPr>
                <w:rFonts w:ascii="Times New Roman" w:hAnsi="Times New Roman" w:cs="Times New Roman"/>
                <w:color w:val="000000"/>
              </w:rPr>
              <w:t xml:space="preserve">телите не се јават на поканата, се праќа втора покана  и доколку никој од родителите не се јавува и на втората покана и реонските обрзници не се запишани во училиште </w:t>
            </w:r>
            <w:r w:rsidRPr="002260E5">
              <w:rPr>
                <w:rFonts w:ascii="Times New Roman" w:hAnsi="Times New Roman" w:cs="Times New Roman"/>
                <w:color w:val="000000"/>
              </w:rPr>
              <w:t>се известуваат надлежните служби</w:t>
            </w:r>
            <w:r w:rsidR="007716A0">
              <w:rPr>
                <w:rFonts w:ascii="Times New Roman" w:hAnsi="Times New Roman" w:cs="Times New Roman"/>
                <w:color w:val="000000"/>
              </w:rPr>
              <w:t xml:space="preserve"> ( ДПИ, О</w:t>
            </w:r>
            <w:r w:rsidR="00D43DAC">
              <w:rPr>
                <w:rFonts w:ascii="Times New Roman" w:hAnsi="Times New Roman" w:cs="Times New Roman"/>
                <w:color w:val="000000"/>
              </w:rPr>
              <w:t>пштински просветен инспектор, Сектор за образование) и праќаме допис до МВР со н</w:t>
            </w:r>
            <w:r w:rsidR="007716A0">
              <w:rPr>
                <w:rFonts w:ascii="Times New Roman" w:hAnsi="Times New Roman" w:cs="Times New Roman"/>
                <w:color w:val="000000"/>
              </w:rPr>
              <w:t>езапишаните обврзници. Н</w:t>
            </w:r>
            <w:r w:rsidRPr="002260E5">
              <w:rPr>
                <w:rFonts w:ascii="Times New Roman" w:hAnsi="Times New Roman" w:cs="Times New Roman"/>
                <w:color w:val="000000"/>
              </w:rPr>
              <w:t xml:space="preserve">а крај се посетуваат стручните служби од другите училишта </w:t>
            </w:r>
            <w:r w:rsidR="00D43DAC">
              <w:rPr>
                <w:rFonts w:ascii="Times New Roman" w:hAnsi="Times New Roman" w:cs="Times New Roman"/>
                <w:color w:val="000000"/>
              </w:rPr>
              <w:t xml:space="preserve">или по електронски пат  се проверува </w:t>
            </w:r>
            <w:r w:rsidRPr="002260E5">
              <w:rPr>
                <w:rFonts w:ascii="Times New Roman" w:hAnsi="Times New Roman" w:cs="Times New Roman"/>
                <w:color w:val="000000"/>
              </w:rPr>
              <w:t xml:space="preserve"> дали некој ученик кој припаѓа на реонот на наш</w:t>
            </w:r>
            <w:r w:rsidR="007716A0">
              <w:rPr>
                <w:rFonts w:ascii="Times New Roman" w:hAnsi="Times New Roman" w:cs="Times New Roman"/>
                <w:color w:val="000000"/>
              </w:rPr>
              <w:t>ето училиште е запишан во друго училиште и воедно даваме информации на другите стручни служби со запишани првачиња во нашето училиште.</w:t>
            </w:r>
          </w:p>
          <w:p w:rsidR="002260E5" w:rsidRPr="002260E5" w:rsidRDefault="002260E5" w:rsidP="002260E5">
            <w:pPr>
              <w:rPr>
                <w:rFonts w:ascii="Times New Roman" w:hAnsi="Times New Roman" w:cs="Times New Roman"/>
                <w:color w:val="002060"/>
              </w:rPr>
            </w:pPr>
          </w:p>
          <w:p w:rsidR="002260E5" w:rsidRPr="005A3141" w:rsidRDefault="002260E5" w:rsidP="00D52D9A">
            <w:pPr>
              <w:numPr>
                <w:ilvl w:val="0"/>
                <w:numId w:val="20"/>
              </w:numPr>
              <w:tabs>
                <w:tab w:val="clear" w:pos="720"/>
                <w:tab w:val="num" w:pos="588"/>
              </w:tabs>
              <w:ind w:left="253" w:firstLine="179"/>
              <w:rPr>
                <w:rFonts w:ascii="Times New Roman" w:hAnsi="Times New Roman" w:cs="Times New Roman"/>
                <w:b/>
                <w:color w:val="002060"/>
              </w:rPr>
            </w:pPr>
            <w:r w:rsidRPr="005A3141">
              <w:rPr>
                <w:rFonts w:ascii="Times New Roman" w:hAnsi="Times New Roman" w:cs="Times New Roman"/>
                <w:b/>
                <w:color w:val="002060"/>
              </w:rPr>
              <w:t xml:space="preserve">  Редовност во наставата </w:t>
            </w:r>
          </w:p>
          <w:p w:rsidR="00254559" w:rsidRPr="00254559" w:rsidRDefault="002260E5" w:rsidP="00254559">
            <w:pPr>
              <w:jc w:val="both"/>
              <w:rPr>
                <w:rFonts w:ascii="Times New Roman" w:eastAsia="Calibri" w:hAnsi="Times New Roman" w:cs="Times New Roman"/>
              </w:rPr>
            </w:pPr>
            <w:r w:rsidRPr="002260E5">
              <w:rPr>
                <w:rFonts w:ascii="Times New Roman" w:hAnsi="Times New Roman" w:cs="Times New Roman"/>
                <w:color w:val="002060"/>
              </w:rPr>
              <w:t xml:space="preserve">   </w:t>
            </w:r>
            <w:r w:rsidR="00254559" w:rsidRPr="00254559">
              <w:rPr>
                <w:rFonts w:ascii="Times New Roman" w:hAnsi="Times New Roman"/>
              </w:rPr>
              <w:t xml:space="preserve">Во тек на 2021/22 </w:t>
            </w:r>
            <w:r w:rsidR="00254559" w:rsidRPr="00254559">
              <w:rPr>
                <w:rFonts w:ascii="Times New Roman" w:eastAsia="Calibri" w:hAnsi="Times New Roman" w:cs="Times New Roman"/>
              </w:rPr>
              <w:t xml:space="preserve"> учебна година во централно училиште направени се вкупно 4440 изостаноци од кои 2162 во прв воспитно –образовен период, 1286 во втор воспитно-образовен период  992 во трет воспитно-образовен период. Вкупно се направени 392 неоправдани изостаноци од кои 41 во прв воспитно-образовен период, 44 во втор воспитно-образовен период и 309 во третиот воспитно-образовен период. За оваа учебна година имам вкупно 4832 изостаноци во централното училиште. </w:t>
            </w:r>
          </w:p>
          <w:p w:rsidR="00254559" w:rsidRPr="00254559" w:rsidRDefault="00254559" w:rsidP="00254559">
            <w:pPr>
              <w:jc w:val="both"/>
              <w:rPr>
                <w:rFonts w:ascii="Times New Roman" w:eastAsia="Calibri" w:hAnsi="Times New Roman" w:cs="Times New Roman"/>
              </w:rPr>
            </w:pPr>
            <w:r w:rsidRPr="00254559">
              <w:rPr>
                <w:rFonts w:ascii="Times New Roman" w:eastAsia="Calibri" w:hAnsi="Times New Roman" w:cs="Times New Roman"/>
              </w:rPr>
              <w:t>Во подрачното училиште направени се вкупно 879 оправдани изостаноци од кои: 309 во прв воспитно-образовен период, 240 во втор воспитно-образовен период и 330 во трет воспитно-образовен период. Неопрвадани изостаноци има 41 и сите се во третиот воспитно-образовен период. Вкупно во подрачно училиште за оваа учебна година имаме 920 изостаноци.</w:t>
            </w:r>
          </w:p>
          <w:p w:rsidR="00254559" w:rsidRPr="00254559" w:rsidRDefault="00254559" w:rsidP="00254559">
            <w:pPr>
              <w:jc w:val="both"/>
              <w:rPr>
                <w:rFonts w:ascii="Times New Roman" w:eastAsia="Calibri" w:hAnsi="Times New Roman" w:cs="Times New Roman"/>
              </w:rPr>
            </w:pPr>
            <w:r w:rsidRPr="00254559">
              <w:rPr>
                <w:rFonts w:ascii="Times New Roman" w:eastAsia="Calibri" w:hAnsi="Times New Roman" w:cs="Times New Roman"/>
              </w:rPr>
              <w:lastRenderedPageBreak/>
              <w:t xml:space="preserve">Голем дел од неоправданите изостаноци се направени од страна на ученици кои континуирано бележат изостанувања од наставата во текот на целата учебна година. </w:t>
            </w:r>
          </w:p>
          <w:p w:rsidR="00254559" w:rsidRPr="00254559" w:rsidRDefault="00254559" w:rsidP="00254559">
            <w:pPr>
              <w:jc w:val="both"/>
              <w:rPr>
                <w:rFonts w:ascii="Times New Roman" w:eastAsia="Calibri" w:hAnsi="Times New Roman" w:cs="Times New Roman"/>
              </w:rPr>
            </w:pPr>
            <w:r w:rsidRPr="00254559">
              <w:rPr>
                <w:rFonts w:ascii="Times New Roman" w:hAnsi="Times New Roman"/>
              </w:rPr>
              <w:t xml:space="preserve">Во тек на 2022/23 </w:t>
            </w:r>
            <w:r w:rsidRPr="00254559">
              <w:rPr>
                <w:rFonts w:ascii="Times New Roman" w:eastAsia="Calibri" w:hAnsi="Times New Roman" w:cs="Times New Roman"/>
              </w:rPr>
              <w:t xml:space="preserve"> учебна година во централно училиште направени се вкупно 2998 изостаноци од кои 939 во прв воспитно –образовен период, 858 во втор воспитно-образовен период  и 1201 во трет воспитно-образовен период. Вкупно се направени 637 неоправдани изостаноци од кои 54 во прв воспитно-образовен период, 158 во втор воспитно-образовен период и 461 во третиот воспитно-образовен период. . Вкупно се направени 2325 оправдани изостаноци од кои 885 во прв воспитно-образовен период, 700 во втор воспитно-образовен период и 740 во третиот воспитно-образовен период.  </w:t>
            </w:r>
          </w:p>
          <w:p w:rsidR="00254559" w:rsidRPr="00254559" w:rsidRDefault="00254559" w:rsidP="00254559">
            <w:pPr>
              <w:jc w:val="both"/>
              <w:rPr>
                <w:rFonts w:ascii="Times New Roman" w:eastAsia="Calibri" w:hAnsi="Times New Roman" w:cs="Times New Roman"/>
              </w:rPr>
            </w:pPr>
            <w:r w:rsidRPr="00254559">
              <w:rPr>
                <w:rFonts w:ascii="Times New Roman" w:eastAsia="Calibri" w:hAnsi="Times New Roman" w:cs="Times New Roman"/>
              </w:rPr>
              <w:t>Во подрачното училиште направени се вкупно 1036 изостаноци од кои: 527 оправдани изостаноци  во прв воспитно-образовен период, 318 оправдани изостаноци  во втор воспитно-образовен период и 191 изостаноци од кои 181 оправдани изостаноци и 10 неоправдани  во трет воспитно-образовен период. Вкупно во подрачно училиште за оваа учебна година имаме 1036 изостаноци од кои 1026 оправдани и 10 неоправдани изостаноци.</w:t>
            </w:r>
          </w:p>
          <w:p w:rsidR="002260E5" w:rsidRPr="00090B44" w:rsidRDefault="00254559" w:rsidP="00090B44">
            <w:pPr>
              <w:jc w:val="both"/>
              <w:rPr>
                <w:rFonts w:ascii="Times New Roman" w:hAnsi="Times New Roman"/>
              </w:rPr>
            </w:pPr>
            <w:r w:rsidRPr="00254559">
              <w:rPr>
                <w:rFonts w:ascii="Times New Roman" w:eastAsia="Calibri" w:hAnsi="Times New Roman" w:cs="Times New Roman"/>
              </w:rPr>
              <w:t xml:space="preserve">Голем дел од неоправданите изостаноци се направени од страна на ученици кои континуирано бележат изостанувања од наставата во текот на целата учебна година. </w:t>
            </w:r>
          </w:p>
          <w:p w:rsidR="002260E5" w:rsidRPr="002260E5" w:rsidRDefault="002260E5" w:rsidP="002260E5">
            <w:pPr>
              <w:ind w:firstLine="612"/>
              <w:jc w:val="both"/>
              <w:rPr>
                <w:rFonts w:ascii="Times New Roman" w:hAnsi="Times New Roman" w:cs="Times New Roman"/>
                <w:color w:val="000000"/>
                <w:lang w:val="ru-RU"/>
              </w:rPr>
            </w:pPr>
            <w:r w:rsidRPr="00340122">
              <w:rPr>
                <w:rFonts w:ascii="Times New Roman" w:hAnsi="Times New Roman" w:cs="Times New Roman"/>
              </w:rPr>
              <w:t>Изостаноците</w:t>
            </w:r>
            <w:r w:rsidRPr="002260E5">
              <w:rPr>
                <w:rFonts w:ascii="Times New Roman" w:hAnsi="Times New Roman" w:cs="Times New Roman"/>
                <w:color w:val="000000"/>
              </w:rPr>
              <w:t>, а особено неоправданите изостаноци се покажало дека ги прават секогаш една група на ученици за кои се спров</w:t>
            </w:r>
            <w:r w:rsidR="001A2016">
              <w:rPr>
                <w:rFonts w:ascii="Times New Roman" w:hAnsi="Times New Roman" w:cs="Times New Roman"/>
                <w:color w:val="000000"/>
              </w:rPr>
              <w:t>едуваат соодветни мерки според З</w:t>
            </w:r>
            <w:r w:rsidRPr="002260E5">
              <w:rPr>
                <w:rFonts w:ascii="Times New Roman" w:hAnsi="Times New Roman" w:cs="Times New Roman"/>
                <w:color w:val="000000"/>
              </w:rPr>
              <w:t>акон</w:t>
            </w:r>
            <w:r w:rsidR="001A2016">
              <w:rPr>
                <w:rFonts w:ascii="Times New Roman" w:hAnsi="Times New Roman" w:cs="Times New Roman"/>
                <w:color w:val="000000"/>
              </w:rPr>
              <w:t>от за основно образование</w:t>
            </w:r>
            <w:r w:rsidRPr="002260E5">
              <w:rPr>
                <w:rFonts w:ascii="Times New Roman" w:hAnsi="Times New Roman" w:cs="Times New Roman"/>
                <w:color w:val="000000"/>
              </w:rPr>
              <w:t>, воедно и редовно контактираме со ДПИ и Центарот за социјални работи.</w:t>
            </w:r>
            <w:r w:rsidRPr="002260E5">
              <w:rPr>
                <w:rFonts w:ascii="Times New Roman" w:hAnsi="Times New Roman" w:cs="Times New Roman"/>
                <w:color w:val="000000"/>
                <w:lang w:val="ru-RU"/>
              </w:rPr>
              <w:t xml:space="preserve"> </w:t>
            </w:r>
          </w:p>
          <w:p w:rsidR="002260E5" w:rsidRPr="002260E5" w:rsidRDefault="002260E5" w:rsidP="002260E5">
            <w:pPr>
              <w:ind w:firstLine="612"/>
              <w:jc w:val="both"/>
              <w:rPr>
                <w:rFonts w:ascii="Times New Roman" w:hAnsi="Times New Roman" w:cs="Times New Roman"/>
                <w:color w:val="000000"/>
                <w:lang w:val="ru-RU"/>
              </w:rPr>
            </w:pPr>
            <w:r w:rsidRPr="002260E5">
              <w:rPr>
                <w:rFonts w:ascii="Times New Roman" w:hAnsi="Times New Roman" w:cs="Times New Roman"/>
                <w:color w:val="000000"/>
                <w:lang w:val="ru-RU"/>
              </w:rPr>
              <w:t>Според етничка припадност се забележува значително поголема нередовност кај учениците од ромската етничка припадност во споредба со останатите ученици. Нередовноста на учениците Роми се должи на отсуство поради сезонска работа (на почеток и на крај од учебната година) на која одат со нивните родители, иселување во странство – азил, низок социо - економски статус и субстандардни услови за живеење кои се причина за честите заболувања и слично.</w:t>
            </w:r>
          </w:p>
          <w:p w:rsidR="002260E5" w:rsidRPr="002260E5" w:rsidRDefault="002260E5" w:rsidP="002260E5">
            <w:pPr>
              <w:ind w:firstLine="612"/>
              <w:jc w:val="both"/>
              <w:rPr>
                <w:rFonts w:ascii="Times New Roman" w:hAnsi="Times New Roman" w:cs="Times New Roman"/>
                <w:color w:val="000000"/>
                <w:lang w:val="ru-RU"/>
              </w:rPr>
            </w:pPr>
            <w:r w:rsidRPr="002260E5">
              <w:rPr>
                <w:rFonts w:ascii="Times New Roman" w:hAnsi="Times New Roman" w:cs="Times New Roman"/>
                <w:color w:val="000000"/>
                <w:lang w:val="ru-RU"/>
              </w:rPr>
              <w:t>За надминување на овој проблем училиштето (стручната служба), води разговори и стручни советувања со ученици и родители со направени над десет неоправдани изостаноци, се води континуирана евиденција за отсуствата на учениците и за учениците кои одат во странство и се враќаат</w:t>
            </w:r>
            <w:r w:rsidR="007F60AA">
              <w:rPr>
                <w:rFonts w:ascii="Times New Roman" w:hAnsi="Times New Roman" w:cs="Times New Roman"/>
                <w:color w:val="000000"/>
                <w:lang w:val="ru-RU"/>
              </w:rPr>
              <w:t xml:space="preserve"> од таму.</w:t>
            </w:r>
          </w:p>
          <w:p w:rsidR="002260E5" w:rsidRDefault="002260E5" w:rsidP="002260E5">
            <w:pPr>
              <w:ind w:firstLine="612"/>
              <w:jc w:val="both"/>
              <w:rPr>
                <w:rFonts w:ascii="Times New Roman" w:hAnsi="Times New Roman" w:cs="Times New Roman"/>
                <w:color w:val="000000"/>
                <w:lang w:val="ru-RU"/>
              </w:rPr>
            </w:pPr>
            <w:r w:rsidRPr="002260E5">
              <w:rPr>
                <w:rFonts w:ascii="Times New Roman" w:hAnsi="Times New Roman" w:cs="Times New Roman"/>
                <w:color w:val="000000"/>
                <w:lang w:val="ru-RU"/>
              </w:rPr>
              <w:t>Во анкетата, наставниците ги навеле следните мерки кои ги преземаат како одделенски раководители – имаат редовни контакти со родител за отсуство, разговор со ученици и родители, запишување во дневник и барање на опр</w:t>
            </w:r>
            <w:r w:rsidR="00794C2B">
              <w:rPr>
                <w:rFonts w:ascii="Times New Roman" w:hAnsi="Times New Roman" w:cs="Times New Roman"/>
                <w:color w:val="000000"/>
                <w:lang w:val="ru-RU"/>
              </w:rPr>
              <w:t xml:space="preserve">авдување од лекар или родител, </w:t>
            </w:r>
            <w:r w:rsidRPr="002260E5">
              <w:rPr>
                <w:rFonts w:ascii="Times New Roman" w:hAnsi="Times New Roman" w:cs="Times New Roman"/>
                <w:color w:val="000000"/>
                <w:lang w:val="ru-RU"/>
              </w:rPr>
              <w:t>советување на одделенски час и слично.</w:t>
            </w:r>
          </w:p>
          <w:p w:rsidR="002260E5" w:rsidRPr="002260E5" w:rsidRDefault="002260E5" w:rsidP="002260E5">
            <w:pPr>
              <w:ind w:firstLine="612"/>
              <w:jc w:val="both"/>
              <w:rPr>
                <w:rFonts w:ascii="Times New Roman" w:hAnsi="Times New Roman" w:cs="Times New Roman"/>
                <w:color w:val="000000"/>
                <w:lang w:val="ru-RU"/>
              </w:rPr>
            </w:pPr>
            <w:r w:rsidRPr="002260E5">
              <w:rPr>
                <w:rFonts w:ascii="Times New Roman" w:hAnsi="Times New Roman" w:cs="Times New Roman"/>
                <w:color w:val="000000"/>
                <w:lang w:val="ru-RU"/>
              </w:rPr>
              <w:t xml:space="preserve">Учениците во анкетата потврдуваат за мерките од наставниците. На изјавата дека одделенскиот раководител редовно води евиденција за редовност </w:t>
            </w:r>
            <w:r w:rsidR="002D630F">
              <w:rPr>
                <w:rFonts w:ascii="Times New Roman" w:hAnsi="Times New Roman" w:cs="Times New Roman"/>
                <w:color w:val="000000"/>
                <w:lang w:val="ru-RU"/>
              </w:rPr>
              <w:t>најголем дел од учениците се согласуваат.</w:t>
            </w:r>
          </w:p>
          <w:p w:rsidR="002260E5" w:rsidRPr="002260E5" w:rsidRDefault="002260E5" w:rsidP="002260E5">
            <w:pPr>
              <w:ind w:firstLine="612"/>
              <w:jc w:val="both"/>
              <w:rPr>
                <w:rFonts w:ascii="Times New Roman" w:hAnsi="Times New Roman" w:cs="Times New Roman"/>
                <w:color w:val="000000"/>
                <w:lang w:val="ru-RU"/>
              </w:rPr>
            </w:pPr>
            <w:r w:rsidRPr="002260E5">
              <w:rPr>
                <w:rFonts w:ascii="Times New Roman" w:hAnsi="Times New Roman" w:cs="Times New Roman"/>
                <w:color w:val="000000"/>
                <w:lang w:val="ru-RU"/>
              </w:rPr>
              <w:t>Анкетираните родители пак наведуваат кои мерки ги превземаат тие за редовност – ги мотивираат со разговор и советување да се однесуваат примерно, редовно да учат, да бидат подготвени на час и слично.</w:t>
            </w:r>
          </w:p>
          <w:p w:rsidR="002260E5" w:rsidRPr="005A3141" w:rsidRDefault="002260E5" w:rsidP="00D52D9A">
            <w:pPr>
              <w:numPr>
                <w:ilvl w:val="0"/>
                <w:numId w:val="20"/>
              </w:numPr>
              <w:tabs>
                <w:tab w:val="clear" w:pos="720"/>
                <w:tab w:val="num" w:pos="588"/>
              </w:tabs>
              <w:ind w:left="253" w:firstLine="179"/>
              <w:rPr>
                <w:rFonts w:ascii="Times New Roman" w:hAnsi="Times New Roman" w:cs="Times New Roman"/>
                <w:b/>
              </w:rPr>
            </w:pPr>
            <w:r w:rsidRPr="005A3141">
              <w:rPr>
                <w:rFonts w:ascii="Times New Roman" w:hAnsi="Times New Roman" w:cs="Times New Roman"/>
                <w:b/>
                <w:color w:val="002060"/>
              </w:rPr>
              <w:t xml:space="preserve">  </w:t>
            </w:r>
            <w:r w:rsidR="005A3141">
              <w:rPr>
                <w:rFonts w:ascii="Times New Roman" w:hAnsi="Times New Roman" w:cs="Times New Roman"/>
                <w:b/>
              </w:rPr>
              <w:t>О</w:t>
            </w:r>
            <w:r w:rsidRPr="005A3141">
              <w:rPr>
                <w:rFonts w:ascii="Times New Roman" w:hAnsi="Times New Roman" w:cs="Times New Roman"/>
                <w:b/>
              </w:rPr>
              <w:t>сипување на учениците</w:t>
            </w:r>
          </w:p>
          <w:p w:rsidR="00C12777" w:rsidRDefault="004A6290" w:rsidP="007F60AA">
            <w:pPr>
              <w:tabs>
                <w:tab w:val="left" w:pos="175"/>
              </w:tabs>
              <w:ind w:left="253"/>
              <w:jc w:val="both"/>
              <w:rPr>
                <w:rFonts w:ascii="Times New Roman" w:hAnsi="Times New Roman" w:cs="Times New Roman"/>
                <w:color w:val="000000"/>
              </w:rPr>
            </w:pPr>
            <w:r>
              <w:rPr>
                <w:rFonts w:ascii="Times New Roman" w:hAnsi="Times New Roman" w:cs="Times New Roman"/>
                <w:color w:val="000000"/>
              </w:rPr>
              <w:t>Во учебна 2022/23 г</w:t>
            </w:r>
            <w:r w:rsidR="001664E2">
              <w:rPr>
                <w:rFonts w:ascii="Times New Roman" w:hAnsi="Times New Roman" w:cs="Times New Roman"/>
                <w:color w:val="000000"/>
              </w:rPr>
              <w:t>одина после подолг период тројца</w:t>
            </w:r>
            <w:r>
              <w:rPr>
                <w:rFonts w:ascii="Times New Roman" w:hAnsi="Times New Roman" w:cs="Times New Roman"/>
                <w:color w:val="000000"/>
              </w:rPr>
              <w:t xml:space="preserve"> ученици го повторуваа</w:t>
            </w:r>
            <w:r w:rsidR="007F60AA">
              <w:rPr>
                <w:rFonts w:ascii="Times New Roman" w:hAnsi="Times New Roman" w:cs="Times New Roman"/>
                <w:color w:val="000000"/>
              </w:rPr>
              <w:t xml:space="preserve"> одделението.</w:t>
            </w:r>
            <w:r w:rsidR="002260E5" w:rsidRPr="002260E5">
              <w:rPr>
                <w:rFonts w:ascii="Times New Roman" w:hAnsi="Times New Roman" w:cs="Times New Roman"/>
                <w:color w:val="000000"/>
              </w:rPr>
              <w:t xml:space="preserve"> </w:t>
            </w:r>
            <w:r w:rsidR="00021D27">
              <w:rPr>
                <w:rFonts w:ascii="Times New Roman" w:hAnsi="Times New Roman" w:cs="Times New Roman"/>
                <w:color w:val="000000"/>
              </w:rPr>
              <w:t>Од големо значење е</w:t>
            </w:r>
            <w:r w:rsidR="007F60AA">
              <w:rPr>
                <w:rFonts w:ascii="Times New Roman" w:hAnsi="Times New Roman" w:cs="Times New Roman"/>
                <w:color w:val="000000"/>
              </w:rPr>
              <w:t xml:space="preserve"> улогата на одд. раководители и членовите на стручната служба </w:t>
            </w:r>
            <w:r w:rsidR="00021D27">
              <w:rPr>
                <w:rFonts w:ascii="Times New Roman" w:hAnsi="Times New Roman" w:cs="Times New Roman"/>
                <w:color w:val="000000"/>
              </w:rPr>
              <w:t xml:space="preserve">кои се во </w:t>
            </w:r>
            <w:r w:rsidR="007F60AA">
              <w:rPr>
                <w:rFonts w:ascii="Times New Roman" w:hAnsi="Times New Roman" w:cs="Times New Roman"/>
                <w:color w:val="000000"/>
              </w:rPr>
              <w:t xml:space="preserve"> контакт со родителите на овие ученици при што им дава</w:t>
            </w:r>
            <w:r w:rsidR="00021D27">
              <w:rPr>
                <w:rFonts w:ascii="Times New Roman" w:hAnsi="Times New Roman" w:cs="Times New Roman"/>
                <w:color w:val="000000"/>
              </w:rPr>
              <w:t>ат</w:t>
            </w:r>
            <w:r w:rsidR="007F60AA">
              <w:rPr>
                <w:rFonts w:ascii="Times New Roman" w:hAnsi="Times New Roman" w:cs="Times New Roman"/>
                <w:color w:val="000000"/>
              </w:rPr>
              <w:t xml:space="preserve"> насоки за </w:t>
            </w:r>
            <w:r w:rsidR="00021D27">
              <w:rPr>
                <w:rFonts w:ascii="Times New Roman" w:hAnsi="Times New Roman" w:cs="Times New Roman"/>
                <w:color w:val="000000"/>
              </w:rPr>
              <w:t xml:space="preserve">отсуството, </w:t>
            </w:r>
            <w:r w:rsidR="00297417">
              <w:rPr>
                <w:rFonts w:ascii="Times New Roman" w:hAnsi="Times New Roman" w:cs="Times New Roman"/>
                <w:color w:val="000000"/>
              </w:rPr>
              <w:t>начинот на разговори, давање на поддршка...</w:t>
            </w:r>
            <w:r w:rsidR="002260E5" w:rsidRPr="002260E5">
              <w:rPr>
                <w:rFonts w:ascii="Times New Roman" w:hAnsi="Times New Roman" w:cs="Times New Roman"/>
                <w:color w:val="000000"/>
              </w:rPr>
              <w:t xml:space="preserve"> </w:t>
            </w:r>
          </w:p>
          <w:p w:rsidR="002260E5" w:rsidRPr="002260E5" w:rsidRDefault="002260E5" w:rsidP="007F60AA">
            <w:pPr>
              <w:tabs>
                <w:tab w:val="left" w:pos="175"/>
              </w:tabs>
              <w:ind w:left="253"/>
              <w:jc w:val="both"/>
              <w:rPr>
                <w:rFonts w:ascii="Times New Roman" w:hAnsi="Times New Roman" w:cs="Times New Roman"/>
                <w:color w:val="000000"/>
              </w:rPr>
            </w:pPr>
            <w:r w:rsidRPr="002260E5">
              <w:rPr>
                <w:rFonts w:ascii="Times New Roman" w:hAnsi="Times New Roman" w:cs="Times New Roman"/>
                <w:color w:val="000000"/>
              </w:rPr>
              <w:t>Дел од учениците поради прода</w:t>
            </w:r>
            <w:r w:rsidR="00C12777">
              <w:rPr>
                <w:rFonts w:ascii="Times New Roman" w:hAnsi="Times New Roman" w:cs="Times New Roman"/>
                <w:color w:val="000000"/>
              </w:rPr>
              <w:t>вање на имот се осипуваат од овој</w:t>
            </w:r>
            <w:r w:rsidRPr="002260E5">
              <w:rPr>
                <w:rFonts w:ascii="Times New Roman" w:hAnsi="Times New Roman" w:cs="Times New Roman"/>
                <w:color w:val="000000"/>
              </w:rPr>
              <w:t xml:space="preserve"> дел на градот и се преселуваат во други  реони. Во последен период се забележува </w:t>
            </w:r>
            <w:r w:rsidR="00DE6B40">
              <w:rPr>
                <w:rFonts w:ascii="Times New Roman" w:hAnsi="Times New Roman" w:cs="Times New Roman"/>
                <w:color w:val="000000"/>
              </w:rPr>
              <w:t xml:space="preserve">зголемена тенденција на </w:t>
            </w:r>
            <w:r w:rsidRPr="002260E5">
              <w:rPr>
                <w:rFonts w:ascii="Times New Roman" w:hAnsi="Times New Roman" w:cs="Times New Roman"/>
                <w:color w:val="000000"/>
              </w:rPr>
              <w:t>иселување на учениците со своите семејства во странство. Родителите даваат изјави кога ги земаат децата за да побараат иселенички азил во странство.</w:t>
            </w:r>
            <w:r w:rsidR="002D630F">
              <w:rPr>
                <w:rFonts w:ascii="Times New Roman" w:hAnsi="Times New Roman" w:cs="Times New Roman"/>
                <w:color w:val="000000"/>
              </w:rPr>
              <w:t xml:space="preserve"> Драстично се намалува </w:t>
            </w:r>
            <w:r w:rsidR="002D630F">
              <w:rPr>
                <w:rFonts w:ascii="Times New Roman" w:hAnsi="Times New Roman" w:cs="Times New Roman"/>
                <w:color w:val="000000"/>
              </w:rPr>
              <w:lastRenderedPageBreak/>
              <w:t xml:space="preserve">бројот на ученици во паралелките на македонски наставен јазик а сега почна да стагнира и бројот на ученици во паралелките на албански наствен јазик. </w:t>
            </w:r>
          </w:p>
          <w:p w:rsidR="002260E5" w:rsidRPr="002260E5" w:rsidRDefault="002260E5" w:rsidP="002260E5">
            <w:pPr>
              <w:rPr>
                <w:rFonts w:ascii="Times New Roman" w:hAnsi="Times New Roman" w:cs="Times New Roman"/>
                <w:color w:val="002060"/>
              </w:rPr>
            </w:pPr>
          </w:p>
          <w:p w:rsidR="002260E5" w:rsidRPr="005A3141" w:rsidRDefault="002260E5" w:rsidP="00D52D9A">
            <w:pPr>
              <w:numPr>
                <w:ilvl w:val="0"/>
                <w:numId w:val="20"/>
              </w:numPr>
              <w:tabs>
                <w:tab w:val="clear" w:pos="720"/>
                <w:tab w:val="num" w:pos="588"/>
              </w:tabs>
              <w:ind w:left="253" w:firstLine="179"/>
              <w:rPr>
                <w:rFonts w:ascii="Times New Roman" w:hAnsi="Times New Roman" w:cs="Times New Roman"/>
                <w:b/>
              </w:rPr>
            </w:pPr>
            <w:r w:rsidRPr="005A3141">
              <w:rPr>
                <w:rFonts w:ascii="Times New Roman" w:hAnsi="Times New Roman" w:cs="Times New Roman"/>
                <w:b/>
                <w:lang w:val="ru-RU"/>
              </w:rPr>
              <w:t>Премин на ученици од едно училиште во друго</w:t>
            </w:r>
          </w:p>
          <w:p w:rsidR="002260E5" w:rsidRPr="002260E5" w:rsidRDefault="002260E5" w:rsidP="002260E5">
            <w:pPr>
              <w:tabs>
                <w:tab w:val="left" w:pos="175"/>
              </w:tabs>
              <w:jc w:val="both"/>
              <w:rPr>
                <w:rFonts w:ascii="Times New Roman" w:hAnsi="Times New Roman" w:cs="Times New Roman"/>
                <w:color w:val="000000"/>
              </w:rPr>
            </w:pPr>
            <w:r w:rsidRPr="002260E5">
              <w:rPr>
                <w:rFonts w:ascii="Times New Roman" w:hAnsi="Times New Roman" w:cs="Times New Roman"/>
                <w:color w:val="002060"/>
              </w:rPr>
              <w:t xml:space="preserve">   </w:t>
            </w:r>
            <w:r w:rsidRPr="002260E5">
              <w:rPr>
                <w:rFonts w:ascii="Times New Roman" w:hAnsi="Times New Roman" w:cs="Times New Roman"/>
                <w:color w:val="000000"/>
              </w:rPr>
              <w:t xml:space="preserve">Училиштето добива редовно податоци за продолжување на школувањето на нашите ученици. </w:t>
            </w:r>
            <w:r w:rsidR="002D630F">
              <w:rPr>
                <w:rFonts w:ascii="Times New Roman" w:hAnsi="Times New Roman" w:cs="Times New Roman"/>
                <w:color w:val="000000"/>
              </w:rPr>
              <w:t xml:space="preserve">Секоја година </w:t>
            </w:r>
            <w:r w:rsidRPr="002260E5">
              <w:rPr>
                <w:rFonts w:ascii="Times New Roman" w:hAnsi="Times New Roman" w:cs="Times New Roman"/>
                <w:color w:val="000000"/>
              </w:rPr>
              <w:t xml:space="preserve"> од страна на стручната служба </w:t>
            </w:r>
            <w:r w:rsidR="002D630F">
              <w:rPr>
                <w:rFonts w:ascii="Times New Roman" w:hAnsi="Times New Roman" w:cs="Times New Roman"/>
                <w:color w:val="000000"/>
              </w:rPr>
              <w:t xml:space="preserve"> се прибираат информации за запишани ученици во средени училишта доставуваат до </w:t>
            </w:r>
            <w:r w:rsidRPr="002260E5">
              <w:rPr>
                <w:rFonts w:ascii="Times New Roman" w:hAnsi="Times New Roman" w:cs="Times New Roman"/>
                <w:color w:val="000000"/>
              </w:rPr>
              <w:t xml:space="preserve"> ДПИ за упис на сите наши ученици кои </w:t>
            </w:r>
            <w:r w:rsidR="002D630F">
              <w:rPr>
                <w:rFonts w:ascii="Times New Roman" w:hAnsi="Times New Roman" w:cs="Times New Roman"/>
                <w:color w:val="000000"/>
              </w:rPr>
              <w:t xml:space="preserve"> не </w:t>
            </w:r>
            <w:r w:rsidRPr="002260E5">
              <w:rPr>
                <w:rFonts w:ascii="Times New Roman" w:hAnsi="Times New Roman" w:cs="Times New Roman"/>
                <w:color w:val="000000"/>
              </w:rPr>
              <w:t>се запишани во средните училишта во градот и пошироко.</w:t>
            </w:r>
          </w:p>
          <w:p w:rsidR="002260E5" w:rsidRPr="002260E5" w:rsidRDefault="002260E5" w:rsidP="002260E5">
            <w:pPr>
              <w:jc w:val="both"/>
              <w:rPr>
                <w:rFonts w:ascii="Times New Roman" w:hAnsi="Times New Roman" w:cs="Times New Roman"/>
                <w:color w:val="000000"/>
              </w:rPr>
            </w:pPr>
            <w:r w:rsidRPr="002260E5">
              <w:rPr>
                <w:rFonts w:ascii="Times New Roman" w:hAnsi="Times New Roman" w:cs="Times New Roman"/>
                <w:color w:val="000000"/>
              </w:rPr>
              <w:t xml:space="preserve">   Стручната служба на училиштето контактира со службите од другите уч</w:t>
            </w:r>
            <w:r w:rsidR="008256CE">
              <w:rPr>
                <w:rFonts w:ascii="Times New Roman" w:hAnsi="Times New Roman" w:cs="Times New Roman"/>
                <w:color w:val="000000"/>
              </w:rPr>
              <w:t>илишта за добивање на согласности за прием</w:t>
            </w:r>
            <w:r w:rsidRPr="002260E5">
              <w:rPr>
                <w:rFonts w:ascii="Times New Roman" w:hAnsi="Times New Roman" w:cs="Times New Roman"/>
                <w:color w:val="000000"/>
              </w:rPr>
              <w:t xml:space="preserve"> на децата кои или доа</w:t>
            </w:r>
            <w:r w:rsidR="00C12777">
              <w:rPr>
                <w:rFonts w:ascii="Times New Roman" w:hAnsi="Times New Roman" w:cs="Times New Roman"/>
                <w:color w:val="000000"/>
              </w:rPr>
              <w:t xml:space="preserve">ѓаат </w:t>
            </w:r>
            <w:r w:rsidRPr="002260E5">
              <w:rPr>
                <w:rFonts w:ascii="Times New Roman" w:hAnsi="Times New Roman" w:cs="Times New Roman"/>
                <w:color w:val="000000"/>
              </w:rPr>
              <w:t xml:space="preserve"> или од</w:t>
            </w:r>
            <w:r w:rsidR="00297417">
              <w:rPr>
                <w:rFonts w:ascii="Times New Roman" w:hAnsi="Times New Roman" w:cs="Times New Roman"/>
                <w:color w:val="000000"/>
              </w:rPr>
              <w:t>ат од нашето училиште</w:t>
            </w:r>
            <w:r w:rsidRPr="002260E5">
              <w:rPr>
                <w:rFonts w:ascii="Times New Roman" w:hAnsi="Times New Roman" w:cs="Times New Roman"/>
                <w:color w:val="000000"/>
              </w:rPr>
              <w:t>. Исто така службата сор</w:t>
            </w:r>
            <w:r w:rsidR="008256CE">
              <w:rPr>
                <w:rFonts w:ascii="Times New Roman" w:hAnsi="Times New Roman" w:cs="Times New Roman"/>
                <w:color w:val="000000"/>
              </w:rPr>
              <w:t xml:space="preserve">аботува и дава педагошко- инструктивна работа </w:t>
            </w:r>
            <w:r w:rsidRPr="002260E5">
              <w:rPr>
                <w:rFonts w:ascii="Times New Roman" w:hAnsi="Times New Roman" w:cs="Times New Roman"/>
                <w:color w:val="000000"/>
              </w:rPr>
              <w:t xml:space="preserve"> на одд</w:t>
            </w:r>
            <w:r w:rsidR="00C12777">
              <w:rPr>
                <w:rFonts w:ascii="Times New Roman" w:hAnsi="Times New Roman" w:cs="Times New Roman"/>
                <w:color w:val="000000"/>
              </w:rPr>
              <w:t xml:space="preserve">еленските раководители за евидентирање </w:t>
            </w:r>
            <w:r w:rsidRPr="002260E5">
              <w:rPr>
                <w:rFonts w:ascii="Times New Roman" w:hAnsi="Times New Roman" w:cs="Times New Roman"/>
                <w:color w:val="000000"/>
              </w:rPr>
              <w:t xml:space="preserve"> и регулирање</w:t>
            </w:r>
            <w:r w:rsidR="00C12777">
              <w:rPr>
                <w:rFonts w:ascii="Times New Roman" w:hAnsi="Times New Roman" w:cs="Times New Roman"/>
                <w:color w:val="000000"/>
              </w:rPr>
              <w:t xml:space="preserve"> на измените </w:t>
            </w:r>
            <w:r w:rsidRPr="002260E5">
              <w:rPr>
                <w:rFonts w:ascii="Times New Roman" w:hAnsi="Times New Roman" w:cs="Times New Roman"/>
                <w:color w:val="000000"/>
              </w:rPr>
              <w:t xml:space="preserve"> во Главни книги која како обврска ја има секој одделенски раководител.</w:t>
            </w:r>
          </w:p>
          <w:p w:rsidR="002260E5" w:rsidRPr="002260E5" w:rsidRDefault="002260E5" w:rsidP="0076119F">
            <w:pPr>
              <w:ind w:left="104" w:right="193"/>
              <w:jc w:val="both"/>
              <w:rPr>
                <w:rFonts w:ascii="Times New Roman" w:hAnsi="Times New Roman" w:cs="Times New Roman"/>
              </w:rPr>
            </w:pPr>
          </w:p>
        </w:tc>
      </w:tr>
    </w:tbl>
    <w:p w:rsidR="00EB6960" w:rsidRPr="0025044D" w:rsidRDefault="00EB6960" w:rsidP="009D63AC">
      <w:pPr>
        <w:tabs>
          <w:tab w:val="left" w:pos="5320"/>
        </w:tabs>
        <w:rPr>
          <w:rFonts w:ascii="Times New Roman" w:hAnsi="Times New Roman" w:cs="Times New Roman"/>
        </w:rPr>
      </w:pPr>
    </w:p>
    <w:p w:rsidR="00EB6960" w:rsidRPr="00EB6960" w:rsidRDefault="00EB6960" w:rsidP="00EB6960">
      <w:pPr>
        <w:jc w:val="center"/>
        <w:rPr>
          <w:rFonts w:ascii="Times New Roman" w:hAnsi="Times New Roman" w:cs="Times New Roman"/>
          <w:b/>
          <w:lang w:val="ru-RU"/>
        </w:rPr>
      </w:pPr>
      <w:r w:rsidRPr="00EB6960">
        <w:rPr>
          <w:rFonts w:ascii="Times New Roman" w:hAnsi="Times New Roman" w:cs="Times New Roman"/>
          <w:b/>
        </w:rPr>
        <w:t xml:space="preserve">Индикатори за квалитет на успешност на работењето на училиштето </w:t>
      </w:r>
    </w:p>
    <w:p w:rsidR="00EB6960" w:rsidRPr="00EB6960" w:rsidRDefault="00EB6960" w:rsidP="00EB6960">
      <w:pPr>
        <w:rPr>
          <w:rFonts w:ascii="Times New Roman" w:hAnsi="Times New Roman" w:cs="Times New Roman"/>
          <w:b/>
        </w:rPr>
      </w:pPr>
      <w:r w:rsidRPr="00EB6960">
        <w:rPr>
          <w:rFonts w:ascii="Times New Roman" w:hAnsi="Times New Roman" w:cs="Times New Roman"/>
          <w:b/>
        </w:rPr>
        <w:t xml:space="preserve">Подрачје </w:t>
      </w:r>
      <w:r w:rsidRPr="00EB6960">
        <w:rPr>
          <w:rFonts w:ascii="Times New Roman" w:hAnsi="Times New Roman" w:cs="Times New Roman"/>
          <w:b/>
          <w:lang w:val="ru-RU"/>
        </w:rPr>
        <w:t xml:space="preserve">2.0 </w:t>
      </w:r>
      <w:r w:rsidRPr="00EB6960">
        <w:rPr>
          <w:rFonts w:ascii="Times New Roman" w:hAnsi="Times New Roman" w:cs="Times New Roman"/>
          <w:b/>
        </w:rPr>
        <w:t>ПОСТИГАЊА НА УЧЕНИЦИТЕ</w:t>
      </w:r>
    </w:p>
    <w:p w:rsidR="00EB6960" w:rsidRPr="00EB6960" w:rsidRDefault="00EB6960" w:rsidP="00EB6960">
      <w:pPr>
        <w:rPr>
          <w:rFonts w:ascii="Times New Roman" w:hAnsi="Times New Roman" w:cs="Times New Roman"/>
          <w:b/>
          <w:i/>
          <w:lang w:val="ru-RU"/>
        </w:rPr>
      </w:pPr>
      <w:r w:rsidRPr="00EB6960">
        <w:rPr>
          <w:rFonts w:ascii="Times New Roman" w:hAnsi="Times New Roman" w:cs="Times New Roman"/>
          <w:b/>
          <w:lang w:val="ru-RU"/>
        </w:rPr>
        <w:t xml:space="preserve">Индикатор 2.3. </w:t>
      </w:r>
      <w:r w:rsidRPr="00EB6960">
        <w:rPr>
          <w:rFonts w:ascii="Times New Roman" w:hAnsi="Times New Roman" w:cs="Times New Roman"/>
          <w:b/>
          <w:i/>
          <w:lang w:val="ru-RU"/>
        </w:rPr>
        <w:t>Повторување на ученици</w:t>
      </w:r>
    </w:p>
    <w:tbl>
      <w:tblPr>
        <w:tblStyle w:val="TableGrid"/>
        <w:tblW w:w="14316" w:type="dxa"/>
        <w:tblInd w:w="534" w:type="dxa"/>
        <w:tblLook w:val="04A0"/>
      </w:tblPr>
      <w:tblGrid>
        <w:gridCol w:w="2669"/>
        <w:gridCol w:w="11647"/>
      </w:tblGrid>
      <w:tr w:rsidR="00EB6960" w:rsidRPr="00EB6960" w:rsidTr="0076119F">
        <w:tc>
          <w:tcPr>
            <w:tcW w:w="2669"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tcPr>
          <w:p w:rsidR="00EB6960" w:rsidRPr="008F695D" w:rsidRDefault="00EB6960" w:rsidP="008F695D">
            <w:pPr>
              <w:tabs>
                <w:tab w:val="left" w:pos="5320"/>
              </w:tabs>
              <w:spacing w:before="120" w:after="120"/>
              <w:jc w:val="center"/>
              <w:rPr>
                <w:rFonts w:ascii="Times New Roman" w:hAnsi="Times New Roman" w:cs="Times New Roman"/>
                <w:b/>
                <w:lang w:val="en-US"/>
              </w:rPr>
            </w:pPr>
            <w:r w:rsidRPr="008F695D">
              <w:rPr>
                <w:rFonts w:ascii="Times New Roman" w:hAnsi="Times New Roman" w:cs="Times New Roman"/>
                <w:b/>
                <w:lang w:val="ru-RU"/>
              </w:rPr>
              <w:t>Т</w:t>
            </w:r>
            <w:r w:rsidRPr="008F695D">
              <w:rPr>
                <w:rFonts w:ascii="Times New Roman" w:hAnsi="Times New Roman" w:cs="Times New Roman"/>
                <w:b/>
              </w:rPr>
              <w:t>еми</w:t>
            </w:r>
            <w:r w:rsidRPr="008F695D">
              <w:rPr>
                <w:rFonts w:ascii="Times New Roman" w:hAnsi="Times New Roman" w:cs="Times New Roman"/>
                <w:b/>
                <w:lang w:val="ru-RU"/>
              </w:rPr>
              <w:t>:</w:t>
            </w:r>
          </w:p>
        </w:tc>
        <w:tc>
          <w:tcPr>
            <w:tcW w:w="11647"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EB6960" w:rsidRPr="002768CC" w:rsidRDefault="00EB6960" w:rsidP="00D52D9A">
            <w:pPr>
              <w:numPr>
                <w:ilvl w:val="0"/>
                <w:numId w:val="20"/>
              </w:numPr>
              <w:tabs>
                <w:tab w:val="clear" w:pos="720"/>
                <w:tab w:val="num" w:pos="612"/>
              </w:tabs>
              <w:spacing w:before="120" w:after="120"/>
              <w:ind w:left="199" w:firstLine="179"/>
              <w:rPr>
                <w:rFonts w:ascii="Times New Roman" w:hAnsi="Times New Roman" w:cs="Times New Roman"/>
                <w:b/>
              </w:rPr>
            </w:pPr>
            <w:r w:rsidRPr="002768CC">
              <w:rPr>
                <w:rFonts w:ascii="Times New Roman" w:hAnsi="Times New Roman" w:cs="Times New Roman"/>
                <w:b/>
                <w:lang w:val="ru-RU"/>
              </w:rPr>
              <w:t>Ученици кои не ја завршуваат годината</w:t>
            </w:r>
          </w:p>
        </w:tc>
      </w:tr>
      <w:tr w:rsidR="00EB6960" w:rsidRPr="00EB6960" w:rsidTr="0076119F">
        <w:tc>
          <w:tcPr>
            <w:tcW w:w="2669" w:type="dxa"/>
            <w:tcBorders>
              <w:top w:val="double" w:sz="4" w:space="0" w:color="auto"/>
              <w:left w:val="thickThinSmallGap" w:sz="24" w:space="0" w:color="auto"/>
              <w:bottom w:val="double" w:sz="4" w:space="0" w:color="auto"/>
              <w:right w:val="double" w:sz="4" w:space="0" w:color="auto"/>
            </w:tcBorders>
          </w:tcPr>
          <w:p w:rsidR="00EB6960" w:rsidRPr="00EB6960" w:rsidRDefault="00EB6960" w:rsidP="0076119F">
            <w:pPr>
              <w:tabs>
                <w:tab w:val="left" w:pos="5320"/>
              </w:tabs>
              <w:jc w:val="center"/>
              <w:rPr>
                <w:rFonts w:ascii="Times New Roman" w:hAnsi="Times New Roman" w:cs="Times New Roman"/>
                <w:lang w:val="en-US"/>
              </w:rPr>
            </w:pPr>
            <w:r w:rsidRPr="00EB6960">
              <w:rPr>
                <w:rFonts w:ascii="Times New Roman" w:hAnsi="Times New Roman" w:cs="Times New Roman"/>
                <w:lang w:val="ru-RU"/>
              </w:rPr>
              <w:t>И</w:t>
            </w:r>
            <w:r w:rsidRPr="00EB6960">
              <w:rPr>
                <w:rFonts w:ascii="Times New Roman" w:hAnsi="Times New Roman" w:cs="Times New Roman"/>
              </w:rPr>
              <w:t>звори на податоци</w:t>
            </w:r>
          </w:p>
        </w:tc>
        <w:tc>
          <w:tcPr>
            <w:tcW w:w="11647" w:type="dxa"/>
            <w:tcBorders>
              <w:top w:val="double" w:sz="4" w:space="0" w:color="auto"/>
              <w:left w:val="double" w:sz="4" w:space="0" w:color="auto"/>
              <w:bottom w:val="double" w:sz="4" w:space="0" w:color="auto"/>
              <w:right w:val="thickThinSmallGap" w:sz="24" w:space="0" w:color="auto"/>
            </w:tcBorders>
          </w:tcPr>
          <w:p w:rsidR="00EB6960" w:rsidRPr="00EB6960" w:rsidRDefault="00EB6960" w:rsidP="0076119F">
            <w:pPr>
              <w:tabs>
                <w:tab w:val="left" w:pos="5320"/>
              </w:tabs>
              <w:jc w:val="center"/>
              <w:rPr>
                <w:rFonts w:ascii="Times New Roman" w:hAnsi="Times New Roman" w:cs="Times New Roman"/>
                <w:lang w:val="en-US"/>
              </w:rPr>
            </w:pPr>
          </w:p>
        </w:tc>
      </w:tr>
      <w:tr w:rsidR="00EB6960" w:rsidRPr="00EB6960" w:rsidTr="0076119F">
        <w:tc>
          <w:tcPr>
            <w:tcW w:w="2669" w:type="dxa"/>
            <w:tcBorders>
              <w:top w:val="double" w:sz="4" w:space="0" w:color="auto"/>
              <w:left w:val="thickThinSmallGap" w:sz="24" w:space="0" w:color="auto"/>
              <w:bottom w:val="thickThinSmallGap" w:sz="24" w:space="0" w:color="auto"/>
              <w:right w:val="double" w:sz="4" w:space="0" w:color="auto"/>
            </w:tcBorders>
          </w:tcPr>
          <w:p w:rsidR="00EB6960" w:rsidRPr="00EB6960" w:rsidRDefault="00EB6960" w:rsidP="00D52D9A">
            <w:pPr>
              <w:numPr>
                <w:ilvl w:val="0"/>
                <w:numId w:val="21"/>
              </w:numPr>
              <w:rPr>
                <w:rFonts w:ascii="Times New Roman" w:hAnsi="Times New Roman" w:cs="Times New Roman"/>
                <w:b/>
                <w:lang w:val="ru-RU"/>
              </w:rPr>
            </w:pPr>
            <w:r w:rsidRPr="00EB6960">
              <w:rPr>
                <w:rFonts w:ascii="Times New Roman" w:hAnsi="Times New Roman" w:cs="Times New Roman"/>
                <w:b/>
                <w:lang w:val="ru-RU"/>
              </w:rPr>
              <w:t>Анализа на успех на учениците по квартали</w:t>
            </w:r>
          </w:p>
          <w:p w:rsidR="00EB6960" w:rsidRPr="00EB6960" w:rsidRDefault="00EB6960" w:rsidP="00D52D9A">
            <w:pPr>
              <w:numPr>
                <w:ilvl w:val="0"/>
                <w:numId w:val="21"/>
              </w:numPr>
              <w:rPr>
                <w:rFonts w:ascii="Times New Roman" w:hAnsi="Times New Roman" w:cs="Times New Roman"/>
                <w:b/>
                <w:lang w:val="ru-RU"/>
              </w:rPr>
            </w:pPr>
            <w:r w:rsidRPr="00EB6960">
              <w:rPr>
                <w:rFonts w:ascii="Times New Roman" w:hAnsi="Times New Roman" w:cs="Times New Roman"/>
                <w:b/>
                <w:lang w:val="ru-RU"/>
              </w:rPr>
              <w:t>Педагошка евиденција и документација</w:t>
            </w:r>
          </w:p>
          <w:p w:rsidR="00EB6960" w:rsidRPr="00EB6960" w:rsidRDefault="00EB6960" w:rsidP="00D52D9A">
            <w:pPr>
              <w:numPr>
                <w:ilvl w:val="0"/>
                <w:numId w:val="21"/>
              </w:numPr>
              <w:rPr>
                <w:rFonts w:ascii="Times New Roman" w:hAnsi="Times New Roman" w:cs="Times New Roman"/>
                <w:b/>
                <w:lang w:val="ru-RU"/>
              </w:rPr>
            </w:pPr>
            <w:r w:rsidRPr="00EB6960">
              <w:rPr>
                <w:rFonts w:ascii="Times New Roman" w:hAnsi="Times New Roman" w:cs="Times New Roman"/>
                <w:b/>
                <w:lang w:val="ru-RU"/>
              </w:rPr>
              <w:t>Записници од Наставнички совети</w:t>
            </w:r>
          </w:p>
          <w:p w:rsidR="00EB6960" w:rsidRPr="00EB6960" w:rsidRDefault="00EB6960" w:rsidP="00D52D9A">
            <w:pPr>
              <w:numPr>
                <w:ilvl w:val="0"/>
                <w:numId w:val="21"/>
              </w:numPr>
              <w:rPr>
                <w:rFonts w:ascii="Times New Roman" w:hAnsi="Times New Roman" w:cs="Times New Roman"/>
                <w:b/>
                <w:lang w:val="ru-RU"/>
              </w:rPr>
            </w:pPr>
            <w:r w:rsidRPr="00EB6960">
              <w:rPr>
                <w:rFonts w:ascii="Times New Roman" w:hAnsi="Times New Roman" w:cs="Times New Roman"/>
                <w:b/>
                <w:lang w:val="ru-RU"/>
              </w:rPr>
              <w:t>Податоци од советување на родители</w:t>
            </w:r>
          </w:p>
          <w:p w:rsidR="00EB6960" w:rsidRPr="00EB6960" w:rsidRDefault="00EB6960" w:rsidP="00D52D9A">
            <w:pPr>
              <w:numPr>
                <w:ilvl w:val="0"/>
                <w:numId w:val="21"/>
              </w:numPr>
              <w:rPr>
                <w:rFonts w:ascii="Times New Roman" w:hAnsi="Times New Roman" w:cs="Times New Roman"/>
                <w:b/>
                <w:lang w:val="ru-RU"/>
              </w:rPr>
            </w:pPr>
            <w:r w:rsidRPr="00EB6960">
              <w:rPr>
                <w:rFonts w:ascii="Times New Roman" w:hAnsi="Times New Roman" w:cs="Times New Roman"/>
                <w:b/>
              </w:rPr>
              <w:t xml:space="preserve">Закон за основно </w:t>
            </w:r>
            <w:r w:rsidRPr="00EB6960">
              <w:rPr>
                <w:rFonts w:ascii="Times New Roman" w:hAnsi="Times New Roman" w:cs="Times New Roman"/>
                <w:b/>
              </w:rPr>
              <w:lastRenderedPageBreak/>
              <w:t>образование</w:t>
            </w:r>
          </w:p>
          <w:p w:rsidR="00EB6960" w:rsidRPr="00EB6960" w:rsidRDefault="00EB6960" w:rsidP="00D52D9A">
            <w:pPr>
              <w:numPr>
                <w:ilvl w:val="0"/>
                <w:numId w:val="21"/>
              </w:numPr>
              <w:rPr>
                <w:rFonts w:ascii="Times New Roman" w:hAnsi="Times New Roman" w:cs="Times New Roman"/>
                <w:b/>
                <w:lang w:val="ru-RU"/>
              </w:rPr>
            </w:pPr>
            <w:r w:rsidRPr="00EB6960">
              <w:rPr>
                <w:rFonts w:ascii="Times New Roman" w:hAnsi="Times New Roman" w:cs="Times New Roman"/>
                <w:b/>
              </w:rPr>
              <w:t>Статут на училиштето</w:t>
            </w:r>
          </w:p>
          <w:p w:rsidR="00EB6960" w:rsidRPr="00EB6960" w:rsidRDefault="00EB6960" w:rsidP="00D52D9A">
            <w:pPr>
              <w:numPr>
                <w:ilvl w:val="0"/>
                <w:numId w:val="21"/>
              </w:numPr>
              <w:rPr>
                <w:rFonts w:ascii="Times New Roman" w:hAnsi="Times New Roman" w:cs="Times New Roman"/>
              </w:rPr>
            </w:pPr>
            <w:r w:rsidRPr="00EB6960">
              <w:rPr>
                <w:rFonts w:ascii="Times New Roman" w:hAnsi="Times New Roman" w:cs="Times New Roman"/>
                <w:b/>
              </w:rPr>
              <w:t>Програма за работа на Училишен одбор</w:t>
            </w:r>
          </w:p>
          <w:p w:rsidR="00EB6960" w:rsidRPr="00EB6960" w:rsidRDefault="00EB6960" w:rsidP="00D52D9A">
            <w:pPr>
              <w:numPr>
                <w:ilvl w:val="0"/>
                <w:numId w:val="21"/>
              </w:numPr>
              <w:rPr>
                <w:rFonts w:ascii="Times New Roman" w:hAnsi="Times New Roman" w:cs="Times New Roman"/>
              </w:rPr>
            </w:pPr>
            <w:r w:rsidRPr="00EB6960">
              <w:rPr>
                <w:rFonts w:ascii="Times New Roman" w:hAnsi="Times New Roman" w:cs="Times New Roman"/>
                <w:b/>
                <w:lang w:val="ru-RU"/>
              </w:rPr>
              <w:t>Анализи на прашалници</w:t>
            </w:r>
          </w:p>
        </w:tc>
        <w:tc>
          <w:tcPr>
            <w:tcW w:w="11647" w:type="dxa"/>
            <w:tcBorders>
              <w:top w:val="double" w:sz="4" w:space="0" w:color="auto"/>
              <w:left w:val="double" w:sz="4" w:space="0" w:color="auto"/>
              <w:bottom w:val="thickThinSmallGap" w:sz="24" w:space="0" w:color="auto"/>
              <w:right w:val="thickThinSmallGap" w:sz="24" w:space="0" w:color="auto"/>
            </w:tcBorders>
          </w:tcPr>
          <w:p w:rsidR="00EB6960" w:rsidRPr="005A3141" w:rsidRDefault="00EB6960" w:rsidP="00D52D9A">
            <w:pPr>
              <w:pStyle w:val="ListParagraph"/>
              <w:numPr>
                <w:ilvl w:val="0"/>
                <w:numId w:val="21"/>
              </w:numPr>
              <w:spacing w:after="200" w:line="276" w:lineRule="auto"/>
              <w:jc w:val="both"/>
              <w:rPr>
                <w:rFonts w:ascii="Times New Roman" w:hAnsi="Times New Roman" w:cs="Times New Roman"/>
                <w:b/>
              </w:rPr>
            </w:pPr>
            <w:r w:rsidRPr="005A3141">
              <w:rPr>
                <w:rFonts w:ascii="Times New Roman" w:hAnsi="Times New Roman" w:cs="Times New Roman"/>
                <w:b/>
                <w:lang w:val="ru-RU"/>
              </w:rPr>
              <w:lastRenderedPageBreak/>
              <w:t>Ученици кои не ја завршуваат годината</w:t>
            </w:r>
          </w:p>
          <w:p w:rsidR="00EB6960" w:rsidRPr="00EB6960" w:rsidRDefault="00EB6960" w:rsidP="00EB6960">
            <w:pPr>
              <w:tabs>
                <w:tab w:val="left" w:pos="175"/>
              </w:tabs>
              <w:jc w:val="both"/>
              <w:rPr>
                <w:rFonts w:ascii="Times New Roman" w:hAnsi="Times New Roman" w:cs="Times New Roman"/>
              </w:rPr>
            </w:pPr>
            <w:r w:rsidRPr="00EB6960">
              <w:rPr>
                <w:rFonts w:ascii="Times New Roman" w:hAnsi="Times New Roman" w:cs="Times New Roman"/>
              </w:rPr>
              <w:t xml:space="preserve">   Во училиштето постојат процедури за полагање на одделенски испити како и посета на продолжителна настава. </w:t>
            </w:r>
            <w:r w:rsidR="001D0725">
              <w:rPr>
                <w:rFonts w:ascii="Times New Roman" w:hAnsi="Times New Roman" w:cs="Times New Roman"/>
              </w:rPr>
              <w:t>Во учебна 2022/23</w:t>
            </w:r>
            <w:r w:rsidR="00C12777">
              <w:rPr>
                <w:rFonts w:ascii="Times New Roman" w:hAnsi="Times New Roman" w:cs="Times New Roman"/>
              </w:rPr>
              <w:t xml:space="preserve"> година </w:t>
            </w:r>
            <w:r w:rsidR="001D0725">
              <w:rPr>
                <w:rFonts w:ascii="Times New Roman" w:hAnsi="Times New Roman" w:cs="Times New Roman"/>
              </w:rPr>
              <w:t xml:space="preserve">тројца ученици беа </w:t>
            </w:r>
            <w:r w:rsidR="00C72BA1">
              <w:rPr>
                <w:rFonts w:ascii="Times New Roman" w:hAnsi="Times New Roman" w:cs="Times New Roman"/>
              </w:rPr>
              <w:t>упатени на полагање на одделенски испит поради нередовност, двајца од нив поднесоа молба до училиштето за полагање и ниту еден од тројцата ученици не се појавија на полагање во јунски и августовски испитен рок и беа оставени во истото одделение.</w:t>
            </w:r>
          </w:p>
          <w:p w:rsidR="00EB6960" w:rsidRPr="00EB6960" w:rsidRDefault="00EB6960" w:rsidP="00EB6960">
            <w:pPr>
              <w:jc w:val="both"/>
              <w:rPr>
                <w:rFonts w:ascii="Times New Roman" w:hAnsi="Times New Roman" w:cs="Times New Roman"/>
              </w:rPr>
            </w:pPr>
            <w:r w:rsidRPr="00EB6960">
              <w:rPr>
                <w:rFonts w:ascii="Times New Roman" w:hAnsi="Times New Roman" w:cs="Times New Roman"/>
              </w:rPr>
              <w:t xml:space="preserve">   Во училиштето не постојат пропишани процедури за идентификација и анализа на причините за повторување на учебната година, освен што по долгогодишно искуство и следење се добиваат сознанија дека нередовноста на учениците е најчеста причина за послаб успех, па дури и повторување на година. </w:t>
            </w:r>
          </w:p>
          <w:p w:rsidR="00EB6960" w:rsidRPr="00EB6960" w:rsidRDefault="00C12777" w:rsidP="009E3BFC">
            <w:pPr>
              <w:ind w:left="104" w:right="193"/>
              <w:jc w:val="both"/>
              <w:rPr>
                <w:rFonts w:ascii="Times New Roman" w:hAnsi="Times New Roman" w:cs="Times New Roman"/>
              </w:rPr>
            </w:pPr>
            <w:r>
              <w:rPr>
                <w:rFonts w:ascii="Times New Roman" w:hAnsi="Times New Roman" w:cs="Times New Roman"/>
              </w:rPr>
              <w:t>При спроведување на одделенските испити, наставниците и стручната служба се раковод</w:t>
            </w:r>
            <w:r w:rsidR="009E3BFC">
              <w:rPr>
                <w:rFonts w:ascii="Times New Roman" w:hAnsi="Times New Roman" w:cs="Times New Roman"/>
              </w:rPr>
              <w:t>ат</w:t>
            </w:r>
            <w:r>
              <w:rPr>
                <w:rFonts w:ascii="Times New Roman" w:hAnsi="Times New Roman" w:cs="Times New Roman"/>
              </w:rPr>
              <w:t xml:space="preserve"> </w:t>
            </w:r>
            <w:r w:rsidR="00657B79">
              <w:rPr>
                <w:rFonts w:ascii="Times New Roman" w:hAnsi="Times New Roman" w:cs="Times New Roman"/>
              </w:rPr>
              <w:t>по пропишаните правилници за полагање на одделенските</w:t>
            </w:r>
            <w:r>
              <w:rPr>
                <w:rFonts w:ascii="Times New Roman" w:hAnsi="Times New Roman" w:cs="Times New Roman"/>
              </w:rPr>
              <w:t xml:space="preserve"> испити, Законот за основното образование, интерните процедури и Статутот на училиштето.</w:t>
            </w:r>
          </w:p>
        </w:tc>
      </w:tr>
    </w:tbl>
    <w:p w:rsidR="00EB6960" w:rsidRDefault="00EB6960" w:rsidP="009D63AC">
      <w:pPr>
        <w:tabs>
          <w:tab w:val="left" w:pos="5320"/>
        </w:tabs>
        <w:rPr>
          <w:rFonts w:ascii="Times New Roman" w:hAnsi="Times New Roman" w:cs="Times New Roman"/>
          <w:lang w:val="en-US"/>
        </w:rPr>
      </w:pPr>
    </w:p>
    <w:p w:rsidR="00284159" w:rsidRPr="009D32F2" w:rsidRDefault="00284159" w:rsidP="009D63AC">
      <w:pPr>
        <w:tabs>
          <w:tab w:val="left" w:pos="5320"/>
        </w:tabs>
        <w:rPr>
          <w:rFonts w:ascii="Times New Roman" w:hAnsi="Times New Roman" w:cs="Times New Roman"/>
        </w:rPr>
      </w:pPr>
    </w:p>
    <w:p w:rsidR="00284159" w:rsidRPr="000F5DCD" w:rsidRDefault="00284159" w:rsidP="00284159">
      <w:pPr>
        <w:jc w:val="center"/>
        <w:rPr>
          <w:rFonts w:ascii="Times New Roman" w:hAnsi="Times New Roman" w:cs="Times New Roman"/>
          <w:b/>
          <w:lang w:val="ru-RU"/>
        </w:rPr>
      </w:pPr>
      <w:r w:rsidRPr="000F5DCD">
        <w:rPr>
          <w:rFonts w:ascii="Times New Roman" w:hAnsi="Times New Roman" w:cs="Times New Roman"/>
          <w:b/>
        </w:rPr>
        <w:t xml:space="preserve">Индикатори за квалитет на успешност на работењето на училиштето </w:t>
      </w:r>
    </w:p>
    <w:p w:rsidR="00284159" w:rsidRPr="000F5DCD" w:rsidRDefault="00284159" w:rsidP="00284159">
      <w:pPr>
        <w:rPr>
          <w:rFonts w:ascii="Times New Roman" w:hAnsi="Times New Roman" w:cs="Times New Roman"/>
          <w:b/>
        </w:rPr>
      </w:pPr>
      <w:r w:rsidRPr="000F5DCD">
        <w:rPr>
          <w:rFonts w:ascii="Times New Roman" w:hAnsi="Times New Roman" w:cs="Times New Roman"/>
          <w:b/>
        </w:rPr>
        <w:t xml:space="preserve">Подрачје </w:t>
      </w:r>
      <w:r w:rsidRPr="000F5DCD">
        <w:rPr>
          <w:rFonts w:ascii="Times New Roman" w:hAnsi="Times New Roman" w:cs="Times New Roman"/>
          <w:b/>
          <w:lang w:val="ru-RU"/>
        </w:rPr>
        <w:t xml:space="preserve">2.0 </w:t>
      </w:r>
      <w:r w:rsidRPr="000F5DCD">
        <w:rPr>
          <w:rFonts w:ascii="Times New Roman" w:hAnsi="Times New Roman" w:cs="Times New Roman"/>
          <w:b/>
        </w:rPr>
        <w:t>ПОСТИГАЊА НА УЧЕНИЦИТЕ</w:t>
      </w:r>
    </w:p>
    <w:p w:rsidR="00284159" w:rsidRPr="000F5DCD" w:rsidRDefault="00284159" w:rsidP="00284159">
      <w:pPr>
        <w:rPr>
          <w:rFonts w:ascii="Times New Roman" w:hAnsi="Times New Roman" w:cs="Times New Roman"/>
          <w:b/>
          <w:i/>
          <w:lang w:val="ru-RU"/>
        </w:rPr>
      </w:pPr>
      <w:r w:rsidRPr="000F5DCD">
        <w:rPr>
          <w:rFonts w:ascii="Times New Roman" w:hAnsi="Times New Roman" w:cs="Times New Roman"/>
          <w:b/>
          <w:lang w:val="ru-RU"/>
        </w:rPr>
        <w:t xml:space="preserve">Индикатор 3.6. </w:t>
      </w:r>
      <w:r w:rsidRPr="000F5DCD">
        <w:rPr>
          <w:rFonts w:ascii="Times New Roman" w:hAnsi="Times New Roman" w:cs="Times New Roman"/>
          <w:b/>
          <w:i/>
          <w:lang w:val="ru-RU"/>
        </w:rPr>
        <w:t>Известување за напредокот на учениците</w:t>
      </w:r>
    </w:p>
    <w:tbl>
      <w:tblPr>
        <w:tblStyle w:val="TableGrid"/>
        <w:tblW w:w="14316" w:type="dxa"/>
        <w:tblInd w:w="534" w:type="dxa"/>
        <w:tblLook w:val="04A0"/>
      </w:tblPr>
      <w:tblGrid>
        <w:gridCol w:w="2669"/>
        <w:gridCol w:w="11647"/>
      </w:tblGrid>
      <w:tr w:rsidR="00284159" w:rsidRPr="00284159" w:rsidTr="0076119F">
        <w:tc>
          <w:tcPr>
            <w:tcW w:w="2669"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tcPr>
          <w:p w:rsidR="00284159" w:rsidRPr="008F695D" w:rsidRDefault="00284159" w:rsidP="008F695D">
            <w:pPr>
              <w:tabs>
                <w:tab w:val="left" w:pos="5320"/>
              </w:tabs>
              <w:spacing w:before="120" w:after="120"/>
              <w:jc w:val="center"/>
              <w:rPr>
                <w:rFonts w:ascii="Times New Roman" w:hAnsi="Times New Roman" w:cs="Times New Roman"/>
                <w:b/>
                <w:lang w:val="en-US"/>
              </w:rPr>
            </w:pPr>
            <w:r w:rsidRPr="008F695D">
              <w:rPr>
                <w:rFonts w:ascii="Times New Roman" w:hAnsi="Times New Roman" w:cs="Times New Roman"/>
                <w:b/>
                <w:lang w:val="ru-RU"/>
              </w:rPr>
              <w:t>Т</w:t>
            </w:r>
            <w:r w:rsidRPr="008F695D">
              <w:rPr>
                <w:rFonts w:ascii="Times New Roman" w:hAnsi="Times New Roman" w:cs="Times New Roman"/>
                <w:b/>
              </w:rPr>
              <w:t>еми</w:t>
            </w:r>
            <w:r w:rsidRPr="008F695D">
              <w:rPr>
                <w:rFonts w:ascii="Times New Roman" w:hAnsi="Times New Roman" w:cs="Times New Roman"/>
                <w:b/>
                <w:lang w:val="ru-RU"/>
              </w:rPr>
              <w:t>:</w:t>
            </w:r>
          </w:p>
        </w:tc>
        <w:tc>
          <w:tcPr>
            <w:tcW w:w="11647"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284159" w:rsidRPr="002768CC" w:rsidRDefault="00284159" w:rsidP="00D52D9A">
            <w:pPr>
              <w:numPr>
                <w:ilvl w:val="0"/>
                <w:numId w:val="20"/>
              </w:numPr>
              <w:tabs>
                <w:tab w:val="clear" w:pos="720"/>
                <w:tab w:val="num" w:pos="612"/>
              </w:tabs>
              <w:spacing w:before="120" w:after="120"/>
              <w:ind w:left="199" w:firstLine="179"/>
              <w:rPr>
                <w:rFonts w:ascii="Times New Roman" w:hAnsi="Times New Roman" w:cs="Times New Roman"/>
                <w:b/>
              </w:rPr>
            </w:pPr>
            <w:r w:rsidRPr="002768CC">
              <w:rPr>
                <w:rFonts w:ascii="Times New Roman" w:hAnsi="Times New Roman" w:cs="Times New Roman"/>
                <w:b/>
                <w:lang w:val="ru-RU"/>
              </w:rPr>
              <w:t>Известување на родителите за напредокот на учениците</w:t>
            </w:r>
          </w:p>
        </w:tc>
      </w:tr>
      <w:tr w:rsidR="00284159" w:rsidRPr="00284159" w:rsidTr="0076119F">
        <w:tc>
          <w:tcPr>
            <w:tcW w:w="2669" w:type="dxa"/>
            <w:tcBorders>
              <w:top w:val="double" w:sz="4" w:space="0" w:color="auto"/>
              <w:left w:val="thickThinSmallGap" w:sz="24" w:space="0" w:color="auto"/>
              <w:bottom w:val="double" w:sz="4" w:space="0" w:color="auto"/>
              <w:right w:val="double" w:sz="4" w:space="0" w:color="auto"/>
            </w:tcBorders>
          </w:tcPr>
          <w:p w:rsidR="00284159" w:rsidRPr="00284159" w:rsidRDefault="00284159" w:rsidP="0076119F">
            <w:pPr>
              <w:tabs>
                <w:tab w:val="left" w:pos="5320"/>
              </w:tabs>
              <w:jc w:val="center"/>
              <w:rPr>
                <w:rFonts w:ascii="Times New Roman" w:hAnsi="Times New Roman" w:cs="Times New Roman"/>
                <w:lang w:val="en-US"/>
              </w:rPr>
            </w:pPr>
            <w:r w:rsidRPr="00284159">
              <w:rPr>
                <w:rFonts w:ascii="Times New Roman" w:hAnsi="Times New Roman" w:cs="Times New Roman"/>
                <w:lang w:val="ru-RU"/>
              </w:rPr>
              <w:t>И</w:t>
            </w:r>
            <w:r w:rsidRPr="00284159">
              <w:rPr>
                <w:rFonts w:ascii="Times New Roman" w:hAnsi="Times New Roman" w:cs="Times New Roman"/>
              </w:rPr>
              <w:t>звори на податоци</w:t>
            </w:r>
          </w:p>
        </w:tc>
        <w:tc>
          <w:tcPr>
            <w:tcW w:w="11647" w:type="dxa"/>
            <w:tcBorders>
              <w:top w:val="double" w:sz="4" w:space="0" w:color="auto"/>
              <w:left w:val="double" w:sz="4" w:space="0" w:color="auto"/>
              <w:bottom w:val="double" w:sz="4" w:space="0" w:color="auto"/>
              <w:right w:val="thickThinSmallGap" w:sz="24" w:space="0" w:color="auto"/>
            </w:tcBorders>
          </w:tcPr>
          <w:p w:rsidR="00284159" w:rsidRPr="00284159" w:rsidRDefault="00284159" w:rsidP="0076119F">
            <w:pPr>
              <w:tabs>
                <w:tab w:val="left" w:pos="5320"/>
              </w:tabs>
              <w:jc w:val="center"/>
              <w:rPr>
                <w:rFonts w:ascii="Times New Roman" w:hAnsi="Times New Roman" w:cs="Times New Roman"/>
                <w:lang w:val="en-US"/>
              </w:rPr>
            </w:pPr>
          </w:p>
        </w:tc>
      </w:tr>
      <w:tr w:rsidR="00284159" w:rsidRPr="00284159" w:rsidTr="0076119F">
        <w:tc>
          <w:tcPr>
            <w:tcW w:w="2669" w:type="dxa"/>
            <w:tcBorders>
              <w:top w:val="double" w:sz="4" w:space="0" w:color="auto"/>
              <w:left w:val="thickThinSmallGap" w:sz="24" w:space="0" w:color="auto"/>
              <w:bottom w:val="thickThinSmallGap" w:sz="24" w:space="0" w:color="auto"/>
              <w:right w:val="double" w:sz="4" w:space="0" w:color="auto"/>
            </w:tcBorders>
          </w:tcPr>
          <w:p w:rsidR="00284159" w:rsidRPr="00284159" w:rsidRDefault="00284159" w:rsidP="00D52D9A">
            <w:pPr>
              <w:numPr>
                <w:ilvl w:val="0"/>
                <w:numId w:val="18"/>
              </w:numPr>
              <w:rPr>
                <w:rFonts w:ascii="Times New Roman" w:hAnsi="Times New Roman" w:cs="Times New Roman"/>
                <w:b/>
              </w:rPr>
            </w:pPr>
            <w:r w:rsidRPr="00284159">
              <w:rPr>
                <w:rFonts w:ascii="Times New Roman" w:hAnsi="Times New Roman" w:cs="Times New Roman"/>
                <w:b/>
              </w:rPr>
              <w:t>Електронски дневник</w:t>
            </w:r>
          </w:p>
          <w:p w:rsidR="00284159" w:rsidRPr="00284159" w:rsidRDefault="00284159" w:rsidP="00D52D9A">
            <w:pPr>
              <w:numPr>
                <w:ilvl w:val="0"/>
                <w:numId w:val="18"/>
              </w:numPr>
              <w:rPr>
                <w:rFonts w:ascii="Times New Roman" w:hAnsi="Times New Roman" w:cs="Times New Roman"/>
                <w:b/>
                <w:lang w:val="ru-RU"/>
              </w:rPr>
            </w:pPr>
            <w:r w:rsidRPr="00284159">
              <w:rPr>
                <w:rFonts w:ascii="Times New Roman" w:hAnsi="Times New Roman" w:cs="Times New Roman"/>
                <w:b/>
                <w:lang w:val="ru-RU"/>
              </w:rPr>
              <w:t>Увид во педагошка  евиденција и документација</w:t>
            </w:r>
          </w:p>
          <w:p w:rsidR="00284159" w:rsidRPr="00284159" w:rsidRDefault="00284159" w:rsidP="00D52D9A">
            <w:pPr>
              <w:numPr>
                <w:ilvl w:val="0"/>
                <w:numId w:val="18"/>
              </w:numPr>
              <w:rPr>
                <w:rFonts w:ascii="Times New Roman" w:hAnsi="Times New Roman" w:cs="Times New Roman"/>
                <w:b/>
                <w:lang w:val="ru-RU"/>
              </w:rPr>
            </w:pPr>
            <w:r w:rsidRPr="00284159">
              <w:rPr>
                <w:rFonts w:ascii="Times New Roman" w:hAnsi="Times New Roman" w:cs="Times New Roman"/>
                <w:b/>
                <w:lang w:val="ru-RU"/>
              </w:rPr>
              <w:t>А</w:t>
            </w:r>
            <w:r w:rsidRPr="00284159">
              <w:rPr>
                <w:rFonts w:ascii="Times New Roman" w:hAnsi="Times New Roman" w:cs="Times New Roman"/>
                <w:b/>
              </w:rPr>
              <w:t>нкети со родители, ученици и наставници</w:t>
            </w:r>
          </w:p>
          <w:p w:rsidR="00284159" w:rsidRPr="00284159" w:rsidRDefault="00284159" w:rsidP="00D52D9A">
            <w:pPr>
              <w:numPr>
                <w:ilvl w:val="0"/>
                <w:numId w:val="18"/>
              </w:numPr>
              <w:rPr>
                <w:rFonts w:ascii="Times New Roman" w:hAnsi="Times New Roman" w:cs="Times New Roman"/>
                <w:b/>
                <w:lang w:val="ru-RU"/>
              </w:rPr>
            </w:pPr>
            <w:r w:rsidRPr="00284159">
              <w:rPr>
                <w:rFonts w:ascii="Times New Roman" w:hAnsi="Times New Roman" w:cs="Times New Roman"/>
                <w:b/>
                <w:lang w:val="ru-RU"/>
              </w:rPr>
              <w:t>Евиденција на наставници за остварени средби и соработка со родител</w:t>
            </w:r>
          </w:p>
          <w:p w:rsidR="00284159" w:rsidRPr="00284159" w:rsidRDefault="00284159" w:rsidP="00D52D9A">
            <w:pPr>
              <w:numPr>
                <w:ilvl w:val="0"/>
                <w:numId w:val="18"/>
              </w:numPr>
              <w:rPr>
                <w:rFonts w:ascii="Times New Roman" w:hAnsi="Times New Roman" w:cs="Times New Roman"/>
                <w:b/>
                <w:lang w:val="ru-RU"/>
              </w:rPr>
            </w:pPr>
            <w:r w:rsidRPr="00284159">
              <w:rPr>
                <w:rFonts w:ascii="Times New Roman" w:hAnsi="Times New Roman" w:cs="Times New Roman"/>
                <w:b/>
                <w:lang w:val="ru-RU"/>
              </w:rPr>
              <w:lastRenderedPageBreak/>
              <w:t xml:space="preserve"> Дневници на паралелки</w:t>
            </w:r>
          </w:p>
          <w:p w:rsidR="00284159" w:rsidRPr="00284159" w:rsidRDefault="00284159" w:rsidP="00D52D9A">
            <w:pPr>
              <w:numPr>
                <w:ilvl w:val="0"/>
                <w:numId w:val="19"/>
              </w:numPr>
              <w:rPr>
                <w:rFonts w:ascii="Times New Roman" w:hAnsi="Times New Roman" w:cs="Times New Roman"/>
                <w:b/>
                <w:lang w:val="ru-RU"/>
              </w:rPr>
            </w:pPr>
            <w:r w:rsidRPr="00284159">
              <w:rPr>
                <w:rFonts w:ascii="Times New Roman" w:hAnsi="Times New Roman" w:cs="Times New Roman"/>
                <w:b/>
                <w:lang w:val="ru-RU"/>
              </w:rPr>
              <w:t>Ученички свидетелства</w:t>
            </w:r>
          </w:p>
          <w:p w:rsidR="00284159" w:rsidRPr="00284159" w:rsidRDefault="00284159" w:rsidP="00D52D9A">
            <w:pPr>
              <w:numPr>
                <w:ilvl w:val="0"/>
                <w:numId w:val="19"/>
              </w:numPr>
              <w:rPr>
                <w:rFonts w:ascii="Times New Roman" w:hAnsi="Times New Roman" w:cs="Times New Roman"/>
                <w:b/>
                <w:lang w:val="ru-RU"/>
              </w:rPr>
            </w:pPr>
            <w:r w:rsidRPr="00284159">
              <w:rPr>
                <w:rFonts w:ascii="Times New Roman" w:hAnsi="Times New Roman" w:cs="Times New Roman"/>
                <w:b/>
                <w:lang w:val="ru-RU"/>
              </w:rPr>
              <w:t>Ученичко досие (изработки, чек- листи, контролни задачи и сл.)</w:t>
            </w:r>
          </w:p>
          <w:p w:rsidR="00284159" w:rsidRPr="00284159" w:rsidRDefault="00284159" w:rsidP="00D52D9A">
            <w:pPr>
              <w:numPr>
                <w:ilvl w:val="0"/>
                <w:numId w:val="19"/>
              </w:numPr>
              <w:rPr>
                <w:rFonts w:ascii="Times New Roman" w:hAnsi="Times New Roman" w:cs="Times New Roman"/>
                <w:b/>
                <w:lang w:val="ru-RU"/>
              </w:rPr>
            </w:pPr>
            <w:r w:rsidRPr="00284159">
              <w:rPr>
                <w:rFonts w:ascii="Times New Roman" w:hAnsi="Times New Roman" w:cs="Times New Roman"/>
                <w:b/>
                <w:lang w:val="ru-RU"/>
              </w:rPr>
              <w:t>Писмени работи</w:t>
            </w:r>
          </w:p>
          <w:p w:rsidR="00284159" w:rsidRPr="00284159" w:rsidRDefault="00284159" w:rsidP="00D52D9A">
            <w:pPr>
              <w:numPr>
                <w:ilvl w:val="0"/>
                <w:numId w:val="21"/>
              </w:numPr>
              <w:rPr>
                <w:rFonts w:ascii="Times New Roman" w:hAnsi="Times New Roman" w:cs="Times New Roman"/>
              </w:rPr>
            </w:pPr>
            <w:r w:rsidRPr="00284159">
              <w:rPr>
                <w:rFonts w:ascii="Times New Roman" w:hAnsi="Times New Roman" w:cs="Times New Roman"/>
                <w:b/>
              </w:rPr>
              <w:t>Евидентни листови</w:t>
            </w:r>
          </w:p>
        </w:tc>
        <w:tc>
          <w:tcPr>
            <w:tcW w:w="11647" w:type="dxa"/>
            <w:tcBorders>
              <w:top w:val="double" w:sz="4" w:space="0" w:color="auto"/>
              <w:left w:val="double" w:sz="4" w:space="0" w:color="auto"/>
              <w:bottom w:val="thickThinSmallGap" w:sz="24" w:space="0" w:color="auto"/>
              <w:right w:val="thickThinSmallGap" w:sz="24" w:space="0" w:color="auto"/>
            </w:tcBorders>
          </w:tcPr>
          <w:p w:rsidR="00284159" w:rsidRPr="005A3141" w:rsidRDefault="00284159" w:rsidP="00D52D9A">
            <w:pPr>
              <w:pStyle w:val="ListParagraph"/>
              <w:numPr>
                <w:ilvl w:val="0"/>
                <w:numId w:val="18"/>
              </w:numPr>
              <w:autoSpaceDE w:val="0"/>
              <w:autoSpaceDN w:val="0"/>
              <w:adjustRightInd w:val="0"/>
              <w:spacing w:after="0" w:line="276" w:lineRule="auto"/>
              <w:jc w:val="both"/>
              <w:rPr>
                <w:rFonts w:ascii="Times New Roman" w:hAnsi="Times New Roman" w:cs="Times New Roman"/>
                <w:b/>
                <w:lang w:val="ru-RU"/>
              </w:rPr>
            </w:pPr>
            <w:r w:rsidRPr="005A3141">
              <w:rPr>
                <w:rFonts w:ascii="Times New Roman" w:hAnsi="Times New Roman" w:cs="Times New Roman"/>
                <w:b/>
                <w:lang w:val="ru-RU"/>
              </w:rPr>
              <w:lastRenderedPageBreak/>
              <w:t>Известување на родителите за напредокот на учениците</w:t>
            </w:r>
          </w:p>
          <w:p w:rsidR="00284159" w:rsidRPr="00284159" w:rsidRDefault="00284159" w:rsidP="00284159">
            <w:pPr>
              <w:autoSpaceDE w:val="0"/>
              <w:autoSpaceDN w:val="0"/>
              <w:adjustRightInd w:val="0"/>
              <w:jc w:val="both"/>
              <w:rPr>
                <w:rFonts w:ascii="Times New Roman" w:hAnsi="Times New Roman" w:cs="Times New Roman"/>
                <w:lang w:eastAsia="mk-MK"/>
              </w:rPr>
            </w:pPr>
            <w:r w:rsidRPr="00284159">
              <w:rPr>
                <w:rFonts w:ascii="Times New Roman" w:hAnsi="Times New Roman" w:cs="Times New Roman"/>
                <w:lang w:eastAsia="mk-MK"/>
              </w:rPr>
              <w:t>Училиштето има утврден систем за известување на родителите за напредокот на нивните деца кој доследно го применува. Системот вклучува редовно прибирање информации за напредокот и постигањатa на учениците и давање транспарентна и конкретна повратна информација на родителите и учениците за оценката, вклучувајќи и детални препораки за подобрување на постигањата за секој ученик посебно. За таа цел се користат формални и неформални средби,  родителски состаноци кои се одржуваат најмалку четири</w:t>
            </w:r>
            <w:r w:rsidR="00226630">
              <w:rPr>
                <w:rFonts w:ascii="Times New Roman" w:hAnsi="Times New Roman" w:cs="Times New Roman"/>
                <w:lang w:eastAsia="mk-MK"/>
              </w:rPr>
              <w:t xml:space="preserve"> </w:t>
            </w:r>
            <w:r w:rsidRPr="00284159">
              <w:rPr>
                <w:rFonts w:ascii="Times New Roman" w:hAnsi="Times New Roman" w:cs="Times New Roman"/>
                <w:lang w:eastAsia="mk-MK"/>
              </w:rPr>
              <w:t>пати годишно, индивидуални средби со родителите.</w:t>
            </w:r>
          </w:p>
          <w:p w:rsidR="00284159" w:rsidRPr="00284159" w:rsidRDefault="00284159" w:rsidP="00284159">
            <w:pPr>
              <w:autoSpaceDE w:val="0"/>
              <w:autoSpaceDN w:val="0"/>
              <w:adjustRightInd w:val="0"/>
              <w:ind w:firstLine="612"/>
              <w:jc w:val="both"/>
              <w:rPr>
                <w:rFonts w:ascii="Times New Roman" w:hAnsi="Times New Roman" w:cs="Times New Roman"/>
              </w:rPr>
            </w:pPr>
            <w:r w:rsidRPr="00284159">
              <w:rPr>
                <w:rFonts w:ascii="Times New Roman" w:hAnsi="Times New Roman" w:cs="Times New Roman"/>
                <w:lang w:eastAsia="mk-MK"/>
              </w:rPr>
              <w:t>Средбите со родителите се добро организирани и на на нив јасно се пренесуваат информациите. На овие средби се разговара за успехот и поведението на учениците, однесувањето на учениците во и надвор од училиштето, за неопх</w:t>
            </w:r>
            <w:r w:rsidR="00226630">
              <w:rPr>
                <w:rFonts w:ascii="Times New Roman" w:hAnsi="Times New Roman" w:cs="Times New Roman"/>
                <w:lang w:eastAsia="mk-MK"/>
              </w:rPr>
              <w:t>односта од знаењата што треба да ги стекнат,</w:t>
            </w:r>
            <w:r w:rsidRPr="00284159">
              <w:rPr>
                <w:rFonts w:ascii="Times New Roman" w:hAnsi="Times New Roman" w:cs="Times New Roman"/>
                <w:lang w:eastAsia="mk-MK"/>
              </w:rPr>
              <w:t xml:space="preserve"> избегнување на негативните влијанија и појави во општеството, негување на позитивни црти на личноста.</w:t>
            </w:r>
            <w:r w:rsidRPr="00284159">
              <w:rPr>
                <w:rFonts w:ascii="Times New Roman" w:hAnsi="Times New Roman" w:cs="Times New Roman"/>
                <w:lang w:val="ru-RU"/>
              </w:rPr>
              <w:t xml:space="preserve"> Вонредните родителски средби се одржуваат кога за тоа ќе се јави посебна потреба.</w:t>
            </w:r>
            <w:r w:rsidRPr="00284159">
              <w:rPr>
                <w:rFonts w:ascii="Times New Roman" w:hAnsi="Times New Roman" w:cs="Times New Roman"/>
              </w:rPr>
              <w:t xml:space="preserve"> Информации за својот напредок во учењето учениците добиваат преку редовно информирање од страна на нивните наставниците, евидентните листови кои ги добиваат на секои три месеци во кои се наведени оценките добиени по соодветните предмети како и соодветните педагошки мерки и пофалби за нив.</w:t>
            </w:r>
            <w:r w:rsidR="009C2F7A">
              <w:rPr>
                <w:rFonts w:ascii="Times New Roman" w:hAnsi="Times New Roman" w:cs="Times New Roman"/>
              </w:rPr>
              <w:t xml:space="preserve">            </w:t>
            </w:r>
          </w:p>
          <w:p w:rsidR="00911586" w:rsidRDefault="00284159" w:rsidP="00284159">
            <w:pPr>
              <w:autoSpaceDE w:val="0"/>
              <w:autoSpaceDN w:val="0"/>
              <w:adjustRightInd w:val="0"/>
              <w:ind w:firstLine="612"/>
              <w:jc w:val="both"/>
              <w:rPr>
                <w:rFonts w:ascii="Times New Roman" w:hAnsi="Times New Roman" w:cs="Times New Roman"/>
                <w:lang w:eastAsia="mk-MK"/>
              </w:rPr>
            </w:pPr>
            <w:r w:rsidRPr="00284159">
              <w:rPr>
                <w:rFonts w:ascii="Times New Roman" w:hAnsi="Times New Roman" w:cs="Times New Roman"/>
                <w:lang w:eastAsia="mk-MK"/>
              </w:rPr>
              <w:t>Родителите добиваат и пишани документи</w:t>
            </w:r>
            <w:r w:rsidR="00DB453F">
              <w:rPr>
                <w:rFonts w:ascii="Times New Roman" w:hAnsi="Times New Roman" w:cs="Times New Roman"/>
                <w:lang w:eastAsia="mk-MK"/>
              </w:rPr>
              <w:t>: евидентни листови, свидетелст</w:t>
            </w:r>
            <w:r w:rsidRPr="00284159">
              <w:rPr>
                <w:rFonts w:ascii="Times New Roman" w:hAnsi="Times New Roman" w:cs="Times New Roman"/>
                <w:lang w:eastAsia="mk-MK"/>
              </w:rPr>
              <w:t>ва и дипломи со информации и детали за напредокот на нивното дете во воспитно-образовниот процес, вклучувајќи информации за: оценките, поведението, педагошки мерки, бројот на изостаноци.</w:t>
            </w:r>
            <w:r w:rsidR="00983044">
              <w:rPr>
                <w:rFonts w:ascii="Times New Roman" w:hAnsi="Times New Roman" w:cs="Times New Roman"/>
                <w:lang w:eastAsia="mk-MK"/>
              </w:rPr>
              <w:t xml:space="preserve"> Во овој период во Додатокот на свидетелство за секој ученик подетално се </w:t>
            </w:r>
            <w:r w:rsidR="00983044">
              <w:rPr>
                <w:rFonts w:ascii="Times New Roman" w:hAnsi="Times New Roman" w:cs="Times New Roman"/>
                <w:lang w:eastAsia="mk-MK"/>
              </w:rPr>
              <w:lastRenderedPageBreak/>
              <w:t>образложени и ангажманите на учениците во тек на целата учебна година</w:t>
            </w:r>
            <w:r w:rsidR="007253BA">
              <w:rPr>
                <w:rFonts w:ascii="Times New Roman" w:hAnsi="Times New Roman" w:cs="Times New Roman"/>
                <w:lang w:eastAsia="mk-MK"/>
              </w:rPr>
              <w:t>.</w:t>
            </w:r>
            <w:r w:rsidRPr="00284159">
              <w:rPr>
                <w:rFonts w:ascii="Times New Roman" w:hAnsi="Times New Roman" w:cs="Times New Roman"/>
                <w:lang w:eastAsia="mk-MK"/>
              </w:rPr>
              <w:t xml:space="preserve"> Постигањата на учениците се евидентираат и во електронскиот дневник. Со пристап во е-дневникот секој родител може лесно да биде информиран за оценките и редовноста на своето дете, писмените работи и тестови</w:t>
            </w:r>
            <w:r w:rsidR="00911586">
              <w:rPr>
                <w:rFonts w:ascii="Times New Roman" w:hAnsi="Times New Roman" w:cs="Times New Roman"/>
                <w:lang w:eastAsia="mk-MK"/>
              </w:rPr>
              <w:t>те на знаење, домашните задачи,</w:t>
            </w:r>
            <w:r w:rsidRPr="00284159">
              <w:rPr>
                <w:rFonts w:ascii="Times New Roman" w:hAnsi="Times New Roman" w:cs="Times New Roman"/>
                <w:lang w:eastAsia="mk-MK"/>
              </w:rPr>
              <w:t xml:space="preserve"> поведението итн.</w:t>
            </w:r>
            <w:r w:rsidR="00226630">
              <w:rPr>
                <w:rFonts w:ascii="Times New Roman" w:hAnsi="Times New Roman" w:cs="Times New Roman"/>
                <w:lang w:eastAsia="mk-MK"/>
              </w:rPr>
              <w:t xml:space="preserve"> </w:t>
            </w:r>
          </w:p>
          <w:p w:rsidR="00284159" w:rsidRPr="00284159" w:rsidRDefault="00284159" w:rsidP="00284159">
            <w:pPr>
              <w:autoSpaceDE w:val="0"/>
              <w:autoSpaceDN w:val="0"/>
              <w:adjustRightInd w:val="0"/>
              <w:ind w:firstLine="612"/>
              <w:jc w:val="both"/>
              <w:rPr>
                <w:rFonts w:ascii="Times New Roman" w:hAnsi="Times New Roman" w:cs="Times New Roman"/>
                <w:lang w:eastAsia="mk-MK"/>
              </w:rPr>
            </w:pPr>
            <w:r w:rsidRPr="00284159">
              <w:rPr>
                <w:rFonts w:ascii="Times New Roman" w:hAnsi="Times New Roman" w:cs="Times New Roman"/>
                <w:lang w:eastAsia="mk-MK"/>
              </w:rPr>
              <w:t xml:space="preserve">Во спроведената анкета, за изјавата – Редовно сме известени за оценките на учениците и мерките за нивното подобрување, </w:t>
            </w:r>
            <w:r w:rsidR="00226630">
              <w:rPr>
                <w:rFonts w:ascii="Times New Roman" w:hAnsi="Times New Roman" w:cs="Times New Roman"/>
                <w:lang w:eastAsia="mk-MK"/>
              </w:rPr>
              <w:t>најголем дел од родителите потполно или делумно се согласуваат.</w:t>
            </w:r>
            <w:r w:rsidRPr="00284159">
              <w:rPr>
                <w:rFonts w:ascii="Times New Roman" w:hAnsi="Times New Roman" w:cs="Times New Roman"/>
                <w:lang w:eastAsia="mk-MK"/>
              </w:rPr>
              <w:t xml:space="preserve"> Со оваа изјава се потврдува дека родителите се навремено известени за оценките во ова училиште. </w:t>
            </w:r>
          </w:p>
          <w:p w:rsidR="00284159" w:rsidRPr="00284159" w:rsidRDefault="00284159" w:rsidP="00284159">
            <w:pPr>
              <w:autoSpaceDE w:val="0"/>
              <w:autoSpaceDN w:val="0"/>
              <w:adjustRightInd w:val="0"/>
              <w:ind w:firstLine="612"/>
              <w:jc w:val="both"/>
              <w:rPr>
                <w:rFonts w:ascii="Times New Roman" w:hAnsi="Times New Roman" w:cs="Times New Roman"/>
                <w:lang w:eastAsia="mk-MK"/>
              </w:rPr>
            </w:pPr>
            <w:r w:rsidRPr="00284159">
              <w:rPr>
                <w:rFonts w:ascii="Times New Roman" w:hAnsi="Times New Roman" w:cs="Times New Roman"/>
                <w:lang w:eastAsia="mk-MK"/>
              </w:rPr>
              <w:t xml:space="preserve">И учениците во анкетата потврдуваат дека се </w:t>
            </w:r>
            <w:r w:rsidR="00226630">
              <w:rPr>
                <w:rFonts w:ascii="Times New Roman" w:hAnsi="Times New Roman" w:cs="Times New Roman"/>
                <w:lang w:eastAsia="mk-MK"/>
              </w:rPr>
              <w:t xml:space="preserve">делумно </w:t>
            </w:r>
            <w:r w:rsidRPr="00284159">
              <w:rPr>
                <w:rFonts w:ascii="Times New Roman" w:hAnsi="Times New Roman" w:cs="Times New Roman"/>
                <w:lang w:eastAsia="mk-MK"/>
              </w:rPr>
              <w:t xml:space="preserve"> известени за оценките. </w:t>
            </w:r>
          </w:p>
          <w:p w:rsidR="00284159" w:rsidRPr="00284159" w:rsidRDefault="00284159" w:rsidP="00284159">
            <w:pPr>
              <w:autoSpaceDE w:val="0"/>
              <w:autoSpaceDN w:val="0"/>
              <w:adjustRightInd w:val="0"/>
              <w:ind w:firstLine="612"/>
              <w:jc w:val="both"/>
              <w:rPr>
                <w:rFonts w:ascii="Times New Roman" w:hAnsi="Times New Roman" w:cs="Times New Roman"/>
                <w:lang w:eastAsia="mk-MK"/>
              </w:rPr>
            </w:pPr>
            <w:r w:rsidRPr="00284159">
              <w:rPr>
                <w:rFonts w:ascii="Times New Roman" w:hAnsi="Times New Roman" w:cs="Times New Roman"/>
                <w:lang w:eastAsia="mk-MK"/>
              </w:rPr>
              <w:t>Средби со родителите на децата кои постигнуваат слаби резултати, одржува и стручна служба притоа врши советодавна работа, упатувајќи ги родителите на постапки кон решавање на овој проблем.</w:t>
            </w:r>
          </w:p>
          <w:p w:rsidR="00284159" w:rsidRPr="00284159" w:rsidRDefault="00284159" w:rsidP="0076119F">
            <w:pPr>
              <w:ind w:left="104" w:right="193"/>
              <w:jc w:val="both"/>
              <w:rPr>
                <w:rFonts w:ascii="Times New Roman" w:hAnsi="Times New Roman" w:cs="Times New Roman"/>
              </w:rPr>
            </w:pPr>
          </w:p>
        </w:tc>
      </w:tr>
    </w:tbl>
    <w:p w:rsidR="005A3141" w:rsidRDefault="005A3141" w:rsidP="0076119F">
      <w:pPr>
        <w:jc w:val="center"/>
        <w:rPr>
          <w:rFonts w:ascii="Times New Roman" w:hAnsi="Times New Roman" w:cs="Times New Roman"/>
          <w:b/>
        </w:rPr>
      </w:pPr>
    </w:p>
    <w:p w:rsidR="0076119F" w:rsidRPr="000F5DCD" w:rsidRDefault="0076119F" w:rsidP="0076119F">
      <w:pPr>
        <w:jc w:val="center"/>
        <w:rPr>
          <w:rFonts w:ascii="Times New Roman" w:hAnsi="Times New Roman" w:cs="Times New Roman"/>
          <w:b/>
          <w:lang w:val="ru-RU"/>
        </w:rPr>
      </w:pPr>
      <w:r w:rsidRPr="000F5DCD">
        <w:rPr>
          <w:rFonts w:ascii="Times New Roman" w:hAnsi="Times New Roman" w:cs="Times New Roman"/>
          <w:b/>
        </w:rPr>
        <w:t xml:space="preserve">Индикатори за квалитет на успешност на работењето на училиштето </w:t>
      </w:r>
    </w:p>
    <w:p w:rsidR="0076119F" w:rsidRPr="000F5DCD" w:rsidRDefault="0076119F" w:rsidP="0076119F">
      <w:pPr>
        <w:rPr>
          <w:rFonts w:ascii="Times New Roman" w:hAnsi="Times New Roman" w:cs="Times New Roman"/>
          <w:b/>
        </w:rPr>
      </w:pPr>
      <w:r w:rsidRPr="000F5DCD">
        <w:rPr>
          <w:rFonts w:ascii="Times New Roman" w:hAnsi="Times New Roman" w:cs="Times New Roman"/>
          <w:b/>
        </w:rPr>
        <w:t>Подрачје</w:t>
      </w:r>
      <w:r w:rsidRPr="000F5DCD">
        <w:rPr>
          <w:rFonts w:ascii="Times New Roman" w:hAnsi="Times New Roman" w:cs="Times New Roman"/>
          <w:b/>
          <w:lang w:val="ru-RU"/>
        </w:rPr>
        <w:t xml:space="preserve">  2.0 </w:t>
      </w:r>
      <w:r w:rsidRPr="000F5DCD">
        <w:rPr>
          <w:rFonts w:ascii="Times New Roman" w:hAnsi="Times New Roman" w:cs="Times New Roman"/>
          <w:b/>
        </w:rPr>
        <w:t>ПОСТИГАЊА НА УЧЕНИЦИТЕ</w:t>
      </w:r>
    </w:p>
    <w:p w:rsidR="0076119F" w:rsidRPr="000F5DCD" w:rsidRDefault="0076119F" w:rsidP="0076119F">
      <w:pPr>
        <w:rPr>
          <w:rFonts w:ascii="Times New Roman" w:hAnsi="Times New Roman" w:cs="Times New Roman"/>
          <w:b/>
          <w:i/>
          <w:lang w:val="ru-RU"/>
        </w:rPr>
      </w:pPr>
      <w:r w:rsidRPr="000F5DCD">
        <w:rPr>
          <w:rFonts w:ascii="Times New Roman" w:hAnsi="Times New Roman" w:cs="Times New Roman"/>
          <w:b/>
          <w:lang w:val="ru-RU"/>
        </w:rPr>
        <w:t xml:space="preserve">Индикатор 4.4. </w:t>
      </w:r>
      <w:r w:rsidRPr="000F5DCD">
        <w:rPr>
          <w:rFonts w:ascii="Times New Roman" w:hAnsi="Times New Roman" w:cs="Times New Roman"/>
          <w:b/>
          <w:i/>
          <w:lang w:val="ru-RU"/>
        </w:rPr>
        <w:t>Следење на напредокот</w:t>
      </w:r>
    </w:p>
    <w:tbl>
      <w:tblPr>
        <w:tblStyle w:val="TableGrid"/>
        <w:tblW w:w="14316" w:type="dxa"/>
        <w:tblInd w:w="534" w:type="dxa"/>
        <w:tblLook w:val="04A0"/>
      </w:tblPr>
      <w:tblGrid>
        <w:gridCol w:w="2669"/>
        <w:gridCol w:w="11647"/>
      </w:tblGrid>
      <w:tr w:rsidR="0076119F" w:rsidRPr="008F695D" w:rsidTr="0076119F">
        <w:tc>
          <w:tcPr>
            <w:tcW w:w="2669"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tcPr>
          <w:p w:rsidR="0076119F" w:rsidRPr="008F695D" w:rsidRDefault="0076119F" w:rsidP="008F695D">
            <w:pPr>
              <w:tabs>
                <w:tab w:val="left" w:pos="5320"/>
              </w:tabs>
              <w:spacing w:before="120" w:after="120"/>
              <w:jc w:val="center"/>
              <w:rPr>
                <w:rFonts w:ascii="Times New Roman" w:hAnsi="Times New Roman" w:cs="Times New Roman"/>
                <w:b/>
                <w:lang w:val="en-US"/>
              </w:rPr>
            </w:pPr>
            <w:r w:rsidRPr="008F695D">
              <w:rPr>
                <w:rFonts w:ascii="Times New Roman" w:hAnsi="Times New Roman" w:cs="Times New Roman"/>
                <w:b/>
                <w:lang w:val="ru-RU"/>
              </w:rPr>
              <w:t>Т</w:t>
            </w:r>
            <w:r w:rsidRPr="008F695D">
              <w:rPr>
                <w:rFonts w:ascii="Times New Roman" w:hAnsi="Times New Roman" w:cs="Times New Roman"/>
                <w:b/>
              </w:rPr>
              <w:t>еми</w:t>
            </w:r>
            <w:r w:rsidRPr="008F695D">
              <w:rPr>
                <w:rFonts w:ascii="Times New Roman" w:hAnsi="Times New Roman" w:cs="Times New Roman"/>
                <w:b/>
                <w:lang w:val="ru-RU"/>
              </w:rPr>
              <w:t>:</w:t>
            </w:r>
          </w:p>
        </w:tc>
        <w:tc>
          <w:tcPr>
            <w:tcW w:w="11647"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76119F" w:rsidRPr="008F695D" w:rsidRDefault="0076119F" w:rsidP="00D52D9A">
            <w:pPr>
              <w:numPr>
                <w:ilvl w:val="0"/>
                <w:numId w:val="20"/>
              </w:numPr>
              <w:tabs>
                <w:tab w:val="clear" w:pos="720"/>
                <w:tab w:val="num" w:pos="612"/>
              </w:tabs>
              <w:spacing w:before="120" w:after="120"/>
              <w:ind w:left="199" w:firstLine="179"/>
              <w:rPr>
                <w:rFonts w:ascii="Times New Roman" w:hAnsi="Times New Roman" w:cs="Times New Roman"/>
                <w:b/>
                <w:lang w:val="ru-RU"/>
              </w:rPr>
            </w:pPr>
            <w:r w:rsidRPr="008F695D">
              <w:rPr>
                <w:rFonts w:ascii="Times New Roman" w:hAnsi="Times New Roman" w:cs="Times New Roman"/>
                <w:b/>
                <w:lang w:val="ru-RU"/>
              </w:rPr>
              <w:t>Водење евиденција за индивидуалниот  напредок на учениците</w:t>
            </w:r>
          </w:p>
          <w:p w:rsidR="0076119F" w:rsidRPr="008F695D" w:rsidRDefault="0076119F" w:rsidP="00D52D9A">
            <w:pPr>
              <w:numPr>
                <w:ilvl w:val="0"/>
                <w:numId w:val="20"/>
              </w:numPr>
              <w:tabs>
                <w:tab w:val="clear" w:pos="720"/>
                <w:tab w:val="num" w:pos="612"/>
              </w:tabs>
              <w:spacing w:before="120" w:after="120"/>
              <w:ind w:left="199" w:firstLine="179"/>
              <w:rPr>
                <w:rFonts w:ascii="Times New Roman" w:hAnsi="Times New Roman" w:cs="Times New Roman"/>
                <w:b/>
              </w:rPr>
            </w:pPr>
            <w:r w:rsidRPr="008F695D">
              <w:rPr>
                <w:rFonts w:ascii="Times New Roman" w:hAnsi="Times New Roman" w:cs="Times New Roman"/>
                <w:b/>
                <w:lang w:val="ru-RU"/>
              </w:rPr>
              <w:t>Анализа на напредокот на учениците по паралелки</w:t>
            </w:r>
          </w:p>
        </w:tc>
      </w:tr>
      <w:tr w:rsidR="0076119F" w:rsidRPr="0076119F" w:rsidTr="0076119F">
        <w:tc>
          <w:tcPr>
            <w:tcW w:w="2669" w:type="dxa"/>
            <w:tcBorders>
              <w:top w:val="double" w:sz="4" w:space="0" w:color="auto"/>
              <w:left w:val="thickThinSmallGap" w:sz="24" w:space="0" w:color="auto"/>
              <w:bottom w:val="double" w:sz="4" w:space="0" w:color="auto"/>
              <w:right w:val="double" w:sz="4" w:space="0" w:color="auto"/>
            </w:tcBorders>
          </w:tcPr>
          <w:p w:rsidR="0076119F" w:rsidRPr="0076119F" w:rsidRDefault="0076119F" w:rsidP="0076119F">
            <w:pPr>
              <w:tabs>
                <w:tab w:val="left" w:pos="5320"/>
              </w:tabs>
              <w:jc w:val="center"/>
              <w:rPr>
                <w:rFonts w:ascii="Times New Roman" w:hAnsi="Times New Roman" w:cs="Times New Roman"/>
                <w:lang w:val="en-US"/>
              </w:rPr>
            </w:pPr>
            <w:r w:rsidRPr="0076119F">
              <w:rPr>
                <w:rFonts w:ascii="Times New Roman" w:hAnsi="Times New Roman" w:cs="Times New Roman"/>
                <w:lang w:val="ru-RU"/>
              </w:rPr>
              <w:t>И</w:t>
            </w:r>
            <w:r w:rsidRPr="0076119F">
              <w:rPr>
                <w:rFonts w:ascii="Times New Roman" w:hAnsi="Times New Roman" w:cs="Times New Roman"/>
              </w:rPr>
              <w:t>звори на податоци</w:t>
            </w:r>
          </w:p>
        </w:tc>
        <w:tc>
          <w:tcPr>
            <w:tcW w:w="11647" w:type="dxa"/>
            <w:tcBorders>
              <w:top w:val="double" w:sz="4" w:space="0" w:color="auto"/>
              <w:left w:val="double" w:sz="4" w:space="0" w:color="auto"/>
              <w:bottom w:val="double" w:sz="4" w:space="0" w:color="auto"/>
              <w:right w:val="thickThinSmallGap" w:sz="24" w:space="0" w:color="auto"/>
            </w:tcBorders>
          </w:tcPr>
          <w:p w:rsidR="0076119F" w:rsidRPr="0076119F" w:rsidRDefault="0076119F" w:rsidP="0076119F">
            <w:pPr>
              <w:tabs>
                <w:tab w:val="left" w:pos="5320"/>
              </w:tabs>
              <w:jc w:val="center"/>
              <w:rPr>
                <w:rFonts w:ascii="Times New Roman" w:hAnsi="Times New Roman" w:cs="Times New Roman"/>
                <w:lang w:val="en-US"/>
              </w:rPr>
            </w:pPr>
          </w:p>
        </w:tc>
      </w:tr>
      <w:tr w:rsidR="0076119F" w:rsidRPr="0076119F" w:rsidTr="0076119F">
        <w:tc>
          <w:tcPr>
            <w:tcW w:w="2669" w:type="dxa"/>
            <w:tcBorders>
              <w:top w:val="double" w:sz="4" w:space="0" w:color="auto"/>
              <w:left w:val="thickThinSmallGap" w:sz="24" w:space="0" w:color="auto"/>
              <w:bottom w:val="thickThinSmallGap" w:sz="24" w:space="0" w:color="auto"/>
              <w:right w:val="double" w:sz="4" w:space="0" w:color="auto"/>
            </w:tcBorders>
          </w:tcPr>
          <w:p w:rsidR="0076119F" w:rsidRPr="0076119F" w:rsidRDefault="0076119F" w:rsidP="00D52D9A">
            <w:pPr>
              <w:numPr>
                <w:ilvl w:val="0"/>
                <w:numId w:val="23"/>
              </w:numPr>
              <w:rPr>
                <w:rFonts w:ascii="Times New Roman" w:hAnsi="Times New Roman" w:cs="Times New Roman"/>
                <w:b/>
                <w:lang w:val="ru-RU"/>
              </w:rPr>
            </w:pPr>
            <w:r w:rsidRPr="0076119F">
              <w:rPr>
                <w:rFonts w:ascii="Times New Roman" w:hAnsi="Times New Roman" w:cs="Times New Roman"/>
                <w:b/>
                <w:lang w:val="ru-RU"/>
              </w:rPr>
              <w:t>Извештаи и анализи од сите тримесечја и крајот на учебната година</w:t>
            </w:r>
          </w:p>
          <w:p w:rsidR="0076119F" w:rsidRPr="0076119F" w:rsidRDefault="0076119F" w:rsidP="00D52D9A">
            <w:pPr>
              <w:numPr>
                <w:ilvl w:val="0"/>
                <w:numId w:val="23"/>
              </w:numPr>
              <w:rPr>
                <w:rFonts w:ascii="Times New Roman" w:hAnsi="Times New Roman" w:cs="Times New Roman"/>
                <w:b/>
                <w:lang w:val="ru-RU"/>
              </w:rPr>
            </w:pPr>
            <w:r w:rsidRPr="0076119F">
              <w:rPr>
                <w:rFonts w:ascii="Times New Roman" w:hAnsi="Times New Roman" w:cs="Times New Roman"/>
                <w:b/>
                <w:lang w:val="ru-RU"/>
              </w:rPr>
              <w:t>Табеларни прегледи</w:t>
            </w:r>
          </w:p>
          <w:p w:rsidR="0076119F" w:rsidRPr="0076119F" w:rsidRDefault="0076119F" w:rsidP="00D52D9A">
            <w:pPr>
              <w:numPr>
                <w:ilvl w:val="0"/>
                <w:numId w:val="23"/>
              </w:numPr>
              <w:rPr>
                <w:rFonts w:ascii="Times New Roman" w:hAnsi="Times New Roman" w:cs="Times New Roman"/>
                <w:b/>
                <w:lang w:val="ru-RU"/>
              </w:rPr>
            </w:pPr>
            <w:r w:rsidRPr="0076119F">
              <w:rPr>
                <w:rFonts w:ascii="Times New Roman" w:hAnsi="Times New Roman" w:cs="Times New Roman"/>
                <w:b/>
                <w:lang w:val="ru-RU"/>
              </w:rPr>
              <w:t xml:space="preserve">Педагошка евиденција и документација и записници од родителските </w:t>
            </w:r>
            <w:r w:rsidRPr="0076119F">
              <w:rPr>
                <w:rFonts w:ascii="Times New Roman" w:hAnsi="Times New Roman" w:cs="Times New Roman"/>
                <w:b/>
                <w:lang w:val="ru-RU"/>
              </w:rPr>
              <w:lastRenderedPageBreak/>
              <w:t>состаноци</w:t>
            </w:r>
          </w:p>
          <w:p w:rsidR="0076119F" w:rsidRPr="0076119F" w:rsidRDefault="0076119F" w:rsidP="00D52D9A">
            <w:pPr>
              <w:numPr>
                <w:ilvl w:val="0"/>
                <w:numId w:val="23"/>
              </w:numPr>
              <w:rPr>
                <w:rFonts w:ascii="Times New Roman" w:hAnsi="Times New Roman" w:cs="Times New Roman"/>
                <w:b/>
                <w:lang w:val="ru-RU"/>
              </w:rPr>
            </w:pPr>
            <w:r w:rsidRPr="0076119F">
              <w:rPr>
                <w:rFonts w:ascii="Times New Roman" w:hAnsi="Times New Roman" w:cs="Times New Roman"/>
                <w:b/>
                <w:lang w:val="ru-RU"/>
              </w:rPr>
              <w:t xml:space="preserve">Евиденции на стручна служба за: ученици со три и повеќе слаби; новодојдени и заминати ученици; нередовни ученици, ученици на кои им се изречени пофалби и педагошки мерки, ученици кои со родителите заминале на работа во странство; </w:t>
            </w:r>
          </w:p>
          <w:p w:rsidR="0076119F" w:rsidRPr="0076119F" w:rsidRDefault="0076119F" w:rsidP="00D52D9A">
            <w:pPr>
              <w:numPr>
                <w:ilvl w:val="0"/>
                <w:numId w:val="23"/>
              </w:numPr>
              <w:rPr>
                <w:rFonts w:ascii="Times New Roman" w:hAnsi="Times New Roman" w:cs="Times New Roman"/>
                <w:b/>
                <w:lang w:val="ru-RU"/>
              </w:rPr>
            </w:pPr>
            <w:r w:rsidRPr="0076119F">
              <w:rPr>
                <w:rFonts w:ascii="Times New Roman" w:hAnsi="Times New Roman" w:cs="Times New Roman"/>
                <w:b/>
                <w:lang w:val="ru-RU"/>
              </w:rPr>
              <w:t>Податоци  од советување на родители</w:t>
            </w:r>
          </w:p>
          <w:p w:rsidR="0076119F" w:rsidRPr="0076119F" w:rsidRDefault="0076119F" w:rsidP="0076119F">
            <w:pPr>
              <w:rPr>
                <w:rFonts w:ascii="Times New Roman" w:hAnsi="Times New Roman" w:cs="Times New Roman"/>
                <w:b/>
                <w:lang w:val="ru-RU"/>
              </w:rPr>
            </w:pPr>
          </w:p>
          <w:p w:rsidR="0076119F" w:rsidRPr="0076119F" w:rsidRDefault="0076119F" w:rsidP="00D52D9A">
            <w:pPr>
              <w:numPr>
                <w:ilvl w:val="0"/>
                <w:numId w:val="23"/>
              </w:numPr>
              <w:rPr>
                <w:rFonts w:ascii="Times New Roman" w:hAnsi="Times New Roman" w:cs="Times New Roman"/>
                <w:b/>
                <w:lang w:val="ru-RU"/>
              </w:rPr>
            </w:pPr>
            <w:r w:rsidRPr="0076119F">
              <w:rPr>
                <w:rFonts w:ascii="Times New Roman" w:hAnsi="Times New Roman" w:cs="Times New Roman"/>
                <w:b/>
                <w:lang w:val="ru-RU"/>
              </w:rPr>
              <w:t>Записнички книги од Наставнички совети и Совет на родители</w:t>
            </w:r>
          </w:p>
          <w:p w:rsidR="0076119F" w:rsidRPr="0076119F" w:rsidRDefault="0076119F" w:rsidP="00D52D9A">
            <w:pPr>
              <w:numPr>
                <w:ilvl w:val="0"/>
                <w:numId w:val="23"/>
              </w:numPr>
              <w:rPr>
                <w:rFonts w:ascii="Times New Roman" w:hAnsi="Times New Roman" w:cs="Times New Roman"/>
                <w:b/>
                <w:lang w:val="ru-RU"/>
              </w:rPr>
            </w:pPr>
            <w:r w:rsidRPr="0076119F">
              <w:rPr>
                <w:rFonts w:ascii="Times New Roman" w:hAnsi="Times New Roman" w:cs="Times New Roman"/>
                <w:b/>
                <w:lang w:val="ru-RU"/>
              </w:rPr>
              <w:t>Годишен извештај за работа на училиштето</w:t>
            </w:r>
          </w:p>
          <w:p w:rsidR="0076119F" w:rsidRPr="0076119F" w:rsidRDefault="0076119F" w:rsidP="0076119F">
            <w:pPr>
              <w:ind w:left="360"/>
              <w:rPr>
                <w:rFonts w:ascii="Times New Roman" w:hAnsi="Times New Roman" w:cs="Times New Roman"/>
              </w:rPr>
            </w:pPr>
          </w:p>
        </w:tc>
        <w:tc>
          <w:tcPr>
            <w:tcW w:w="11647" w:type="dxa"/>
            <w:tcBorders>
              <w:top w:val="double" w:sz="4" w:space="0" w:color="auto"/>
              <w:left w:val="double" w:sz="4" w:space="0" w:color="auto"/>
              <w:bottom w:val="thickThinSmallGap" w:sz="24" w:space="0" w:color="auto"/>
              <w:right w:val="thickThinSmallGap" w:sz="24" w:space="0" w:color="auto"/>
            </w:tcBorders>
          </w:tcPr>
          <w:p w:rsidR="0076119F" w:rsidRPr="005A3141" w:rsidRDefault="0076119F" w:rsidP="006A0379">
            <w:pPr>
              <w:numPr>
                <w:ilvl w:val="0"/>
                <w:numId w:val="6"/>
              </w:numPr>
              <w:rPr>
                <w:rFonts w:ascii="Times New Roman" w:hAnsi="Times New Roman" w:cs="Times New Roman"/>
                <w:b/>
                <w:lang w:val="ru-RU"/>
              </w:rPr>
            </w:pPr>
            <w:r w:rsidRPr="005A3141">
              <w:rPr>
                <w:rFonts w:ascii="Times New Roman" w:hAnsi="Times New Roman" w:cs="Times New Roman"/>
                <w:b/>
                <w:lang w:val="ru-RU"/>
              </w:rPr>
              <w:lastRenderedPageBreak/>
              <w:t>Водење евиденција за индивидуалниот  напредок на учениците</w:t>
            </w:r>
          </w:p>
          <w:p w:rsidR="0076119F" w:rsidRPr="0076119F" w:rsidRDefault="0076119F" w:rsidP="0076119F">
            <w:pPr>
              <w:jc w:val="both"/>
              <w:rPr>
                <w:rFonts w:ascii="Times New Roman" w:hAnsi="Times New Roman" w:cs="Times New Roman"/>
              </w:rPr>
            </w:pPr>
            <w:r w:rsidRPr="0076119F">
              <w:rPr>
                <w:rFonts w:ascii="Times New Roman" w:hAnsi="Times New Roman" w:cs="Times New Roman"/>
              </w:rPr>
              <w:t xml:space="preserve">             Поголем број од наставниците, според одговорите од анкетираните ученици  водат редовна евиденција за напредувањето на секој ученик. Исто така, на ниво на училиште, родителите на секој класификациски период  континуирано се известуваат за постигањата на своите деца, како и за нивниот напредок. </w:t>
            </w:r>
          </w:p>
          <w:p w:rsidR="0076119F" w:rsidRPr="0076119F" w:rsidRDefault="0076119F" w:rsidP="0076119F">
            <w:pPr>
              <w:ind w:firstLine="696"/>
              <w:jc w:val="both"/>
              <w:rPr>
                <w:rFonts w:ascii="Times New Roman" w:hAnsi="Times New Roman" w:cs="Times New Roman"/>
              </w:rPr>
            </w:pPr>
            <w:r w:rsidRPr="0076119F">
              <w:rPr>
                <w:rFonts w:ascii="Times New Roman" w:hAnsi="Times New Roman" w:cs="Times New Roman"/>
              </w:rPr>
              <w:t xml:space="preserve">Соработката меѓу раководниот кадар, стручната служба, наставниците и родителите во врска со  следењето на напредокот на учениците е добра и се одвива преку: </w:t>
            </w:r>
          </w:p>
          <w:p w:rsidR="0076119F" w:rsidRPr="0076119F" w:rsidRDefault="0076119F" w:rsidP="0076119F">
            <w:pPr>
              <w:ind w:firstLine="696"/>
              <w:jc w:val="both"/>
              <w:rPr>
                <w:rFonts w:ascii="Times New Roman" w:hAnsi="Times New Roman" w:cs="Times New Roman"/>
              </w:rPr>
            </w:pPr>
            <w:r w:rsidRPr="0076119F">
              <w:rPr>
                <w:rFonts w:ascii="Times New Roman" w:hAnsi="Times New Roman" w:cs="Times New Roman"/>
              </w:rPr>
              <w:t>-редовни стручни состаноци (Наставнички совети, Советите на одделенските наставници за одделенска и предметна настава, Стручни активи), на кои се разменуваат мислења и се дискутира за постигањата на учениците и нивното напредување;</w:t>
            </w:r>
          </w:p>
          <w:p w:rsidR="0076119F" w:rsidRPr="0076119F" w:rsidRDefault="0076119F" w:rsidP="0076119F">
            <w:pPr>
              <w:ind w:firstLine="696"/>
              <w:jc w:val="both"/>
              <w:rPr>
                <w:rFonts w:ascii="Times New Roman" w:hAnsi="Times New Roman" w:cs="Times New Roman"/>
              </w:rPr>
            </w:pPr>
            <w:r w:rsidRPr="0076119F">
              <w:rPr>
                <w:rFonts w:ascii="Times New Roman" w:hAnsi="Times New Roman" w:cs="Times New Roman"/>
              </w:rPr>
              <w:t>-усни извештаи од наставниците за успехот и поведението на учениците на секој класификациски период кои се презентираат  на Наставничките совети;</w:t>
            </w:r>
          </w:p>
          <w:p w:rsidR="0076119F" w:rsidRPr="0076119F" w:rsidRDefault="0076119F" w:rsidP="0076119F">
            <w:pPr>
              <w:ind w:firstLine="696"/>
              <w:jc w:val="both"/>
              <w:rPr>
                <w:rFonts w:ascii="Times New Roman" w:hAnsi="Times New Roman" w:cs="Times New Roman"/>
              </w:rPr>
            </w:pPr>
            <w:r w:rsidRPr="0076119F">
              <w:rPr>
                <w:rFonts w:ascii="Times New Roman" w:hAnsi="Times New Roman" w:cs="Times New Roman"/>
              </w:rPr>
              <w:t>-записници од одржани родителски средби за секој класификациски период;</w:t>
            </w:r>
          </w:p>
          <w:p w:rsidR="0076119F" w:rsidRPr="0076119F" w:rsidRDefault="0076119F" w:rsidP="0076119F">
            <w:pPr>
              <w:ind w:firstLine="696"/>
              <w:jc w:val="both"/>
              <w:rPr>
                <w:rFonts w:ascii="Times New Roman" w:hAnsi="Times New Roman" w:cs="Times New Roman"/>
              </w:rPr>
            </w:pPr>
            <w:r w:rsidRPr="0076119F">
              <w:rPr>
                <w:rFonts w:ascii="Times New Roman" w:hAnsi="Times New Roman" w:cs="Times New Roman"/>
              </w:rPr>
              <w:lastRenderedPageBreak/>
              <w:t>-евиденција на сите ученици со три и повеќе слаби и изречени педагошки мерки;</w:t>
            </w:r>
          </w:p>
          <w:p w:rsidR="0076119F" w:rsidRPr="0076119F" w:rsidRDefault="0076119F" w:rsidP="0076119F">
            <w:pPr>
              <w:ind w:firstLine="696"/>
              <w:jc w:val="both"/>
              <w:rPr>
                <w:rFonts w:ascii="Times New Roman" w:hAnsi="Times New Roman" w:cs="Times New Roman"/>
              </w:rPr>
            </w:pPr>
            <w:r w:rsidRPr="0076119F">
              <w:rPr>
                <w:rFonts w:ascii="Times New Roman" w:hAnsi="Times New Roman" w:cs="Times New Roman"/>
              </w:rPr>
              <w:t>-пополнување на табелари за секој класификациски период со релевантни податоци за успехот на учениците од сите одделенски наставници и класни раководители;</w:t>
            </w:r>
          </w:p>
          <w:p w:rsidR="0076119F" w:rsidRDefault="0076119F" w:rsidP="0076119F">
            <w:pPr>
              <w:ind w:left="360"/>
              <w:rPr>
                <w:rFonts w:ascii="Times New Roman" w:hAnsi="Times New Roman" w:cs="Times New Roman"/>
              </w:rPr>
            </w:pPr>
            <w:r w:rsidRPr="0076119F">
              <w:rPr>
                <w:rFonts w:ascii="Times New Roman" w:hAnsi="Times New Roman" w:cs="Times New Roman"/>
              </w:rPr>
              <w:t>-разгледување на квалитетно изготвени анализи, извештаи и предлог-мерки за подобрување на успехот и  напредокот на учениците од стручната служба кои се презент</w:t>
            </w:r>
            <w:r w:rsidR="00F60066">
              <w:rPr>
                <w:rFonts w:ascii="Times New Roman" w:hAnsi="Times New Roman" w:cs="Times New Roman"/>
              </w:rPr>
              <w:t>ираат на Наставничките совети, Советот на родителите и пред Училишниот одбор.</w:t>
            </w:r>
          </w:p>
          <w:p w:rsidR="00F60066" w:rsidRPr="0076119F" w:rsidRDefault="00F60066" w:rsidP="0076119F">
            <w:pPr>
              <w:ind w:left="360"/>
              <w:rPr>
                <w:rFonts w:ascii="Times New Roman" w:hAnsi="Times New Roman" w:cs="Times New Roman"/>
                <w:lang w:val="ru-RU"/>
              </w:rPr>
            </w:pPr>
          </w:p>
          <w:p w:rsidR="0076119F" w:rsidRPr="005A3141" w:rsidRDefault="0076119F" w:rsidP="006A0379">
            <w:pPr>
              <w:numPr>
                <w:ilvl w:val="0"/>
                <w:numId w:val="6"/>
              </w:numPr>
              <w:rPr>
                <w:rFonts w:ascii="Times New Roman" w:hAnsi="Times New Roman" w:cs="Times New Roman"/>
                <w:b/>
                <w:lang w:val="ru-RU"/>
              </w:rPr>
            </w:pPr>
            <w:r w:rsidRPr="005A3141">
              <w:rPr>
                <w:rFonts w:ascii="Times New Roman" w:hAnsi="Times New Roman" w:cs="Times New Roman"/>
                <w:b/>
                <w:lang w:val="ru-RU"/>
              </w:rPr>
              <w:t>Анализа на напредокот на учениците по паралелки</w:t>
            </w:r>
          </w:p>
          <w:p w:rsidR="002C6B00" w:rsidRPr="00CC3E0E" w:rsidRDefault="0076119F" w:rsidP="002C6B00">
            <w:pPr>
              <w:jc w:val="center"/>
              <w:rPr>
                <w:rFonts w:ascii="Times New Roman" w:eastAsia="Calibri" w:hAnsi="Times New Roman" w:cs="Times New Roman"/>
                <w:b/>
                <w:sz w:val="24"/>
                <w:szCs w:val="24"/>
              </w:rPr>
            </w:pPr>
            <w:r w:rsidRPr="0076119F">
              <w:rPr>
                <w:rFonts w:ascii="Times New Roman" w:hAnsi="Times New Roman" w:cs="Times New Roman"/>
                <w:lang w:val="ru-RU"/>
              </w:rPr>
              <w:t xml:space="preserve">   </w:t>
            </w:r>
            <w:r w:rsidR="002C6B00" w:rsidRPr="00CC3E0E">
              <w:rPr>
                <w:rFonts w:ascii="Times New Roman" w:eastAsia="Calibri" w:hAnsi="Times New Roman" w:cs="Times New Roman"/>
                <w:b/>
                <w:sz w:val="24"/>
                <w:szCs w:val="24"/>
              </w:rPr>
              <w:t>ЦЕНТРАЛНО УЧИЛИШТЕ</w:t>
            </w:r>
          </w:p>
          <w:p w:rsidR="002C6B00" w:rsidRPr="002C6B00" w:rsidRDefault="002C6B00" w:rsidP="002C6B00">
            <w:pPr>
              <w:jc w:val="both"/>
              <w:rPr>
                <w:rFonts w:ascii="Times New Roman" w:eastAsia="Calibri" w:hAnsi="Times New Roman" w:cs="Times New Roman"/>
              </w:rPr>
            </w:pPr>
            <w:r w:rsidRPr="002C6B00">
              <w:rPr>
                <w:rFonts w:ascii="Times New Roman" w:eastAsia="Calibri" w:hAnsi="Times New Roman" w:cs="Times New Roman"/>
              </w:rPr>
              <w:t>Во централното и подрачното училиште врз основа на податоците добиени од табеларите направена е комплетна анализа на успехот и поведиението на учениците за учебна 2021/22 година.</w:t>
            </w:r>
          </w:p>
          <w:p w:rsidR="002C6B00" w:rsidRPr="002C6B00" w:rsidRDefault="002C6B00" w:rsidP="002C6B00">
            <w:pPr>
              <w:jc w:val="both"/>
              <w:rPr>
                <w:rFonts w:ascii="Times New Roman" w:eastAsia="Calibri" w:hAnsi="Times New Roman" w:cs="Times New Roman"/>
              </w:rPr>
            </w:pPr>
            <w:r w:rsidRPr="002C6B00">
              <w:rPr>
                <w:rFonts w:ascii="Times New Roman" w:eastAsia="Calibri" w:hAnsi="Times New Roman" w:cs="Times New Roman"/>
              </w:rPr>
              <w:t xml:space="preserve">Во централното училиште учениците од прво до третто одделение се оценуваат описно и според статистичките показатели покажаа висок успех. Од 142 ученици во категорија А(ученици кои покажуваат високи резултати) се оценети 72,54% од учениците и тоа машки 36,62% а женски 35,92%. Во категорија Б(ученици кои постигнале просечни резултати) имаме 20,42% од кои 11,27% машки и 9,15% женски. Од учениците на кои им е потребна индивидуална помош и ставени се во категорија В - 7,04% се 5,63% машки и 1,41% женски. </w:t>
            </w:r>
          </w:p>
          <w:p w:rsidR="002C6B00" w:rsidRPr="002C6B00" w:rsidRDefault="002C6B00" w:rsidP="002C6B00">
            <w:pPr>
              <w:jc w:val="both"/>
              <w:rPr>
                <w:rFonts w:ascii="Times New Roman" w:eastAsia="Calibri" w:hAnsi="Times New Roman" w:cs="Times New Roman"/>
              </w:rPr>
            </w:pPr>
            <w:r w:rsidRPr="002C6B00">
              <w:rPr>
                <w:rFonts w:ascii="Times New Roman" w:eastAsia="Calibri" w:hAnsi="Times New Roman" w:cs="Times New Roman"/>
              </w:rPr>
              <w:t xml:space="preserve">Гледано по предмети има ученици на кои им е потребно дополнителна помош по предметите математика, природни науки, и англиски јазик, додека по предметите кои спаѓаат во групата вештини, учениците покажале највисоки резултати. </w:t>
            </w:r>
          </w:p>
          <w:p w:rsidR="002C6B00" w:rsidRPr="002C6B00" w:rsidRDefault="002C6B00" w:rsidP="002C6B00">
            <w:pPr>
              <w:jc w:val="both"/>
              <w:rPr>
                <w:rFonts w:ascii="Times New Roman" w:eastAsia="Calibri" w:hAnsi="Times New Roman" w:cs="Times New Roman"/>
              </w:rPr>
            </w:pPr>
            <w:r w:rsidRPr="002C6B00">
              <w:rPr>
                <w:rFonts w:ascii="Times New Roman" w:eastAsia="Calibri" w:hAnsi="Times New Roman" w:cs="Times New Roman"/>
              </w:rPr>
              <w:t xml:space="preserve">Во однос на полот машките ученици постигнале повисоки резултати во однос на женските во категорија А и Б, а додека во категорија В индивидуална помош повеќе им е потребна на машките. </w:t>
            </w:r>
          </w:p>
          <w:p w:rsidR="002C6B00" w:rsidRPr="002C6B00" w:rsidRDefault="002C6B00" w:rsidP="002C6B00">
            <w:pPr>
              <w:jc w:val="both"/>
              <w:rPr>
                <w:rFonts w:ascii="Times New Roman" w:eastAsia="Calibri" w:hAnsi="Times New Roman" w:cs="Times New Roman"/>
              </w:rPr>
            </w:pPr>
            <w:r w:rsidRPr="002C6B00">
              <w:rPr>
                <w:rFonts w:ascii="Times New Roman" w:eastAsia="Calibri" w:hAnsi="Times New Roman" w:cs="Times New Roman"/>
              </w:rPr>
              <w:t xml:space="preserve">Учениците од вториот воспитно-образовен период од </w:t>
            </w:r>
            <w:r w:rsidRPr="002C6B00">
              <w:rPr>
                <w:rFonts w:ascii="Times New Roman" w:eastAsia="Calibri" w:hAnsi="Times New Roman" w:cs="Times New Roman"/>
                <w:lang w:val="sq-AL"/>
              </w:rPr>
              <w:t xml:space="preserve">IV </w:t>
            </w:r>
            <w:r w:rsidRPr="002C6B00">
              <w:rPr>
                <w:rFonts w:ascii="Times New Roman" w:eastAsia="Calibri" w:hAnsi="Times New Roman" w:cs="Times New Roman"/>
              </w:rPr>
              <w:t xml:space="preserve">до </w:t>
            </w:r>
            <w:r w:rsidRPr="002C6B00">
              <w:rPr>
                <w:rFonts w:ascii="Times New Roman" w:eastAsia="Calibri" w:hAnsi="Times New Roman" w:cs="Times New Roman"/>
                <w:lang w:val="sq-AL"/>
              </w:rPr>
              <w:t xml:space="preserve">VI </w:t>
            </w:r>
            <w:r w:rsidRPr="002C6B00">
              <w:rPr>
                <w:rFonts w:ascii="Times New Roman" w:eastAsia="Calibri" w:hAnsi="Times New Roman" w:cs="Times New Roman"/>
              </w:rPr>
              <w:t xml:space="preserve">одделение (кои во трите класификациони периоди се оценуваа описно, на крај на учебната година добија бројчани оценки и ги постигнаа следните резултати: 60,57% (27,47% мапки и 33,10% женски) се одлични. 23,10% (15,49% машки и 6,34% женски) се многу добри. 11,97% (7,75% машки и 4,22% женски) се добри, и 5,63% (4,22% машки и 1,41% женски) се доволни. </w:t>
            </w:r>
          </w:p>
          <w:p w:rsidR="002C6B00" w:rsidRPr="002C6B00" w:rsidRDefault="002C6B00" w:rsidP="002C6B00">
            <w:pPr>
              <w:jc w:val="both"/>
              <w:rPr>
                <w:rFonts w:ascii="Times New Roman" w:eastAsia="Calibri" w:hAnsi="Times New Roman" w:cs="Times New Roman"/>
              </w:rPr>
            </w:pPr>
            <w:r w:rsidRPr="002C6B00">
              <w:rPr>
                <w:rFonts w:ascii="Times New Roman" w:eastAsia="Calibri" w:hAnsi="Times New Roman" w:cs="Times New Roman"/>
              </w:rPr>
              <w:t xml:space="preserve">Највисок успех учениците постигнале по предметите слободни изборни предмети со среден успех 4,73,  ФЗО со среден успех 4,66, работа со компјутери со среден успех 4,54,  ликовно образование со среден успех 4,48, германски јазик со среден успех 4,45, и историја со среден успех 4,28. </w:t>
            </w:r>
          </w:p>
          <w:p w:rsidR="002C6B00" w:rsidRPr="002C6B00" w:rsidRDefault="002C6B00" w:rsidP="002C6B00">
            <w:pPr>
              <w:jc w:val="both"/>
              <w:rPr>
                <w:rFonts w:ascii="Times New Roman" w:eastAsia="Calibri" w:hAnsi="Times New Roman" w:cs="Times New Roman"/>
              </w:rPr>
            </w:pPr>
            <w:r w:rsidRPr="002C6B00">
              <w:rPr>
                <w:rFonts w:ascii="Times New Roman" w:eastAsia="Calibri" w:hAnsi="Times New Roman" w:cs="Times New Roman"/>
              </w:rPr>
              <w:t xml:space="preserve">Во однос на пол во групата одлични ученици повисок успех постигнале женските (33,10), во група многу добри повисок успех имаме кај машките (15,49), во група добри повисок успех имаме кај машките (7,75), и во групата доволни исто така повеќе се машки (4,22). </w:t>
            </w:r>
          </w:p>
          <w:p w:rsidR="002C6B00" w:rsidRPr="002C6B00" w:rsidRDefault="002C6B00" w:rsidP="002C6B00">
            <w:pPr>
              <w:jc w:val="both"/>
              <w:rPr>
                <w:rFonts w:ascii="Times New Roman" w:eastAsia="Calibri" w:hAnsi="Times New Roman" w:cs="Times New Roman"/>
              </w:rPr>
            </w:pPr>
            <w:r w:rsidRPr="002C6B00">
              <w:rPr>
                <w:rFonts w:ascii="Times New Roman" w:eastAsia="Calibri" w:hAnsi="Times New Roman" w:cs="Times New Roman"/>
              </w:rPr>
              <w:t xml:space="preserve">Средните успеси по генерации за оваа учебна година во вториот класификационен период се: </w:t>
            </w:r>
            <w:r w:rsidRPr="002C6B00">
              <w:rPr>
                <w:rFonts w:ascii="Times New Roman" w:eastAsia="Calibri" w:hAnsi="Times New Roman" w:cs="Times New Roman"/>
                <w:lang w:val="sq-AL"/>
              </w:rPr>
              <w:t>IV</w:t>
            </w:r>
            <w:r w:rsidRPr="002C6B00">
              <w:rPr>
                <w:rFonts w:ascii="Times New Roman" w:eastAsia="Calibri" w:hAnsi="Times New Roman" w:cs="Times New Roman"/>
              </w:rPr>
              <w:t xml:space="preserve"> одд. со среден успех 4,42, </w:t>
            </w:r>
            <w:r w:rsidRPr="002C6B00">
              <w:rPr>
                <w:rFonts w:ascii="Times New Roman" w:eastAsia="Calibri" w:hAnsi="Times New Roman" w:cs="Times New Roman"/>
                <w:lang w:val="sq-AL"/>
              </w:rPr>
              <w:t xml:space="preserve"> V</w:t>
            </w:r>
            <w:r w:rsidRPr="002C6B00">
              <w:rPr>
                <w:rFonts w:ascii="Times New Roman" w:eastAsia="Calibri" w:hAnsi="Times New Roman" w:cs="Times New Roman"/>
              </w:rPr>
              <w:t xml:space="preserve"> одд. со среден успех 4,38 и </w:t>
            </w:r>
            <w:r w:rsidRPr="002C6B00">
              <w:rPr>
                <w:rFonts w:ascii="Times New Roman" w:eastAsia="Calibri" w:hAnsi="Times New Roman" w:cs="Times New Roman"/>
                <w:lang w:val="sq-AL"/>
              </w:rPr>
              <w:t xml:space="preserve"> VI</w:t>
            </w:r>
            <w:r w:rsidRPr="002C6B00">
              <w:rPr>
                <w:rFonts w:ascii="Times New Roman" w:eastAsia="Calibri" w:hAnsi="Times New Roman" w:cs="Times New Roman"/>
              </w:rPr>
              <w:t xml:space="preserve"> одд. со среден успех 3,90.</w:t>
            </w:r>
          </w:p>
          <w:p w:rsidR="002C6B00" w:rsidRPr="002C6B00" w:rsidRDefault="002C6B00" w:rsidP="002C6B00">
            <w:pPr>
              <w:jc w:val="both"/>
              <w:rPr>
                <w:rFonts w:ascii="Times New Roman" w:eastAsia="Calibri" w:hAnsi="Times New Roman" w:cs="Times New Roman"/>
              </w:rPr>
            </w:pPr>
            <w:r w:rsidRPr="002C6B00">
              <w:rPr>
                <w:rFonts w:ascii="Times New Roman" w:eastAsia="Calibri" w:hAnsi="Times New Roman" w:cs="Times New Roman"/>
              </w:rPr>
              <w:t>Во третиот класификационен период (</w:t>
            </w:r>
            <w:r w:rsidRPr="002C6B00">
              <w:rPr>
                <w:rFonts w:ascii="Times New Roman" w:eastAsia="Calibri" w:hAnsi="Times New Roman" w:cs="Times New Roman"/>
                <w:lang w:val="sq-AL"/>
              </w:rPr>
              <w:t>VII-IX</w:t>
            </w:r>
            <w:r w:rsidRPr="002C6B00">
              <w:rPr>
                <w:rFonts w:ascii="Times New Roman" w:eastAsia="Calibri" w:hAnsi="Times New Roman" w:cs="Times New Roman"/>
              </w:rPr>
              <w:t xml:space="preserve"> одд.</w:t>
            </w:r>
            <w:r w:rsidRPr="002C6B00">
              <w:rPr>
                <w:rFonts w:ascii="Times New Roman" w:eastAsia="Calibri" w:hAnsi="Times New Roman" w:cs="Times New Roman"/>
                <w:lang w:val="sq-AL"/>
              </w:rPr>
              <w:t>)</w:t>
            </w:r>
            <w:r w:rsidRPr="002C6B00">
              <w:rPr>
                <w:rFonts w:ascii="Times New Roman" w:eastAsia="Calibri" w:hAnsi="Times New Roman" w:cs="Times New Roman"/>
              </w:rPr>
              <w:t xml:space="preserve"> каде учениците се оценуваат бројчано, 44,87% (17,31% машки и 27,56% женски) се одлични, 24,36% (15,38% машки и 8,98% женски) се многу добри, 22,44% (17,31% машки и 5,13% женски) се добри и 8,33% (6,41% машки и 1,92% женски) се доволни. </w:t>
            </w:r>
          </w:p>
          <w:p w:rsidR="002C6B00" w:rsidRPr="002C6B00" w:rsidRDefault="002C6B00" w:rsidP="002C6B00">
            <w:pPr>
              <w:jc w:val="both"/>
              <w:rPr>
                <w:rFonts w:ascii="Times New Roman" w:eastAsia="Calibri" w:hAnsi="Times New Roman" w:cs="Times New Roman"/>
              </w:rPr>
            </w:pPr>
            <w:r w:rsidRPr="002C6B00">
              <w:rPr>
                <w:rFonts w:ascii="Times New Roman" w:eastAsia="Calibri" w:hAnsi="Times New Roman" w:cs="Times New Roman"/>
              </w:rPr>
              <w:t>Највисок успех по предмети е следниот: изборен спорт со среден успех 4,86,  програмирање со среден успех 4,59,  ФЗО со среден успех 4,68, ликовно образование со среден успех 4,47, техничко образование со среден успех 4,43.</w:t>
            </w:r>
          </w:p>
          <w:p w:rsidR="002C6B00" w:rsidRPr="002C6B00" w:rsidRDefault="002C6B00" w:rsidP="002C6B00">
            <w:pPr>
              <w:jc w:val="both"/>
              <w:rPr>
                <w:rFonts w:ascii="Times New Roman" w:eastAsia="Calibri" w:hAnsi="Times New Roman" w:cs="Times New Roman"/>
              </w:rPr>
            </w:pPr>
            <w:r w:rsidRPr="002C6B00">
              <w:rPr>
                <w:rFonts w:ascii="Times New Roman" w:eastAsia="Calibri" w:hAnsi="Times New Roman" w:cs="Times New Roman"/>
              </w:rPr>
              <w:lastRenderedPageBreak/>
              <w:t>Во однос на пол во група одлични ученици повисок успех имаме кај женските (27,56%), многу добри се повеќе машки (15,38%),  добри се повеќе машки (17,31%) и доволни се повеќе машки (6,41%).</w:t>
            </w:r>
          </w:p>
          <w:p w:rsidR="002C6B00" w:rsidRPr="002C6B00" w:rsidRDefault="002C6B00" w:rsidP="002C6B00">
            <w:pPr>
              <w:jc w:val="both"/>
              <w:rPr>
                <w:rFonts w:ascii="Times New Roman" w:eastAsia="Calibri" w:hAnsi="Times New Roman" w:cs="Times New Roman"/>
              </w:rPr>
            </w:pPr>
            <w:r w:rsidRPr="002C6B00">
              <w:rPr>
                <w:rFonts w:ascii="Times New Roman" w:eastAsia="Calibri" w:hAnsi="Times New Roman" w:cs="Times New Roman"/>
              </w:rPr>
              <w:t xml:space="preserve">Средни успеси по генерации за оваа учебна година се: 4,01 за </w:t>
            </w:r>
            <w:r w:rsidRPr="002C6B00">
              <w:rPr>
                <w:rFonts w:ascii="Times New Roman" w:eastAsia="Calibri" w:hAnsi="Times New Roman" w:cs="Times New Roman"/>
                <w:lang w:val="en-US"/>
              </w:rPr>
              <w:t>VII</w:t>
            </w:r>
            <w:r w:rsidRPr="002C6B00">
              <w:rPr>
                <w:rFonts w:ascii="Times New Roman" w:eastAsia="Calibri" w:hAnsi="Times New Roman" w:cs="Times New Roman"/>
              </w:rPr>
              <w:t xml:space="preserve"> одделение, </w:t>
            </w:r>
            <w:r w:rsidRPr="002C6B00">
              <w:rPr>
                <w:rFonts w:ascii="Times New Roman" w:eastAsia="Calibri" w:hAnsi="Times New Roman" w:cs="Times New Roman"/>
                <w:lang w:val="en-US"/>
              </w:rPr>
              <w:t xml:space="preserve"> </w:t>
            </w:r>
            <w:r w:rsidRPr="002C6B00">
              <w:rPr>
                <w:rFonts w:ascii="Times New Roman" w:eastAsia="Calibri" w:hAnsi="Times New Roman" w:cs="Times New Roman"/>
              </w:rPr>
              <w:t xml:space="preserve">3,95 за </w:t>
            </w:r>
            <w:r w:rsidRPr="002C6B00">
              <w:rPr>
                <w:rFonts w:ascii="Times New Roman" w:eastAsia="Calibri" w:hAnsi="Times New Roman" w:cs="Times New Roman"/>
                <w:lang w:val="en-US"/>
              </w:rPr>
              <w:t>VIII</w:t>
            </w:r>
            <w:r w:rsidRPr="002C6B00">
              <w:rPr>
                <w:rFonts w:ascii="Times New Roman" w:eastAsia="Calibri" w:hAnsi="Times New Roman" w:cs="Times New Roman"/>
              </w:rPr>
              <w:t xml:space="preserve"> одделение и 4,02 за </w:t>
            </w:r>
            <w:r w:rsidRPr="002C6B00">
              <w:rPr>
                <w:rFonts w:ascii="Times New Roman" w:eastAsia="Calibri" w:hAnsi="Times New Roman" w:cs="Times New Roman"/>
                <w:lang w:val="en-US"/>
              </w:rPr>
              <w:t xml:space="preserve"> IX</w:t>
            </w:r>
            <w:r w:rsidRPr="002C6B00">
              <w:rPr>
                <w:rFonts w:ascii="Times New Roman" w:eastAsia="Calibri" w:hAnsi="Times New Roman" w:cs="Times New Roman"/>
              </w:rPr>
              <w:t xml:space="preserve"> одделение. </w:t>
            </w:r>
          </w:p>
          <w:p w:rsidR="002C6B00" w:rsidRPr="002C6B00" w:rsidRDefault="002C6B00" w:rsidP="002C6B00">
            <w:pPr>
              <w:jc w:val="both"/>
              <w:rPr>
                <w:rFonts w:ascii="Times New Roman" w:eastAsia="Calibri" w:hAnsi="Times New Roman" w:cs="Times New Roman"/>
              </w:rPr>
            </w:pPr>
            <w:r w:rsidRPr="002C6B00">
              <w:rPr>
                <w:rFonts w:ascii="Times New Roman" w:eastAsia="Calibri" w:hAnsi="Times New Roman" w:cs="Times New Roman"/>
              </w:rPr>
              <w:t xml:space="preserve">Среден успех од </w:t>
            </w:r>
            <w:r w:rsidRPr="002C6B00">
              <w:rPr>
                <w:rFonts w:ascii="Times New Roman" w:eastAsia="Calibri" w:hAnsi="Times New Roman" w:cs="Times New Roman"/>
                <w:lang w:val="sq-AL"/>
              </w:rPr>
              <w:t xml:space="preserve">IV </w:t>
            </w:r>
            <w:r w:rsidRPr="002C6B00">
              <w:rPr>
                <w:rFonts w:ascii="Times New Roman" w:eastAsia="Calibri" w:hAnsi="Times New Roman" w:cs="Times New Roman"/>
              </w:rPr>
              <w:t xml:space="preserve">до </w:t>
            </w:r>
            <w:r w:rsidRPr="002C6B00">
              <w:rPr>
                <w:rFonts w:ascii="Times New Roman" w:eastAsia="Calibri" w:hAnsi="Times New Roman" w:cs="Times New Roman"/>
                <w:lang w:val="sq-AL"/>
              </w:rPr>
              <w:t>VI</w:t>
            </w:r>
            <w:r w:rsidRPr="002C6B00">
              <w:rPr>
                <w:rFonts w:ascii="Times New Roman" w:eastAsia="Calibri" w:hAnsi="Times New Roman" w:cs="Times New Roman"/>
              </w:rPr>
              <w:t xml:space="preserve"> одделение е 4,37,</w:t>
            </w:r>
            <w:r w:rsidRPr="002C6B00">
              <w:rPr>
                <w:rFonts w:ascii="Times New Roman" w:eastAsia="Calibri" w:hAnsi="Times New Roman" w:cs="Times New Roman"/>
                <w:lang w:val="sq-AL"/>
              </w:rPr>
              <w:t xml:space="preserve"> </w:t>
            </w:r>
            <w:r w:rsidRPr="002C6B00">
              <w:rPr>
                <w:rFonts w:ascii="Times New Roman" w:eastAsia="Calibri" w:hAnsi="Times New Roman" w:cs="Times New Roman"/>
              </w:rPr>
              <w:t xml:space="preserve">од </w:t>
            </w:r>
            <w:r w:rsidRPr="002C6B00">
              <w:rPr>
                <w:rFonts w:ascii="Times New Roman" w:eastAsia="Calibri" w:hAnsi="Times New Roman" w:cs="Times New Roman"/>
                <w:lang w:val="sq-AL"/>
              </w:rPr>
              <w:t>VII</w:t>
            </w:r>
            <w:r w:rsidRPr="002C6B00">
              <w:rPr>
                <w:rFonts w:ascii="Times New Roman" w:eastAsia="Calibri" w:hAnsi="Times New Roman" w:cs="Times New Roman"/>
              </w:rPr>
              <w:t xml:space="preserve"> до </w:t>
            </w:r>
            <w:r w:rsidRPr="002C6B00">
              <w:rPr>
                <w:rFonts w:ascii="Times New Roman" w:eastAsia="Calibri" w:hAnsi="Times New Roman" w:cs="Times New Roman"/>
                <w:lang w:val="sq-AL"/>
              </w:rPr>
              <w:t xml:space="preserve"> IX</w:t>
            </w:r>
            <w:r w:rsidRPr="002C6B00">
              <w:rPr>
                <w:rFonts w:ascii="Times New Roman" w:eastAsia="Calibri" w:hAnsi="Times New Roman" w:cs="Times New Roman"/>
              </w:rPr>
              <w:t xml:space="preserve"> одделение 3,99 и среден успех на ниво на централно училиште со бројчано оценување е 4,18.</w:t>
            </w:r>
          </w:p>
          <w:p w:rsidR="002C6B00" w:rsidRPr="002C6B00" w:rsidRDefault="002C6B00" w:rsidP="002C6B00">
            <w:pPr>
              <w:jc w:val="both"/>
              <w:rPr>
                <w:rFonts w:ascii="Times New Roman" w:eastAsia="Calibri" w:hAnsi="Times New Roman" w:cs="Times New Roman"/>
              </w:rPr>
            </w:pPr>
            <w:r w:rsidRPr="002C6B00">
              <w:rPr>
                <w:rFonts w:ascii="Times New Roman" w:eastAsia="Calibri" w:hAnsi="Times New Roman" w:cs="Times New Roman"/>
              </w:rPr>
              <w:t>Во централно училиште движење на негативен успех по класификациони периоди е следниот: во прв клсификационен период 21 ученик со слаби оценки, на полугодие 12 ученици со слаби оценки, третиот класификационен период 17 ученици со слаби оценки и за крај на учебна година нема ученици со слаби оценки. Еден ученик од прво одделение со ПОП со согласност на родителите задржан е во истото одделение и за наредна учебна година.</w:t>
            </w:r>
          </w:p>
          <w:p w:rsidR="002C6B00" w:rsidRPr="002C6B00" w:rsidRDefault="002C6B00" w:rsidP="002C6B00">
            <w:pPr>
              <w:jc w:val="both"/>
              <w:rPr>
                <w:rFonts w:ascii="Times New Roman" w:eastAsia="Calibri" w:hAnsi="Times New Roman" w:cs="Times New Roman"/>
              </w:rPr>
            </w:pPr>
            <w:r w:rsidRPr="002C6B00">
              <w:rPr>
                <w:rFonts w:ascii="Times New Roman" w:eastAsia="Calibri" w:hAnsi="Times New Roman" w:cs="Times New Roman"/>
              </w:rPr>
              <w:t xml:space="preserve">Три ученика беа испратени на продолжителна настава и беа оценети со позитивен успех. </w:t>
            </w:r>
          </w:p>
          <w:p w:rsidR="002C6B00" w:rsidRPr="002C6B00" w:rsidRDefault="002C6B00" w:rsidP="002C6B00">
            <w:pPr>
              <w:jc w:val="center"/>
              <w:rPr>
                <w:rFonts w:ascii="Times New Roman" w:eastAsia="Calibri" w:hAnsi="Times New Roman" w:cs="Times New Roman"/>
                <w:b/>
              </w:rPr>
            </w:pPr>
          </w:p>
          <w:p w:rsidR="002C6B00" w:rsidRPr="002C6B00" w:rsidRDefault="002C6B00" w:rsidP="002C6B00">
            <w:pPr>
              <w:jc w:val="center"/>
              <w:rPr>
                <w:rFonts w:ascii="Times New Roman" w:eastAsia="Calibri" w:hAnsi="Times New Roman" w:cs="Times New Roman"/>
                <w:b/>
              </w:rPr>
            </w:pPr>
          </w:p>
          <w:p w:rsidR="002C6B00" w:rsidRPr="002C6B00" w:rsidRDefault="002C6B00" w:rsidP="002C6B00">
            <w:pPr>
              <w:jc w:val="center"/>
              <w:rPr>
                <w:rFonts w:ascii="Times New Roman" w:eastAsia="Calibri" w:hAnsi="Times New Roman" w:cs="Times New Roman"/>
                <w:b/>
              </w:rPr>
            </w:pPr>
            <w:r w:rsidRPr="002C6B00">
              <w:rPr>
                <w:rFonts w:ascii="Times New Roman" w:eastAsia="Calibri" w:hAnsi="Times New Roman" w:cs="Times New Roman"/>
                <w:b/>
              </w:rPr>
              <w:t>ПОДРАЧНО УЧИЛИШТЕ</w:t>
            </w:r>
          </w:p>
          <w:p w:rsidR="002C6B00" w:rsidRPr="002C6B00" w:rsidRDefault="002C6B00" w:rsidP="002C6B00">
            <w:pPr>
              <w:jc w:val="both"/>
              <w:rPr>
                <w:rFonts w:ascii="Times New Roman" w:eastAsia="Calibri" w:hAnsi="Times New Roman" w:cs="Times New Roman"/>
              </w:rPr>
            </w:pPr>
            <w:r w:rsidRPr="002C6B00">
              <w:rPr>
                <w:rFonts w:ascii="Times New Roman" w:eastAsia="Calibri" w:hAnsi="Times New Roman" w:cs="Times New Roman"/>
              </w:rPr>
              <w:t xml:space="preserve">Во подрачното училиште учениците од </w:t>
            </w:r>
            <w:r w:rsidRPr="002C6B00">
              <w:rPr>
                <w:rFonts w:ascii="Times New Roman" w:eastAsia="Calibri" w:hAnsi="Times New Roman" w:cs="Times New Roman"/>
                <w:lang w:val="sq-AL"/>
              </w:rPr>
              <w:t>I</w:t>
            </w:r>
            <w:r w:rsidRPr="002C6B00">
              <w:rPr>
                <w:rFonts w:ascii="Times New Roman" w:eastAsia="Calibri" w:hAnsi="Times New Roman" w:cs="Times New Roman"/>
              </w:rPr>
              <w:t xml:space="preserve">  до </w:t>
            </w:r>
            <w:r w:rsidRPr="002C6B00">
              <w:rPr>
                <w:rFonts w:ascii="Times New Roman" w:eastAsia="Calibri" w:hAnsi="Times New Roman" w:cs="Times New Roman"/>
                <w:lang w:val="sq-AL"/>
              </w:rPr>
              <w:t>III</w:t>
            </w:r>
            <w:r w:rsidRPr="002C6B00">
              <w:rPr>
                <w:rFonts w:ascii="Times New Roman" w:eastAsia="Calibri" w:hAnsi="Times New Roman" w:cs="Times New Roman"/>
              </w:rPr>
              <w:t xml:space="preserve"> третто одделение се оценуваат описно и според статистичките показатели покажаа висок успех. </w:t>
            </w:r>
          </w:p>
          <w:p w:rsidR="002C6B00" w:rsidRPr="002C6B00" w:rsidRDefault="002C6B00" w:rsidP="002C6B00">
            <w:pPr>
              <w:jc w:val="both"/>
              <w:rPr>
                <w:rFonts w:ascii="Times New Roman" w:eastAsia="Calibri" w:hAnsi="Times New Roman" w:cs="Times New Roman"/>
              </w:rPr>
            </w:pPr>
            <w:r w:rsidRPr="002C6B00">
              <w:rPr>
                <w:rFonts w:ascii="Times New Roman" w:eastAsia="Calibri" w:hAnsi="Times New Roman" w:cs="Times New Roman"/>
              </w:rPr>
              <w:t xml:space="preserve">Во категорија А - 66.67% од кои 33,33% машки и 33,33%  женски. Во категорија Б – 33,33% од кои 16,67% машки и 16,67% женски. Ниту еден ученик од подрачното училиште не е ставен во категорија В. </w:t>
            </w:r>
          </w:p>
          <w:p w:rsidR="002C6B00" w:rsidRPr="002C6B00" w:rsidRDefault="002C6B00" w:rsidP="002C6B00">
            <w:pPr>
              <w:jc w:val="both"/>
              <w:rPr>
                <w:rFonts w:ascii="Times New Roman" w:eastAsia="Calibri" w:hAnsi="Times New Roman" w:cs="Times New Roman"/>
              </w:rPr>
            </w:pPr>
            <w:r w:rsidRPr="002C6B00">
              <w:rPr>
                <w:rFonts w:ascii="Times New Roman" w:eastAsia="Calibri" w:hAnsi="Times New Roman" w:cs="Times New Roman"/>
              </w:rPr>
              <w:t xml:space="preserve">Гледано по предмети имаме само 2 ученици на кои им е потребна дополнителна помош по предметот математика. Највисоки резултати постигнале по вештини и англиски јазик. </w:t>
            </w:r>
          </w:p>
          <w:p w:rsidR="002C6B00" w:rsidRPr="002C6B00" w:rsidRDefault="002C6B00" w:rsidP="002C6B00">
            <w:pPr>
              <w:jc w:val="both"/>
              <w:rPr>
                <w:rFonts w:ascii="Times New Roman" w:eastAsia="Calibri" w:hAnsi="Times New Roman" w:cs="Times New Roman"/>
              </w:rPr>
            </w:pPr>
            <w:r w:rsidRPr="002C6B00">
              <w:rPr>
                <w:rFonts w:ascii="Times New Roman" w:eastAsia="Calibri" w:hAnsi="Times New Roman" w:cs="Times New Roman"/>
              </w:rPr>
              <w:t xml:space="preserve">Учениците во вториот воспитно-образовен период од </w:t>
            </w:r>
            <w:r w:rsidRPr="002C6B00">
              <w:rPr>
                <w:rFonts w:ascii="Times New Roman" w:eastAsia="Calibri" w:hAnsi="Times New Roman" w:cs="Times New Roman"/>
                <w:lang w:val="sq-AL"/>
              </w:rPr>
              <w:t>IV</w:t>
            </w:r>
            <w:r w:rsidRPr="002C6B00">
              <w:rPr>
                <w:rFonts w:ascii="Times New Roman" w:eastAsia="Calibri" w:hAnsi="Times New Roman" w:cs="Times New Roman"/>
              </w:rPr>
              <w:t xml:space="preserve"> до</w:t>
            </w:r>
            <w:r w:rsidRPr="002C6B00">
              <w:rPr>
                <w:rFonts w:ascii="Times New Roman" w:eastAsia="Calibri" w:hAnsi="Times New Roman" w:cs="Times New Roman"/>
                <w:lang w:val="sq-AL"/>
              </w:rPr>
              <w:t xml:space="preserve"> VI</w:t>
            </w:r>
            <w:r w:rsidRPr="002C6B00">
              <w:rPr>
                <w:rFonts w:ascii="Times New Roman" w:eastAsia="Calibri" w:hAnsi="Times New Roman" w:cs="Times New Roman"/>
              </w:rPr>
              <w:t xml:space="preserve"> (кои се оценуваат бројчано на крајот на учебната година) ги постигнаа следните резултати: 73,34% (40% машки и 33,34% женски) се одлични, 13,33% (0% машки и 13,33% женски) се многу добри, 13,33% (13,33% машки и 0% женски) се добри и доволни ученици нема. </w:t>
            </w:r>
          </w:p>
          <w:p w:rsidR="002C6B00" w:rsidRPr="002C6B00" w:rsidRDefault="002C6B00" w:rsidP="002C6B00">
            <w:pPr>
              <w:jc w:val="both"/>
              <w:rPr>
                <w:rFonts w:ascii="Times New Roman" w:eastAsia="Calibri" w:hAnsi="Times New Roman" w:cs="Times New Roman"/>
              </w:rPr>
            </w:pPr>
            <w:r w:rsidRPr="002C6B00">
              <w:rPr>
                <w:rFonts w:ascii="Times New Roman" w:eastAsia="Calibri" w:hAnsi="Times New Roman" w:cs="Times New Roman"/>
              </w:rPr>
              <w:t>Највисок успех по предмети постигнале: ФЗО и ликовно образование со среден успех 4,87, информатика, техничко образование, слободни изборни предмети со среден успех 4,80. Најнизок среден успех постигнале по предметите општество со среден успех 4,00, и 4,07 по математика.</w:t>
            </w:r>
          </w:p>
          <w:p w:rsidR="002C6B00" w:rsidRPr="002C6B00" w:rsidRDefault="002C6B00" w:rsidP="002C6B00">
            <w:pPr>
              <w:jc w:val="both"/>
              <w:rPr>
                <w:rFonts w:ascii="Times New Roman" w:eastAsia="Calibri" w:hAnsi="Times New Roman" w:cs="Times New Roman"/>
              </w:rPr>
            </w:pPr>
            <w:r w:rsidRPr="002C6B00">
              <w:rPr>
                <w:rFonts w:ascii="Times New Roman" w:eastAsia="Calibri" w:hAnsi="Times New Roman" w:cs="Times New Roman"/>
              </w:rPr>
              <w:t>Од третиот воспитно-образовен период (</w:t>
            </w:r>
            <w:r w:rsidRPr="002C6B00">
              <w:rPr>
                <w:rFonts w:ascii="Times New Roman" w:eastAsia="Calibri" w:hAnsi="Times New Roman" w:cs="Times New Roman"/>
                <w:lang w:val="sq-AL"/>
              </w:rPr>
              <w:t>VII</w:t>
            </w:r>
            <w:r w:rsidRPr="002C6B00">
              <w:rPr>
                <w:rFonts w:ascii="Times New Roman" w:eastAsia="Calibri" w:hAnsi="Times New Roman" w:cs="Times New Roman"/>
              </w:rPr>
              <w:t xml:space="preserve"> до</w:t>
            </w:r>
            <w:r w:rsidRPr="002C6B00">
              <w:rPr>
                <w:rFonts w:ascii="Times New Roman" w:eastAsia="Calibri" w:hAnsi="Times New Roman" w:cs="Times New Roman"/>
                <w:lang w:val="sq-AL"/>
              </w:rPr>
              <w:t xml:space="preserve"> IX</w:t>
            </w:r>
            <w:r w:rsidRPr="002C6B00">
              <w:rPr>
                <w:rFonts w:ascii="Times New Roman" w:eastAsia="Calibri" w:hAnsi="Times New Roman" w:cs="Times New Roman"/>
              </w:rPr>
              <w:t xml:space="preserve"> одделение) каде учениците се оценуваат бројчано 40,91% (13,64% машки и 27,28% женски) се одлични. 13,64% (9,09% машки и 4,54% женски) се многу добри. 45,45% (40,91% машки и 4,54% женски) се добри и доволни ученици нема. </w:t>
            </w:r>
          </w:p>
          <w:p w:rsidR="002C6B00" w:rsidRPr="002C6B00" w:rsidRDefault="002C6B00" w:rsidP="002C6B00">
            <w:pPr>
              <w:jc w:val="both"/>
              <w:rPr>
                <w:rFonts w:ascii="Times New Roman" w:eastAsia="Calibri" w:hAnsi="Times New Roman" w:cs="Times New Roman"/>
              </w:rPr>
            </w:pPr>
            <w:r w:rsidRPr="002C6B00">
              <w:rPr>
                <w:rFonts w:ascii="Times New Roman" w:eastAsia="Calibri" w:hAnsi="Times New Roman" w:cs="Times New Roman"/>
              </w:rPr>
              <w:t xml:space="preserve">По предмети највисок успех има по ФЗО, танци и народни ора и техничко образование со среден успех 5,00, информатика со среден успех 4,67 и ликовно образование 4,32. Најнизок среден успех учениците постигнале по граѓанско образование 3,38, математика 3,32 и историја 3,23. </w:t>
            </w:r>
          </w:p>
          <w:p w:rsidR="002C6B00" w:rsidRPr="002C6B00" w:rsidRDefault="002C6B00" w:rsidP="002C6B00">
            <w:pPr>
              <w:jc w:val="both"/>
              <w:rPr>
                <w:rFonts w:ascii="Times New Roman" w:eastAsia="Calibri" w:hAnsi="Times New Roman" w:cs="Times New Roman"/>
              </w:rPr>
            </w:pPr>
            <w:r w:rsidRPr="002C6B00">
              <w:rPr>
                <w:rFonts w:ascii="Times New Roman" w:eastAsia="Calibri" w:hAnsi="Times New Roman" w:cs="Times New Roman"/>
              </w:rPr>
              <w:t xml:space="preserve">Средни успеси по генерации за оваа учебна година во ПУ с.Режановце се </w:t>
            </w:r>
            <w:r w:rsidRPr="002C6B00">
              <w:rPr>
                <w:rFonts w:ascii="Times New Roman" w:eastAsia="Calibri" w:hAnsi="Times New Roman" w:cs="Times New Roman"/>
                <w:lang w:val="sq-AL"/>
              </w:rPr>
              <w:t>IV</w:t>
            </w:r>
            <w:r w:rsidRPr="002C6B00">
              <w:rPr>
                <w:rFonts w:ascii="Times New Roman" w:eastAsia="Calibri" w:hAnsi="Times New Roman" w:cs="Times New Roman"/>
              </w:rPr>
              <w:t xml:space="preserve"> одд. со среден успех 4,58,</w:t>
            </w:r>
            <w:r w:rsidRPr="002C6B00">
              <w:rPr>
                <w:rFonts w:ascii="Times New Roman" w:eastAsia="Calibri" w:hAnsi="Times New Roman" w:cs="Times New Roman"/>
                <w:lang w:val="sq-AL"/>
              </w:rPr>
              <w:t xml:space="preserve"> V</w:t>
            </w:r>
            <w:r w:rsidRPr="002C6B00">
              <w:rPr>
                <w:rFonts w:ascii="Times New Roman" w:eastAsia="Calibri" w:hAnsi="Times New Roman" w:cs="Times New Roman"/>
              </w:rPr>
              <w:t xml:space="preserve"> одд. со среден успех 4,38, </w:t>
            </w:r>
            <w:r w:rsidRPr="002C6B00">
              <w:rPr>
                <w:rFonts w:ascii="Times New Roman" w:eastAsia="Calibri" w:hAnsi="Times New Roman" w:cs="Times New Roman"/>
                <w:lang w:val="sq-AL"/>
              </w:rPr>
              <w:t xml:space="preserve"> VI</w:t>
            </w:r>
            <w:r w:rsidRPr="002C6B00">
              <w:rPr>
                <w:rFonts w:ascii="Times New Roman" w:eastAsia="Calibri" w:hAnsi="Times New Roman" w:cs="Times New Roman"/>
              </w:rPr>
              <w:t xml:space="preserve"> со среден успех 4,57,</w:t>
            </w:r>
            <w:r w:rsidRPr="002C6B00">
              <w:rPr>
                <w:rFonts w:ascii="Times New Roman" w:eastAsia="Calibri" w:hAnsi="Times New Roman" w:cs="Times New Roman"/>
                <w:lang w:val="sq-AL"/>
              </w:rPr>
              <w:t xml:space="preserve"> VII</w:t>
            </w:r>
            <w:r w:rsidRPr="002C6B00">
              <w:rPr>
                <w:rFonts w:ascii="Times New Roman" w:eastAsia="Calibri" w:hAnsi="Times New Roman" w:cs="Times New Roman"/>
              </w:rPr>
              <w:t xml:space="preserve"> одд. со среден успех 4,14,</w:t>
            </w:r>
            <w:r w:rsidRPr="002C6B00">
              <w:rPr>
                <w:rFonts w:ascii="Times New Roman" w:eastAsia="Calibri" w:hAnsi="Times New Roman" w:cs="Times New Roman"/>
                <w:lang w:val="sq-AL"/>
              </w:rPr>
              <w:t xml:space="preserve"> VIII</w:t>
            </w:r>
            <w:r w:rsidRPr="002C6B00">
              <w:rPr>
                <w:rFonts w:ascii="Times New Roman" w:eastAsia="Calibri" w:hAnsi="Times New Roman" w:cs="Times New Roman"/>
              </w:rPr>
              <w:t xml:space="preserve"> одд. со среден успех 4,00 и </w:t>
            </w:r>
            <w:r w:rsidRPr="002C6B00">
              <w:rPr>
                <w:rFonts w:ascii="Times New Roman" w:eastAsia="Calibri" w:hAnsi="Times New Roman" w:cs="Times New Roman"/>
                <w:lang w:val="sq-AL"/>
              </w:rPr>
              <w:t xml:space="preserve"> IX</w:t>
            </w:r>
            <w:r w:rsidRPr="002C6B00">
              <w:rPr>
                <w:rFonts w:ascii="Times New Roman" w:eastAsia="Calibri" w:hAnsi="Times New Roman" w:cs="Times New Roman"/>
              </w:rPr>
              <w:t xml:space="preserve"> одд, со среден успех 3,52.</w:t>
            </w:r>
          </w:p>
          <w:p w:rsidR="002C6B00" w:rsidRPr="002C6B00" w:rsidRDefault="002C6B00" w:rsidP="002C6B00">
            <w:pPr>
              <w:jc w:val="both"/>
              <w:rPr>
                <w:rFonts w:ascii="Times New Roman" w:eastAsia="Calibri" w:hAnsi="Times New Roman" w:cs="Times New Roman"/>
              </w:rPr>
            </w:pPr>
            <w:r w:rsidRPr="002C6B00">
              <w:rPr>
                <w:rFonts w:ascii="Times New Roman" w:eastAsia="Calibri" w:hAnsi="Times New Roman" w:cs="Times New Roman"/>
              </w:rPr>
              <w:t>Среден успех бројчано оценување на ниво на подрачно училиште е 4,18.</w:t>
            </w:r>
          </w:p>
          <w:p w:rsidR="002C6B00" w:rsidRPr="002C6B00" w:rsidRDefault="002C6B00" w:rsidP="002C6B00">
            <w:pPr>
              <w:jc w:val="both"/>
              <w:rPr>
                <w:rFonts w:ascii="Times New Roman" w:eastAsia="Calibri" w:hAnsi="Times New Roman" w:cs="Times New Roman"/>
              </w:rPr>
            </w:pPr>
            <w:r w:rsidRPr="002C6B00">
              <w:rPr>
                <w:rFonts w:ascii="Times New Roman" w:eastAsia="Calibri" w:hAnsi="Times New Roman" w:cs="Times New Roman"/>
              </w:rPr>
              <w:t xml:space="preserve">Движење на негативен успех: во тек на прв класификационен период имавме 7 ученици со слаби оценки. На полугодие бројот на ученици со слаби оценки е 2, а третиот класификационен период и на крај на учебна година нема ученици со </w:t>
            </w:r>
            <w:r w:rsidRPr="002C6B00">
              <w:rPr>
                <w:rFonts w:ascii="Times New Roman" w:eastAsia="Calibri" w:hAnsi="Times New Roman" w:cs="Times New Roman"/>
              </w:rPr>
              <w:lastRenderedPageBreak/>
              <w:t xml:space="preserve">слаби оценки. </w:t>
            </w:r>
          </w:p>
          <w:p w:rsidR="002C6B00" w:rsidRPr="002C6B00" w:rsidRDefault="002C6B00" w:rsidP="002C6B00">
            <w:pPr>
              <w:jc w:val="both"/>
              <w:rPr>
                <w:rFonts w:ascii="Times New Roman" w:eastAsia="Calibri" w:hAnsi="Times New Roman" w:cs="Times New Roman"/>
              </w:rPr>
            </w:pPr>
            <w:r w:rsidRPr="002C6B00">
              <w:rPr>
                <w:rFonts w:ascii="Times New Roman" w:eastAsia="Calibri" w:hAnsi="Times New Roman" w:cs="Times New Roman"/>
              </w:rPr>
              <w:t xml:space="preserve">Средниот успех во централно училиште е 4,18, во подрачно училиште 4,18  и среден успех на ниво на цело училиште за учебна 2021/22 година е 4,18. </w:t>
            </w:r>
          </w:p>
          <w:p w:rsidR="002C6B00" w:rsidRPr="002C6B00" w:rsidRDefault="002C6B00" w:rsidP="002C6B00">
            <w:pPr>
              <w:jc w:val="both"/>
              <w:rPr>
                <w:rFonts w:ascii="Times New Roman" w:eastAsia="Calibri" w:hAnsi="Times New Roman" w:cs="Times New Roman"/>
              </w:rPr>
            </w:pPr>
            <w:r w:rsidRPr="002C6B00">
              <w:rPr>
                <w:rFonts w:ascii="Times New Roman" w:eastAsia="Calibri" w:hAnsi="Times New Roman" w:cs="Times New Roman"/>
              </w:rPr>
              <w:t xml:space="preserve">Споредено со минатата учебна година на ниво на училиште средниот успех е зголемен од 4,10 на 4,18. Од кои од </w:t>
            </w:r>
            <w:r w:rsidRPr="002C6B00">
              <w:rPr>
                <w:rFonts w:ascii="Times New Roman" w:eastAsia="Calibri" w:hAnsi="Times New Roman" w:cs="Times New Roman"/>
                <w:lang w:val="sq-AL"/>
              </w:rPr>
              <w:t>IV</w:t>
            </w:r>
            <w:r w:rsidRPr="002C6B00">
              <w:rPr>
                <w:rFonts w:ascii="Times New Roman" w:eastAsia="Calibri" w:hAnsi="Times New Roman" w:cs="Times New Roman"/>
              </w:rPr>
              <w:t xml:space="preserve"> до</w:t>
            </w:r>
            <w:r w:rsidRPr="002C6B00">
              <w:rPr>
                <w:rFonts w:ascii="Times New Roman" w:eastAsia="Calibri" w:hAnsi="Times New Roman" w:cs="Times New Roman"/>
                <w:lang w:val="sq-AL"/>
              </w:rPr>
              <w:t xml:space="preserve"> VI</w:t>
            </w:r>
            <w:r w:rsidRPr="002C6B00">
              <w:rPr>
                <w:rFonts w:ascii="Times New Roman" w:eastAsia="Calibri" w:hAnsi="Times New Roman" w:cs="Times New Roman"/>
              </w:rPr>
              <w:t xml:space="preserve"> одд. од 4,21 на 4,37, и  од</w:t>
            </w:r>
            <w:r w:rsidRPr="002C6B00">
              <w:rPr>
                <w:rFonts w:ascii="Times New Roman" w:eastAsia="Calibri" w:hAnsi="Times New Roman" w:cs="Times New Roman"/>
                <w:lang w:val="sq-AL"/>
              </w:rPr>
              <w:t xml:space="preserve"> VII</w:t>
            </w:r>
            <w:r w:rsidRPr="002C6B00">
              <w:rPr>
                <w:rFonts w:ascii="Times New Roman" w:eastAsia="Calibri" w:hAnsi="Times New Roman" w:cs="Times New Roman"/>
              </w:rPr>
              <w:t xml:space="preserve"> до</w:t>
            </w:r>
            <w:r w:rsidRPr="002C6B00">
              <w:rPr>
                <w:rFonts w:ascii="Times New Roman" w:eastAsia="Calibri" w:hAnsi="Times New Roman" w:cs="Times New Roman"/>
                <w:lang w:val="sq-AL"/>
              </w:rPr>
              <w:t xml:space="preserve"> IX</w:t>
            </w:r>
            <w:r w:rsidRPr="002C6B00">
              <w:rPr>
                <w:rFonts w:ascii="Times New Roman" w:eastAsia="Calibri" w:hAnsi="Times New Roman" w:cs="Times New Roman"/>
              </w:rPr>
              <w:t xml:space="preserve"> одд. од 3,98 на 3,99. </w:t>
            </w:r>
          </w:p>
          <w:p w:rsidR="002C6B00" w:rsidRDefault="002C6B00" w:rsidP="002C6B00">
            <w:pPr>
              <w:jc w:val="both"/>
              <w:rPr>
                <w:rFonts w:ascii="Times New Roman" w:hAnsi="Times New Roman"/>
              </w:rPr>
            </w:pPr>
            <w:r w:rsidRPr="002C6B00">
              <w:rPr>
                <w:rFonts w:ascii="Times New Roman" w:eastAsia="Calibri" w:hAnsi="Times New Roman" w:cs="Times New Roman"/>
              </w:rPr>
              <w:t xml:space="preserve">При премин од </w:t>
            </w:r>
            <w:r w:rsidRPr="002C6B00">
              <w:rPr>
                <w:rFonts w:ascii="Times New Roman" w:eastAsia="Calibri" w:hAnsi="Times New Roman" w:cs="Times New Roman"/>
                <w:lang w:val="sq-AL"/>
              </w:rPr>
              <w:t>V</w:t>
            </w:r>
            <w:r w:rsidRPr="002C6B00">
              <w:rPr>
                <w:rFonts w:ascii="Times New Roman" w:eastAsia="Calibri" w:hAnsi="Times New Roman" w:cs="Times New Roman"/>
              </w:rPr>
              <w:t xml:space="preserve"> во</w:t>
            </w:r>
            <w:r w:rsidRPr="002C6B00">
              <w:rPr>
                <w:rFonts w:ascii="Times New Roman" w:eastAsia="Calibri" w:hAnsi="Times New Roman" w:cs="Times New Roman"/>
                <w:lang w:val="sq-AL"/>
              </w:rPr>
              <w:t xml:space="preserve"> VI</w:t>
            </w:r>
            <w:r w:rsidRPr="002C6B00">
              <w:rPr>
                <w:rFonts w:ascii="Times New Roman" w:eastAsia="Calibri" w:hAnsi="Times New Roman" w:cs="Times New Roman"/>
              </w:rPr>
              <w:t xml:space="preserve"> одд. се гледа дека учениците: во</w:t>
            </w:r>
            <w:r w:rsidRPr="002C6B00">
              <w:rPr>
                <w:rFonts w:ascii="Times New Roman" w:eastAsia="Calibri" w:hAnsi="Times New Roman" w:cs="Times New Roman"/>
                <w:lang w:val="sq-AL"/>
              </w:rPr>
              <w:t xml:space="preserve"> V1, V2, V3 </w:t>
            </w:r>
            <w:r w:rsidRPr="002C6B00">
              <w:rPr>
                <w:rFonts w:ascii="Times New Roman" w:eastAsia="Calibri" w:hAnsi="Times New Roman" w:cs="Times New Roman"/>
              </w:rPr>
              <w:t xml:space="preserve">одд. имаат постигнато повисоки резултати а  </w:t>
            </w:r>
            <w:r w:rsidRPr="002C6B00">
              <w:rPr>
                <w:rFonts w:ascii="Times New Roman" w:eastAsia="Calibri" w:hAnsi="Times New Roman" w:cs="Times New Roman"/>
                <w:lang w:val="sq-AL"/>
              </w:rPr>
              <w:t>V</w:t>
            </w:r>
            <w:r w:rsidRPr="002C6B00">
              <w:rPr>
                <w:rFonts w:ascii="Times New Roman" w:eastAsia="Calibri" w:hAnsi="Times New Roman" w:cs="Times New Roman"/>
              </w:rPr>
              <w:t xml:space="preserve">4 и </w:t>
            </w:r>
            <w:r w:rsidRPr="002C6B00">
              <w:rPr>
                <w:rFonts w:ascii="Times New Roman" w:eastAsia="Calibri" w:hAnsi="Times New Roman" w:cs="Times New Roman"/>
                <w:lang w:val="sq-AL"/>
              </w:rPr>
              <w:t>V</w:t>
            </w:r>
            <w:r w:rsidRPr="002C6B00">
              <w:rPr>
                <w:rFonts w:ascii="Times New Roman" w:eastAsia="Calibri" w:hAnsi="Times New Roman" w:cs="Times New Roman"/>
              </w:rPr>
              <w:t xml:space="preserve">5 одд. пониски резултати. </w:t>
            </w:r>
          </w:p>
          <w:p w:rsidR="005B47AB" w:rsidRPr="005B47AB" w:rsidRDefault="005B47AB" w:rsidP="005B47AB">
            <w:pPr>
              <w:jc w:val="center"/>
              <w:rPr>
                <w:rFonts w:ascii="Times New Roman" w:eastAsia="Calibri" w:hAnsi="Times New Roman" w:cs="Times New Roman"/>
                <w:b/>
              </w:rPr>
            </w:pPr>
            <w:r w:rsidRPr="005B47AB">
              <w:rPr>
                <w:rFonts w:ascii="Times New Roman" w:eastAsia="Calibri" w:hAnsi="Times New Roman" w:cs="Times New Roman"/>
                <w:b/>
              </w:rPr>
              <w:t>ЦЕНТРАЛНО УЧИЛИШТЕ</w:t>
            </w:r>
          </w:p>
          <w:p w:rsidR="005B47AB" w:rsidRPr="005B47AB" w:rsidRDefault="005B47AB" w:rsidP="005B47AB">
            <w:pPr>
              <w:jc w:val="both"/>
              <w:rPr>
                <w:rFonts w:ascii="Times New Roman" w:eastAsia="Calibri" w:hAnsi="Times New Roman" w:cs="Times New Roman"/>
              </w:rPr>
            </w:pPr>
            <w:r w:rsidRPr="005B47AB">
              <w:rPr>
                <w:rFonts w:ascii="Times New Roman" w:eastAsia="Calibri" w:hAnsi="Times New Roman" w:cs="Times New Roman"/>
              </w:rPr>
              <w:t>Во централното и подрачното училиште врз основа на податоците добиени од табеларите направена е комплетна анализа на успехот и поведиението на учениците за учебна 2022/23 година.</w:t>
            </w:r>
          </w:p>
          <w:p w:rsidR="005B47AB" w:rsidRPr="005B47AB" w:rsidRDefault="005B47AB" w:rsidP="005B47AB">
            <w:pPr>
              <w:jc w:val="both"/>
              <w:rPr>
                <w:rFonts w:ascii="Times New Roman" w:eastAsia="Calibri" w:hAnsi="Times New Roman" w:cs="Times New Roman"/>
              </w:rPr>
            </w:pPr>
            <w:r w:rsidRPr="005B47AB">
              <w:rPr>
                <w:rFonts w:ascii="Times New Roman" w:eastAsia="Calibri" w:hAnsi="Times New Roman" w:cs="Times New Roman"/>
              </w:rPr>
              <w:t>Во централното училиште учениците од прво до третто одделение се оценуваат описно и според статистичките показатели покажаа висок успех. Од 1</w:t>
            </w:r>
            <w:r w:rsidRPr="005B47AB">
              <w:rPr>
                <w:rFonts w:ascii="Times New Roman" w:eastAsia="Calibri" w:hAnsi="Times New Roman" w:cs="Times New Roman"/>
                <w:lang w:val="sq-AL"/>
              </w:rPr>
              <w:t>38,</w:t>
            </w:r>
            <w:r w:rsidRPr="005B47AB">
              <w:rPr>
                <w:rFonts w:ascii="Times New Roman" w:eastAsia="Calibri" w:hAnsi="Times New Roman" w:cs="Times New Roman"/>
              </w:rPr>
              <w:t xml:space="preserve"> ученици во категорија А(ученици кои покажуваат високи резултати) се оценети </w:t>
            </w:r>
            <w:r w:rsidRPr="005B47AB">
              <w:rPr>
                <w:rFonts w:ascii="Times New Roman" w:eastAsia="Calibri" w:hAnsi="Times New Roman" w:cs="Times New Roman"/>
                <w:lang w:val="sq-AL"/>
              </w:rPr>
              <w:t>110</w:t>
            </w:r>
            <w:r w:rsidRPr="005B47AB">
              <w:rPr>
                <w:rFonts w:ascii="Times New Roman" w:eastAsia="Calibri" w:hAnsi="Times New Roman" w:cs="Times New Roman"/>
              </w:rPr>
              <w:t xml:space="preserve"> ученици и тоа</w:t>
            </w:r>
            <w:r w:rsidRPr="005B47AB">
              <w:rPr>
                <w:rFonts w:ascii="Times New Roman" w:eastAsia="Calibri" w:hAnsi="Times New Roman" w:cs="Times New Roman"/>
                <w:lang w:val="sq-AL"/>
              </w:rPr>
              <w:t xml:space="preserve"> </w:t>
            </w:r>
            <w:r w:rsidRPr="005B47AB">
              <w:rPr>
                <w:rFonts w:ascii="Times New Roman" w:eastAsia="Calibri" w:hAnsi="Times New Roman" w:cs="Times New Roman"/>
              </w:rPr>
              <w:t xml:space="preserve">78,98% од учениците и тоа машки 38,40%  а женски 40,58%. Во категорија Б(ученици кои постигнале просечни резултати) имаме21 ученик и тоа 15,22% од кои 7,97% машки и 7,25% женски. Од учениците на кои им е потребна индивидуална помош и ставени се во категорија В – 7 ученици од кои 5.80% се 4,35% машки и 1,45% женски. </w:t>
            </w:r>
          </w:p>
          <w:p w:rsidR="005B47AB" w:rsidRPr="005B47AB" w:rsidRDefault="005B47AB" w:rsidP="005B47AB">
            <w:pPr>
              <w:jc w:val="both"/>
              <w:rPr>
                <w:rFonts w:ascii="Times New Roman" w:eastAsia="Calibri" w:hAnsi="Times New Roman" w:cs="Times New Roman"/>
              </w:rPr>
            </w:pPr>
            <w:r w:rsidRPr="005B47AB">
              <w:rPr>
                <w:rFonts w:ascii="Times New Roman" w:eastAsia="Calibri" w:hAnsi="Times New Roman" w:cs="Times New Roman"/>
              </w:rPr>
              <w:t xml:space="preserve">Гледано по предмети има ученици на кои им е потребно дополнителна помош по предметите математика, природни науки, и англиски јазик, додека по предметите кои спаѓаат во групата вештини, учениците покажале највисоки резултати. </w:t>
            </w:r>
          </w:p>
          <w:p w:rsidR="005B47AB" w:rsidRPr="005B47AB" w:rsidRDefault="005B47AB" w:rsidP="005B47AB">
            <w:pPr>
              <w:jc w:val="both"/>
              <w:rPr>
                <w:rFonts w:ascii="Times New Roman" w:eastAsia="Calibri" w:hAnsi="Times New Roman" w:cs="Times New Roman"/>
              </w:rPr>
            </w:pPr>
            <w:r w:rsidRPr="005B47AB">
              <w:rPr>
                <w:rFonts w:ascii="Times New Roman" w:eastAsia="Calibri" w:hAnsi="Times New Roman" w:cs="Times New Roman"/>
              </w:rPr>
              <w:t xml:space="preserve">Во однос на полот женски ученици постигнале повисоки резултати во категорија А,  во категорија Б се изедначени, а додека во категорија В индивидуална помош повеќе им е потребна на машките. </w:t>
            </w:r>
          </w:p>
          <w:p w:rsidR="005B47AB" w:rsidRPr="005B47AB" w:rsidRDefault="005B47AB" w:rsidP="005B47AB">
            <w:pPr>
              <w:jc w:val="both"/>
              <w:rPr>
                <w:rFonts w:ascii="Times New Roman" w:eastAsia="Calibri" w:hAnsi="Times New Roman" w:cs="Times New Roman"/>
              </w:rPr>
            </w:pPr>
            <w:r w:rsidRPr="005B47AB">
              <w:rPr>
                <w:rFonts w:ascii="Times New Roman" w:eastAsia="Calibri" w:hAnsi="Times New Roman" w:cs="Times New Roman"/>
              </w:rPr>
              <w:t xml:space="preserve">Учениците од вториот воспитно-образовен период од </w:t>
            </w:r>
            <w:r w:rsidRPr="005B47AB">
              <w:rPr>
                <w:rFonts w:ascii="Times New Roman" w:eastAsia="Calibri" w:hAnsi="Times New Roman" w:cs="Times New Roman"/>
                <w:lang w:val="sq-AL"/>
              </w:rPr>
              <w:t xml:space="preserve">IV </w:t>
            </w:r>
            <w:r w:rsidRPr="005B47AB">
              <w:rPr>
                <w:rFonts w:ascii="Times New Roman" w:eastAsia="Calibri" w:hAnsi="Times New Roman" w:cs="Times New Roman"/>
              </w:rPr>
              <w:t xml:space="preserve">до </w:t>
            </w:r>
            <w:r w:rsidRPr="005B47AB">
              <w:rPr>
                <w:rFonts w:ascii="Times New Roman" w:eastAsia="Calibri" w:hAnsi="Times New Roman" w:cs="Times New Roman"/>
                <w:lang w:val="sq-AL"/>
              </w:rPr>
              <w:t xml:space="preserve">VI </w:t>
            </w:r>
            <w:r w:rsidRPr="005B47AB">
              <w:rPr>
                <w:rFonts w:ascii="Times New Roman" w:eastAsia="Calibri" w:hAnsi="Times New Roman" w:cs="Times New Roman"/>
              </w:rPr>
              <w:t xml:space="preserve">одделение (кои во трите класификациони периоди се оценуваа описно, на крај на учебната година добија бројчани оценки и ги постигнаа следните резултати: 62,69% се одлични(26,87% машки и 35,82% женски,  22,39% (14,18% машки и 8,21% женски) се многу добри. 11,94% (9,70% машки и 2,24% женски) се добри 2,98% (2,24% машки и 0,74% женски) се доволни. </w:t>
            </w:r>
          </w:p>
          <w:p w:rsidR="005B47AB" w:rsidRPr="005B47AB" w:rsidRDefault="005B47AB" w:rsidP="005B47AB">
            <w:pPr>
              <w:jc w:val="both"/>
              <w:rPr>
                <w:rFonts w:ascii="Times New Roman" w:eastAsia="Calibri" w:hAnsi="Times New Roman" w:cs="Times New Roman"/>
              </w:rPr>
            </w:pPr>
            <w:r w:rsidRPr="005B47AB">
              <w:rPr>
                <w:rFonts w:ascii="Times New Roman" w:eastAsia="Calibri" w:hAnsi="Times New Roman" w:cs="Times New Roman"/>
              </w:rPr>
              <w:t xml:space="preserve">Највисок успех учениците постигнале по предметите слободни изборни предмети со среден успех 4,73  ФЗО со среден успех 4,75, музичко образование  4,74,  ликовно образование со среден успех 4,72. </w:t>
            </w:r>
          </w:p>
          <w:p w:rsidR="005B47AB" w:rsidRPr="005B47AB" w:rsidRDefault="005B47AB" w:rsidP="005B47AB">
            <w:pPr>
              <w:jc w:val="both"/>
              <w:rPr>
                <w:rFonts w:ascii="Times New Roman" w:eastAsia="Calibri" w:hAnsi="Times New Roman" w:cs="Times New Roman"/>
              </w:rPr>
            </w:pPr>
            <w:r w:rsidRPr="005B47AB">
              <w:rPr>
                <w:rFonts w:ascii="Times New Roman" w:eastAsia="Calibri" w:hAnsi="Times New Roman" w:cs="Times New Roman"/>
              </w:rPr>
              <w:t>Најнизок успех постигнале по предметот македонски јазиик со среден успех 3,89 и информатика и историја 3,98.</w:t>
            </w:r>
          </w:p>
          <w:p w:rsidR="005B47AB" w:rsidRPr="005B47AB" w:rsidRDefault="005B47AB" w:rsidP="005B47AB">
            <w:pPr>
              <w:jc w:val="both"/>
              <w:rPr>
                <w:rFonts w:ascii="Times New Roman" w:eastAsia="Calibri" w:hAnsi="Times New Roman" w:cs="Times New Roman"/>
              </w:rPr>
            </w:pPr>
            <w:r w:rsidRPr="005B47AB">
              <w:rPr>
                <w:rFonts w:ascii="Times New Roman" w:eastAsia="Calibri" w:hAnsi="Times New Roman" w:cs="Times New Roman"/>
              </w:rPr>
              <w:t xml:space="preserve">Во однос на пол во групата одлични ученици повисок успех постигнале женските (35,82%), во група многу добри повисок успех имаме кај машките (14,18%), во група добри повисок успех имаме кај машките (9,70%), и во групата доволни исто така повеќе се машки (2,24%). </w:t>
            </w:r>
          </w:p>
          <w:p w:rsidR="005B47AB" w:rsidRPr="005B47AB" w:rsidRDefault="005B47AB" w:rsidP="005B47AB">
            <w:pPr>
              <w:jc w:val="both"/>
              <w:rPr>
                <w:rFonts w:ascii="Times New Roman" w:eastAsia="Calibri" w:hAnsi="Times New Roman" w:cs="Times New Roman"/>
              </w:rPr>
            </w:pPr>
            <w:r w:rsidRPr="005B47AB">
              <w:rPr>
                <w:rFonts w:ascii="Times New Roman" w:eastAsia="Calibri" w:hAnsi="Times New Roman" w:cs="Times New Roman"/>
              </w:rPr>
              <w:t xml:space="preserve">Средните успеси по генерации за оваа учебна година во вториот класификационен период се: </w:t>
            </w:r>
            <w:r w:rsidRPr="005B47AB">
              <w:rPr>
                <w:rFonts w:ascii="Times New Roman" w:eastAsia="Calibri" w:hAnsi="Times New Roman" w:cs="Times New Roman"/>
                <w:lang w:val="sq-AL"/>
              </w:rPr>
              <w:t>IV</w:t>
            </w:r>
            <w:r w:rsidRPr="005B47AB">
              <w:rPr>
                <w:rFonts w:ascii="Times New Roman" w:eastAsia="Calibri" w:hAnsi="Times New Roman" w:cs="Times New Roman"/>
              </w:rPr>
              <w:t xml:space="preserve"> одд. со среден успех 4,59, </w:t>
            </w:r>
            <w:r w:rsidRPr="005B47AB">
              <w:rPr>
                <w:rFonts w:ascii="Times New Roman" w:eastAsia="Calibri" w:hAnsi="Times New Roman" w:cs="Times New Roman"/>
                <w:lang w:val="sq-AL"/>
              </w:rPr>
              <w:t xml:space="preserve"> V</w:t>
            </w:r>
            <w:r w:rsidRPr="005B47AB">
              <w:rPr>
                <w:rFonts w:ascii="Times New Roman" w:eastAsia="Calibri" w:hAnsi="Times New Roman" w:cs="Times New Roman"/>
              </w:rPr>
              <w:t xml:space="preserve"> одд. со среден успех 4,50 и </w:t>
            </w:r>
            <w:r w:rsidRPr="005B47AB">
              <w:rPr>
                <w:rFonts w:ascii="Times New Roman" w:eastAsia="Calibri" w:hAnsi="Times New Roman" w:cs="Times New Roman"/>
                <w:lang w:val="sq-AL"/>
              </w:rPr>
              <w:t xml:space="preserve"> VI</w:t>
            </w:r>
            <w:r w:rsidRPr="005B47AB">
              <w:rPr>
                <w:rFonts w:ascii="Times New Roman" w:eastAsia="Calibri" w:hAnsi="Times New Roman" w:cs="Times New Roman"/>
              </w:rPr>
              <w:t xml:space="preserve"> одд. со среден успех 4,26.</w:t>
            </w:r>
          </w:p>
          <w:p w:rsidR="005B47AB" w:rsidRPr="005B47AB" w:rsidRDefault="005B47AB" w:rsidP="005B47AB">
            <w:pPr>
              <w:jc w:val="both"/>
              <w:rPr>
                <w:rFonts w:ascii="Times New Roman" w:eastAsia="Calibri" w:hAnsi="Times New Roman" w:cs="Times New Roman"/>
              </w:rPr>
            </w:pPr>
            <w:r w:rsidRPr="005B47AB">
              <w:rPr>
                <w:rFonts w:ascii="Times New Roman" w:eastAsia="Calibri" w:hAnsi="Times New Roman" w:cs="Times New Roman"/>
              </w:rPr>
              <w:t>Во третиот класификационен период (</w:t>
            </w:r>
            <w:r w:rsidRPr="005B47AB">
              <w:rPr>
                <w:rFonts w:ascii="Times New Roman" w:eastAsia="Calibri" w:hAnsi="Times New Roman" w:cs="Times New Roman"/>
                <w:lang w:val="sq-AL"/>
              </w:rPr>
              <w:t>VII-IX</w:t>
            </w:r>
            <w:r w:rsidRPr="005B47AB">
              <w:rPr>
                <w:rFonts w:ascii="Times New Roman" w:eastAsia="Calibri" w:hAnsi="Times New Roman" w:cs="Times New Roman"/>
              </w:rPr>
              <w:t xml:space="preserve"> одд.</w:t>
            </w:r>
            <w:r w:rsidRPr="005B47AB">
              <w:rPr>
                <w:rFonts w:ascii="Times New Roman" w:eastAsia="Calibri" w:hAnsi="Times New Roman" w:cs="Times New Roman"/>
                <w:lang w:val="sq-AL"/>
              </w:rPr>
              <w:t>)</w:t>
            </w:r>
            <w:r w:rsidRPr="005B47AB">
              <w:rPr>
                <w:rFonts w:ascii="Times New Roman" w:eastAsia="Calibri" w:hAnsi="Times New Roman" w:cs="Times New Roman"/>
              </w:rPr>
              <w:t xml:space="preserve"> каде учениците се оценуваат бројчано, 49,69% (19,88% машки и 29,81% женски) се одлични, 26,71% (15,53% машки и 11,18% женски) се многу добри, 20,50% (18,01% машки и 2,49% женски) се добри и 3,10% (2,49% машки и 0,6% женски) се доволни. </w:t>
            </w:r>
          </w:p>
          <w:p w:rsidR="005B47AB" w:rsidRPr="005B47AB" w:rsidRDefault="005B47AB" w:rsidP="005B47AB">
            <w:pPr>
              <w:jc w:val="both"/>
              <w:rPr>
                <w:rFonts w:ascii="Times New Roman" w:eastAsia="Calibri" w:hAnsi="Times New Roman" w:cs="Times New Roman"/>
              </w:rPr>
            </w:pPr>
            <w:r w:rsidRPr="005B47AB">
              <w:rPr>
                <w:rFonts w:ascii="Times New Roman" w:eastAsia="Calibri" w:hAnsi="Times New Roman" w:cs="Times New Roman"/>
              </w:rPr>
              <w:t>Највисок успех по предмети е следниот: техничко образование изборен предмет со среден успех 4,89, изборен спорт со среден успех 4,88,  ликовно образование со среден успех 4,75 и музичко образование со среден успех 4,58.</w:t>
            </w:r>
          </w:p>
          <w:p w:rsidR="005B47AB" w:rsidRPr="005B47AB" w:rsidRDefault="005B47AB" w:rsidP="005B47AB">
            <w:pPr>
              <w:jc w:val="both"/>
              <w:rPr>
                <w:rFonts w:ascii="Times New Roman" w:eastAsia="Calibri" w:hAnsi="Times New Roman" w:cs="Times New Roman"/>
              </w:rPr>
            </w:pPr>
            <w:r w:rsidRPr="005B47AB">
              <w:rPr>
                <w:rFonts w:ascii="Times New Roman" w:eastAsia="Calibri" w:hAnsi="Times New Roman" w:cs="Times New Roman"/>
              </w:rPr>
              <w:lastRenderedPageBreak/>
              <w:t>Најнизок успех по предмети е следниот: математика со среден успех 3,68, физика со среден успех 3,76, истражување на родниот крај со среден успех 3,77 и хемија со среден успех 3,78.</w:t>
            </w:r>
          </w:p>
          <w:p w:rsidR="005B47AB" w:rsidRPr="005B47AB" w:rsidRDefault="005B47AB" w:rsidP="005B47AB">
            <w:pPr>
              <w:jc w:val="both"/>
              <w:rPr>
                <w:rFonts w:ascii="Times New Roman" w:eastAsia="Calibri" w:hAnsi="Times New Roman" w:cs="Times New Roman"/>
              </w:rPr>
            </w:pPr>
            <w:r w:rsidRPr="005B47AB">
              <w:rPr>
                <w:rFonts w:ascii="Times New Roman" w:eastAsia="Calibri" w:hAnsi="Times New Roman" w:cs="Times New Roman"/>
              </w:rPr>
              <w:t>Во однос на пол во група одлични ученици повисок успех имаме кај женските (29,81%), многу добри се повеќе машки (15,53%),  добри се повеќе машки (18,01%) и доволни се повеќе машки (2,49%).</w:t>
            </w:r>
          </w:p>
          <w:p w:rsidR="005B47AB" w:rsidRPr="005B47AB" w:rsidRDefault="005B47AB" w:rsidP="005B47AB">
            <w:pPr>
              <w:jc w:val="both"/>
              <w:rPr>
                <w:rFonts w:ascii="Times New Roman" w:eastAsia="Calibri" w:hAnsi="Times New Roman" w:cs="Times New Roman"/>
              </w:rPr>
            </w:pPr>
            <w:r w:rsidRPr="005B47AB">
              <w:rPr>
                <w:rFonts w:ascii="Times New Roman" w:eastAsia="Calibri" w:hAnsi="Times New Roman" w:cs="Times New Roman"/>
              </w:rPr>
              <w:t xml:space="preserve">Средни успеси по генерации за оваа учебна година се: 4,25 за </w:t>
            </w:r>
            <w:r w:rsidRPr="005B47AB">
              <w:rPr>
                <w:rFonts w:ascii="Times New Roman" w:eastAsia="Calibri" w:hAnsi="Times New Roman" w:cs="Times New Roman"/>
                <w:lang w:val="en-US"/>
              </w:rPr>
              <w:t>VII</w:t>
            </w:r>
            <w:r w:rsidRPr="005B47AB">
              <w:rPr>
                <w:rFonts w:ascii="Times New Roman" w:eastAsia="Calibri" w:hAnsi="Times New Roman" w:cs="Times New Roman"/>
              </w:rPr>
              <w:t xml:space="preserve"> одделение, </w:t>
            </w:r>
            <w:r w:rsidRPr="005B47AB">
              <w:rPr>
                <w:rFonts w:ascii="Times New Roman" w:eastAsia="Calibri" w:hAnsi="Times New Roman" w:cs="Times New Roman"/>
                <w:lang w:val="en-US"/>
              </w:rPr>
              <w:t xml:space="preserve"> </w:t>
            </w:r>
            <w:r w:rsidRPr="005B47AB">
              <w:rPr>
                <w:rFonts w:ascii="Times New Roman" w:eastAsia="Calibri" w:hAnsi="Times New Roman" w:cs="Times New Roman"/>
              </w:rPr>
              <w:t xml:space="preserve">4,03  за </w:t>
            </w:r>
            <w:r w:rsidRPr="005B47AB">
              <w:rPr>
                <w:rFonts w:ascii="Times New Roman" w:eastAsia="Calibri" w:hAnsi="Times New Roman" w:cs="Times New Roman"/>
                <w:lang w:val="en-US"/>
              </w:rPr>
              <w:t>VIII</w:t>
            </w:r>
            <w:r w:rsidRPr="005B47AB">
              <w:rPr>
                <w:rFonts w:ascii="Times New Roman" w:eastAsia="Calibri" w:hAnsi="Times New Roman" w:cs="Times New Roman"/>
              </w:rPr>
              <w:t xml:space="preserve"> одделение и 4,07 за </w:t>
            </w:r>
            <w:r w:rsidRPr="005B47AB">
              <w:rPr>
                <w:rFonts w:ascii="Times New Roman" w:eastAsia="Calibri" w:hAnsi="Times New Roman" w:cs="Times New Roman"/>
                <w:lang w:val="en-US"/>
              </w:rPr>
              <w:t xml:space="preserve"> IX</w:t>
            </w:r>
            <w:r w:rsidRPr="005B47AB">
              <w:rPr>
                <w:rFonts w:ascii="Times New Roman" w:eastAsia="Calibri" w:hAnsi="Times New Roman" w:cs="Times New Roman"/>
              </w:rPr>
              <w:t xml:space="preserve"> одделение. </w:t>
            </w:r>
          </w:p>
          <w:p w:rsidR="005B47AB" w:rsidRPr="005B47AB" w:rsidRDefault="005B47AB" w:rsidP="005B47AB">
            <w:pPr>
              <w:jc w:val="both"/>
              <w:rPr>
                <w:rFonts w:ascii="Times New Roman" w:eastAsia="Calibri" w:hAnsi="Times New Roman" w:cs="Times New Roman"/>
              </w:rPr>
            </w:pPr>
            <w:r w:rsidRPr="005B47AB">
              <w:rPr>
                <w:rFonts w:ascii="Times New Roman" w:eastAsia="Calibri" w:hAnsi="Times New Roman" w:cs="Times New Roman"/>
              </w:rPr>
              <w:t xml:space="preserve">Среден успех од </w:t>
            </w:r>
            <w:r w:rsidRPr="005B47AB">
              <w:rPr>
                <w:rFonts w:ascii="Times New Roman" w:eastAsia="Calibri" w:hAnsi="Times New Roman" w:cs="Times New Roman"/>
                <w:lang w:val="sq-AL"/>
              </w:rPr>
              <w:t xml:space="preserve">IV </w:t>
            </w:r>
            <w:r w:rsidRPr="005B47AB">
              <w:rPr>
                <w:rFonts w:ascii="Times New Roman" w:eastAsia="Calibri" w:hAnsi="Times New Roman" w:cs="Times New Roman"/>
              </w:rPr>
              <w:t xml:space="preserve">до </w:t>
            </w:r>
            <w:r w:rsidRPr="005B47AB">
              <w:rPr>
                <w:rFonts w:ascii="Times New Roman" w:eastAsia="Calibri" w:hAnsi="Times New Roman" w:cs="Times New Roman"/>
                <w:lang w:val="sq-AL"/>
              </w:rPr>
              <w:t>VI</w:t>
            </w:r>
            <w:r w:rsidRPr="005B47AB">
              <w:rPr>
                <w:rFonts w:ascii="Times New Roman" w:eastAsia="Calibri" w:hAnsi="Times New Roman" w:cs="Times New Roman"/>
              </w:rPr>
              <w:t xml:space="preserve"> одделение е 4,43,</w:t>
            </w:r>
            <w:r w:rsidRPr="005B47AB">
              <w:rPr>
                <w:rFonts w:ascii="Times New Roman" w:eastAsia="Calibri" w:hAnsi="Times New Roman" w:cs="Times New Roman"/>
                <w:lang w:val="sq-AL"/>
              </w:rPr>
              <w:t xml:space="preserve"> </w:t>
            </w:r>
            <w:r w:rsidRPr="005B47AB">
              <w:rPr>
                <w:rFonts w:ascii="Times New Roman" w:eastAsia="Calibri" w:hAnsi="Times New Roman" w:cs="Times New Roman"/>
              </w:rPr>
              <w:t xml:space="preserve">од </w:t>
            </w:r>
            <w:r w:rsidRPr="005B47AB">
              <w:rPr>
                <w:rFonts w:ascii="Times New Roman" w:eastAsia="Calibri" w:hAnsi="Times New Roman" w:cs="Times New Roman"/>
                <w:lang w:val="sq-AL"/>
              </w:rPr>
              <w:t>VII</w:t>
            </w:r>
            <w:r w:rsidRPr="005B47AB">
              <w:rPr>
                <w:rFonts w:ascii="Times New Roman" w:eastAsia="Calibri" w:hAnsi="Times New Roman" w:cs="Times New Roman"/>
              </w:rPr>
              <w:t xml:space="preserve"> до </w:t>
            </w:r>
            <w:r w:rsidRPr="005B47AB">
              <w:rPr>
                <w:rFonts w:ascii="Times New Roman" w:eastAsia="Calibri" w:hAnsi="Times New Roman" w:cs="Times New Roman"/>
                <w:lang w:val="sq-AL"/>
              </w:rPr>
              <w:t xml:space="preserve"> IX</w:t>
            </w:r>
            <w:r w:rsidRPr="005B47AB">
              <w:rPr>
                <w:rFonts w:ascii="Times New Roman" w:eastAsia="Calibri" w:hAnsi="Times New Roman" w:cs="Times New Roman"/>
              </w:rPr>
              <w:t xml:space="preserve"> одделение 4,10  и среден успех на ниво на централно училиште со бројчано оценување е 4,26. </w:t>
            </w:r>
          </w:p>
          <w:p w:rsidR="005B47AB" w:rsidRPr="005B47AB" w:rsidRDefault="005B47AB" w:rsidP="005B47AB">
            <w:pPr>
              <w:jc w:val="both"/>
              <w:rPr>
                <w:rFonts w:ascii="Times New Roman" w:eastAsia="Calibri" w:hAnsi="Times New Roman" w:cs="Times New Roman"/>
              </w:rPr>
            </w:pPr>
            <w:r w:rsidRPr="005B47AB">
              <w:rPr>
                <w:rFonts w:ascii="Times New Roman" w:eastAsia="Calibri" w:hAnsi="Times New Roman" w:cs="Times New Roman"/>
              </w:rPr>
              <w:t xml:space="preserve">Во централно училиште движење на негативен успех по класификациони периоди е следниот: во прв класификационен период 26 ученик со слаби оценки, на полугодие 14 ученици со слаби оценки, третиот класификационен период 19 ученици со слаби оценки и за крај на учебна година нема ученици со слаби оценки. </w:t>
            </w:r>
          </w:p>
          <w:p w:rsidR="005B47AB" w:rsidRDefault="005B47AB" w:rsidP="005B47AB">
            <w:pPr>
              <w:jc w:val="both"/>
              <w:rPr>
                <w:rFonts w:ascii="Times New Roman" w:hAnsi="Times New Roman"/>
              </w:rPr>
            </w:pPr>
            <w:r w:rsidRPr="005B47AB">
              <w:rPr>
                <w:rFonts w:ascii="Times New Roman" w:eastAsia="Calibri" w:hAnsi="Times New Roman" w:cs="Times New Roman"/>
              </w:rPr>
              <w:t xml:space="preserve">Три ученика беа упатени за полагање на одделенски испит поради нередовно посетување на настава. </w:t>
            </w:r>
          </w:p>
          <w:p w:rsidR="005B47AB" w:rsidRPr="005B47AB" w:rsidRDefault="005B47AB" w:rsidP="005B47AB">
            <w:pPr>
              <w:jc w:val="both"/>
              <w:rPr>
                <w:rFonts w:ascii="Times New Roman" w:eastAsia="Calibri" w:hAnsi="Times New Roman" w:cs="Times New Roman"/>
              </w:rPr>
            </w:pPr>
          </w:p>
          <w:p w:rsidR="005B47AB" w:rsidRPr="005B47AB" w:rsidRDefault="005B47AB" w:rsidP="005B47AB">
            <w:pPr>
              <w:jc w:val="center"/>
              <w:rPr>
                <w:rFonts w:ascii="Times New Roman" w:eastAsia="Calibri" w:hAnsi="Times New Roman" w:cs="Times New Roman"/>
                <w:b/>
              </w:rPr>
            </w:pPr>
            <w:r w:rsidRPr="005B47AB">
              <w:rPr>
                <w:rFonts w:ascii="Times New Roman" w:eastAsia="Calibri" w:hAnsi="Times New Roman" w:cs="Times New Roman"/>
                <w:b/>
              </w:rPr>
              <w:t>ПОДРАЧНО УЧИЛИШТЕ</w:t>
            </w:r>
          </w:p>
          <w:p w:rsidR="005B47AB" w:rsidRPr="005B47AB" w:rsidRDefault="005B47AB" w:rsidP="005B47AB">
            <w:pPr>
              <w:jc w:val="both"/>
              <w:rPr>
                <w:rFonts w:ascii="Times New Roman" w:eastAsia="Calibri" w:hAnsi="Times New Roman" w:cs="Times New Roman"/>
              </w:rPr>
            </w:pPr>
            <w:r w:rsidRPr="005B47AB">
              <w:rPr>
                <w:rFonts w:ascii="Times New Roman" w:eastAsia="Calibri" w:hAnsi="Times New Roman" w:cs="Times New Roman"/>
              </w:rPr>
              <w:t xml:space="preserve">Во подрачното училиште учениците од </w:t>
            </w:r>
            <w:r w:rsidRPr="005B47AB">
              <w:rPr>
                <w:rFonts w:ascii="Times New Roman" w:eastAsia="Calibri" w:hAnsi="Times New Roman" w:cs="Times New Roman"/>
                <w:lang w:val="sq-AL"/>
              </w:rPr>
              <w:t>I</w:t>
            </w:r>
            <w:r w:rsidRPr="005B47AB">
              <w:rPr>
                <w:rFonts w:ascii="Times New Roman" w:eastAsia="Calibri" w:hAnsi="Times New Roman" w:cs="Times New Roman"/>
              </w:rPr>
              <w:t xml:space="preserve">  до </w:t>
            </w:r>
            <w:r w:rsidRPr="005B47AB">
              <w:rPr>
                <w:rFonts w:ascii="Times New Roman" w:eastAsia="Calibri" w:hAnsi="Times New Roman" w:cs="Times New Roman"/>
                <w:lang w:val="sq-AL"/>
              </w:rPr>
              <w:t>III</w:t>
            </w:r>
            <w:r w:rsidRPr="005B47AB">
              <w:rPr>
                <w:rFonts w:ascii="Times New Roman" w:eastAsia="Calibri" w:hAnsi="Times New Roman" w:cs="Times New Roman"/>
              </w:rPr>
              <w:t xml:space="preserve"> третто одделение се оценуваат описно и според статистичките показатели покажаа висок успех. </w:t>
            </w:r>
          </w:p>
          <w:p w:rsidR="005B47AB" w:rsidRPr="005B47AB" w:rsidRDefault="005B47AB" w:rsidP="005B47AB">
            <w:pPr>
              <w:jc w:val="both"/>
              <w:rPr>
                <w:rFonts w:ascii="Times New Roman" w:eastAsia="Calibri" w:hAnsi="Times New Roman" w:cs="Times New Roman"/>
              </w:rPr>
            </w:pPr>
            <w:r w:rsidRPr="005B47AB">
              <w:rPr>
                <w:rFonts w:ascii="Times New Roman" w:eastAsia="Calibri" w:hAnsi="Times New Roman" w:cs="Times New Roman"/>
              </w:rPr>
              <w:t xml:space="preserve">Во категорија А – 66,67% од кои 40% машки и 26,67%  женски. Во категорија Б – 33,33% од кои 6,66% машки и 26,67% женски. Ниту еден ученик од подрачното училиште не е ставен во категорија В. </w:t>
            </w:r>
          </w:p>
          <w:p w:rsidR="005B47AB" w:rsidRPr="005B47AB" w:rsidRDefault="005B47AB" w:rsidP="005B47AB">
            <w:pPr>
              <w:jc w:val="both"/>
              <w:rPr>
                <w:rFonts w:ascii="Times New Roman" w:eastAsia="Calibri" w:hAnsi="Times New Roman" w:cs="Times New Roman"/>
              </w:rPr>
            </w:pPr>
            <w:r w:rsidRPr="005B47AB">
              <w:rPr>
                <w:rFonts w:ascii="Times New Roman" w:eastAsia="Calibri" w:hAnsi="Times New Roman" w:cs="Times New Roman"/>
              </w:rPr>
              <w:t xml:space="preserve">Гледано по предмети имаме само 2 ученици на кои им е потребна дополнителна помош по предметот македонски јазик, англиски јазик и математика. Највисоки резултати постигнале по вештини. </w:t>
            </w:r>
          </w:p>
          <w:p w:rsidR="005B47AB" w:rsidRPr="005B47AB" w:rsidRDefault="005B47AB" w:rsidP="005B47AB">
            <w:pPr>
              <w:jc w:val="both"/>
              <w:rPr>
                <w:rFonts w:ascii="Times New Roman" w:eastAsia="Calibri" w:hAnsi="Times New Roman" w:cs="Times New Roman"/>
              </w:rPr>
            </w:pPr>
            <w:r w:rsidRPr="005B47AB">
              <w:rPr>
                <w:rFonts w:ascii="Times New Roman" w:eastAsia="Calibri" w:hAnsi="Times New Roman" w:cs="Times New Roman"/>
              </w:rPr>
              <w:t xml:space="preserve">Учениците во вториот воспитно-образовен период од </w:t>
            </w:r>
            <w:r w:rsidRPr="005B47AB">
              <w:rPr>
                <w:rFonts w:ascii="Times New Roman" w:eastAsia="Calibri" w:hAnsi="Times New Roman" w:cs="Times New Roman"/>
                <w:lang w:val="sq-AL"/>
              </w:rPr>
              <w:t>IV</w:t>
            </w:r>
            <w:r w:rsidRPr="005B47AB">
              <w:rPr>
                <w:rFonts w:ascii="Times New Roman" w:eastAsia="Calibri" w:hAnsi="Times New Roman" w:cs="Times New Roman"/>
              </w:rPr>
              <w:t xml:space="preserve"> до</w:t>
            </w:r>
            <w:r w:rsidRPr="005B47AB">
              <w:rPr>
                <w:rFonts w:ascii="Times New Roman" w:eastAsia="Calibri" w:hAnsi="Times New Roman" w:cs="Times New Roman"/>
                <w:lang w:val="sq-AL"/>
              </w:rPr>
              <w:t xml:space="preserve"> VI</w:t>
            </w:r>
            <w:r w:rsidRPr="005B47AB">
              <w:rPr>
                <w:rFonts w:ascii="Times New Roman" w:eastAsia="Calibri" w:hAnsi="Times New Roman" w:cs="Times New Roman"/>
              </w:rPr>
              <w:t xml:space="preserve"> (кои се оценуваат бројчано на крајот на учебната година) ги постигнаа следните резултати: 73,33% (46,67% машки и 26,66% женски) се одлични, 20% (6,67% машки и 13,33% женски) се многу добри, 6,67% (6,67% машки и 0% женски) се добри и доволни ученици нема. </w:t>
            </w:r>
          </w:p>
          <w:p w:rsidR="005B47AB" w:rsidRPr="005B47AB" w:rsidRDefault="005B47AB" w:rsidP="005B47AB">
            <w:pPr>
              <w:jc w:val="both"/>
              <w:rPr>
                <w:rFonts w:ascii="Times New Roman" w:eastAsia="Calibri" w:hAnsi="Times New Roman" w:cs="Times New Roman"/>
              </w:rPr>
            </w:pPr>
            <w:r w:rsidRPr="005B47AB">
              <w:rPr>
                <w:rFonts w:ascii="Times New Roman" w:eastAsia="Calibri" w:hAnsi="Times New Roman" w:cs="Times New Roman"/>
              </w:rPr>
              <w:t>Највисок успех по предмети постигнале: ФЗО со среден успех 4,93, информатика, техничко образование и информатика со среден успех 4,70, слободни изборни предмети со среден успех 4,70 и музичко и ликовно образование со среден успех 4,87. Најнизок среден успех постигнале по предметите историја со среден успех 3,60 и географија со среден успех 3,80.</w:t>
            </w:r>
          </w:p>
          <w:p w:rsidR="005B47AB" w:rsidRPr="005B47AB" w:rsidRDefault="005B47AB" w:rsidP="005B47AB">
            <w:pPr>
              <w:jc w:val="both"/>
              <w:rPr>
                <w:rFonts w:ascii="Times New Roman" w:eastAsia="Calibri" w:hAnsi="Times New Roman" w:cs="Times New Roman"/>
              </w:rPr>
            </w:pPr>
            <w:r w:rsidRPr="005B47AB">
              <w:rPr>
                <w:rFonts w:ascii="Times New Roman" w:eastAsia="Calibri" w:hAnsi="Times New Roman" w:cs="Times New Roman"/>
              </w:rPr>
              <w:t>Од третиот воспитно-образовен период (</w:t>
            </w:r>
            <w:r w:rsidRPr="005B47AB">
              <w:rPr>
                <w:rFonts w:ascii="Times New Roman" w:eastAsia="Calibri" w:hAnsi="Times New Roman" w:cs="Times New Roman"/>
                <w:lang w:val="sq-AL"/>
              </w:rPr>
              <w:t>VII</w:t>
            </w:r>
            <w:r w:rsidRPr="005B47AB">
              <w:rPr>
                <w:rFonts w:ascii="Times New Roman" w:eastAsia="Calibri" w:hAnsi="Times New Roman" w:cs="Times New Roman"/>
              </w:rPr>
              <w:t xml:space="preserve"> до</w:t>
            </w:r>
            <w:r w:rsidRPr="005B47AB">
              <w:rPr>
                <w:rFonts w:ascii="Times New Roman" w:eastAsia="Calibri" w:hAnsi="Times New Roman" w:cs="Times New Roman"/>
                <w:lang w:val="sq-AL"/>
              </w:rPr>
              <w:t xml:space="preserve"> IX</w:t>
            </w:r>
            <w:r w:rsidRPr="005B47AB">
              <w:rPr>
                <w:rFonts w:ascii="Times New Roman" w:eastAsia="Calibri" w:hAnsi="Times New Roman" w:cs="Times New Roman"/>
              </w:rPr>
              <w:t xml:space="preserve"> одделение) каде учениците се оценуваат бројчано 50% (18,75% машки и 31,25% женски) се одлични. 31,25% (6,25% машки и 25% женски) се многу добри. 18,75% (18,75% машки и 0% женски) се добри и доволни ученици нема. </w:t>
            </w:r>
          </w:p>
          <w:p w:rsidR="005B47AB" w:rsidRPr="005B47AB" w:rsidRDefault="005B47AB" w:rsidP="005B47AB">
            <w:pPr>
              <w:jc w:val="both"/>
              <w:rPr>
                <w:rFonts w:ascii="Times New Roman" w:eastAsia="Calibri" w:hAnsi="Times New Roman" w:cs="Times New Roman"/>
              </w:rPr>
            </w:pPr>
            <w:r w:rsidRPr="005B47AB">
              <w:rPr>
                <w:rFonts w:ascii="Times New Roman" w:eastAsia="Calibri" w:hAnsi="Times New Roman" w:cs="Times New Roman"/>
              </w:rPr>
              <w:t xml:space="preserve">По предмети највисок успех има по ФЗО  и танци и народни ора се со среден успех 5,00, музичко образование 4,88 и ликовно образование 4,81. Најнизок среден успех учениците постигнале по  математика 3,44, македонски јазик 3,69,  историја 3,56 и географија 3,69. </w:t>
            </w:r>
          </w:p>
          <w:p w:rsidR="005B47AB" w:rsidRPr="005B47AB" w:rsidRDefault="005B47AB" w:rsidP="005B47AB">
            <w:pPr>
              <w:jc w:val="both"/>
              <w:rPr>
                <w:rFonts w:ascii="Times New Roman" w:eastAsia="Calibri" w:hAnsi="Times New Roman" w:cs="Times New Roman"/>
              </w:rPr>
            </w:pPr>
            <w:r w:rsidRPr="005B47AB">
              <w:rPr>
                <w:rFonts w:ascii="Times New Roman" w:eastAsia="Calibri" w:hAnsi="Times New Roman" w:cs="Times New Roman"/>
              </w:rPr>
              <w:t xml:space="preserve">Средни успеси по генерации за оваа учебна година во ПУ с.Режановце се </w:t>
            </w:r>
            <w:r w:rsidRPr="005B47AB">
              <w:rPr>
                <w:rFonts w:ascii="Times New Roman" w:eastAsia="Calibri" w:hAnsi="Times New Roman" w:cs="Times New Roman"/>
                <w:lang w:val="sq-AL"/>
              </w:rPr>
              <w:t>IV</w:t>
            </w:r>
            <w:r w:rsidRPr="005B47AB">
              <w:rPr>
                <w:rFonts w:ascii="Times New Roman" w:eastAsia="Calibri" w:hAnsi="Times New Roman" w:cs="Times New Roman"/>
              </w:rPr>
              <w:t xml:space="preserve"> одд. со среден успех 4,43,</w:t>
            </w:r>
            <w:r w:rsidRPr="005B47AB">
              <w:rPr>
                <w:rFonts w:ascii="Times New Roman" w:eastAsia="Calibri" w:hAnsi="Times New Roman" w:cs="Times New Roman"/>
                <w:lang w:val="sq-AL"/>
              </w:rPr>
              <w:t xml:space="preserve"> V</w:t>
            </w:r>
            <w:r w:rsidRPr="005B47AB">
              <w:rPr>
                <w:rFonts w:ascii="Times New Roman" w:eastAsia="Calibri" w:hAnsi="Times New Roman" w:cs="Times New Roman"/>
              </w:rPr>
              <w:t xml:space="preserve"> одд. со среден успех 4,97, </w:t>
            </w:r>
            <w:r w:rsidRPr="005B47AB">
              <w:rPr>
                <w:rFonts w:ascii="Times New Roman" w:eastAsia="Calibri" w:hAnsi="Times New Roman" w:cs="Times New Roman"/>
                <w:lang w:val="sq-AL"/>
              </w:rPr>
              <w:t xml:space="preserve"> VI</w:t>
            </w:r>
            <w:r w:rsidRPr="005B47AB">
              <w:rPr>
                <w:rFonts w:ascii="Times New Roman" w:eastAsia="Calibri" w:hAnsi="Times New Roman" w:cs="Times New Roman"/>
              </w:rPr>
              <w:t xml:space="preserve"> со среден успех 4,23,</w:t>
            </w:r>
            <w:r w:rsidRPr="005B47AB">
              <w:rPr>
                <w:rFonts w:ascii="Times New Roman" w:eastAsia="Calibri" w:hAnsi="Times New Roman" w:cs="Times New Roman"/>
                <w:lang w:val="sq-AL"/>
              </w:rPr>
              <w:t xml:space="preserve"> VII</w:t>
            </w:r>
            <w:r w:rsidRPr="005B47AB">
              <w:rPr>
                <w:rFonts w:ascii="Times New Roman" w:eastAsia="Calibri" w:hAnsi="Times New Roman" w:cs="Times New Roman"/>
              </w:rPr>
              <w:t xml:space="preserve"> одд. со среден успех 4,29,</w:t>
            </w:r>
            <w:r w:rsidRPr="005B47AB">
              <w:rPr>
                <w:rFonts w:ascii="Times New Roman" w:eastAsia="Calibri" w:hAnsi="Times New Roman" w:cs="Times New Roman"/>
                <w:lang w:val="sq-AL"/>
              </w:rPr>
              <w:t xml:space="preserve"> VIII</w:t>
            </w:r>
            <w:r w:rsidRPr="005B47AB">
              <w:rPr>
                <w:rFonts w:ascii="Times New Roman" w:eastAsia="Calibri" w:hAnsi="Times New Roman" w:cs="Times New Roman"/>
              </w:rPr>
              <w:t xml:space="preserve"> одд. со среден успех 3,91 и </w:t>
            </w:r>
            <w:r w:rsidRPr="005B47AB">
              <w:rPr>
                <w:rFonts w:ascii="Times New Roman" w:eastAsia="Calibri" w:hAnsi="Times New Roman" w:cs="Times New Roman"/>
                <w:lang w:val="sq-AL"/>
              </w:rPr>
              <w:t xml:space="preserve"> IX</w:t>
            </w:r>
            <w:r w:rsidRPr="005B47AB">
              <w:rPr>
                <w:rFonts w:ascii="Times New Roman" w:eastAsia="Calibri" w:hAnsi="Times New Roman" w:cs="Times New Roman"/>
              </w:rPr>
              <w:t xml:space="preserve"> одд, со среден успех 4,25.</w:t>
            </w:r>
          </w:p>
          <w:p w:rsidR="005B47AB" w:rsidRPr="005B47AB" w:rsidRDefault="005B47AB" w:rsidP="005B47AB">
            <w:pPr>
              <w:jc w:val="both"/>
              <w:rPr>
                <w:rFonts w:ascii="Times New Roman" w:eastAsia="Calibri" w:hAnsi="Times New Roman" w:cs="Times New Roman"/>
              </w:rPr>
            </w:pPr>
            <w:r w:rsidRPr="005B47AB">
              <w:rPr>
                <w:rFonts w:ascii="Times New Roman" w:eastAsia="Calibri" w:hAnsi="Times New Roman" w:cs="Times New Roman"/>
              </w:rPr>
              <w:t>Среден успех бројчано оценување на ниво на подрачно училиште е 4,31.</w:t>
            </w:r>
          </w:p>
          <w:p w:rsidR="005B47AB" w:rsidRPr="005B47AB" w:rsidRDefault="005B47AB" w:rsidP="005B47AB">
            <w:pPr>
              <w:jc w:val="both"/>
              <w:rPr>
                <w:rFonts w:ascii="Times New Roman" w:eastAsia="Calibri" w:hAnsi="Times New Roman" w:cs="Times New Roman"/>
              </w:rPr>
            </w:pPr>
            <w:r w:rsidRPr="005B47AB">
              <w:rPr>
                <w:rFonts w:ascii="Times New Roman" w:eastAsia="Calibri" w:hAnsi="Times New Roman" w:cs="Times New Roman"/>
              </w:rPr>
              <w:t xml:space="preserve">Движење на негативен успех: во тек на прв класификационен период имавме 2 ученици со слаби оценки. На полугодие </w:t>
            </w:r>
            <w:r w:rsidRPr="005B47AB">
              <w:rPr>
                <w:rFonts w:ascii="Times New Roman" w:eastAsia="Calibri" w:hAnsi="Times New Roman" w:cs="Times New Roman"/>
              </w:rPr>
              <w:lastRenderedPageBreak/>
              <w:t xml:space="preserve">бројот на ученици со слаби оценки е 7, а третиот класификационен период и на крај на учебна година нема ученици со слаби оценки. </w:t>
            </w:r>
          </w:p>
          <w:p w:rsidR="005B47AB" w:rsidRPr="005B47AB" w:rsidRDefault="005B47AB" w:rsidP="005B47AB">
            <w:pPr>
              <w:jc w:val="both"/>
              <w:rPr>
                <w:rFonts w:ascii="Times New Roman" w:eastAsia="Calibri" w:hAnsi="Times New Roman" w:cs="Times New Roman"/>
              </w:rPr>
            </w:pPr>
            <w:r w:rsidRPr="005B47AB">
              <w:rPr>
                <w:rFonts w:ascii="Times New Roman" w:eastAsia="Calibri" w:hAnsi="Times New Roman" w:cs="Times New Roman"/>
              </w:rPr>
              <w:t xml:space="preserve">Средниот успех во централно училиште е 4,26, во подрачно училиште 4,31  и среден успех на ниво на цело училиште за учебна 2022/23 година е 4,28. </w:t>
            </w:r>
          </w:p>
          <w:p w:rsidR="005B47AB" w:rsidRPr="005B47AB" w:rsidRDefault="005B47AB" w:rsidP="005B47AB">
            <w:pPr>
              <w:jc w:val="both"/>
              <w:rPr>
                <w:rFonts w:ascii="Times New Roman" w:eastAsia="Calibri" w:hAnsi="Times New Roman" w:cs="Times New Roman"/>
              </w:rPr>
            </w:pPr>
            <w:r w:rsidRPr="005B47AB">
              <w:rPr>
                <w:rFonts w:ascii="Times New Roman" w:eastAsia="Calibri" w:hAnsi="Times New Roman" w:cs="Times New Roman"/>
              </w:rPr>
              <w:t xml:space="preserve">Споредено со минатата учебна година на ниво на училиште средниот успех е зголемен од 4,18 на 4,26. Од кои од </w:t>
            </w:r>
            <w:r w:rsidRPr="005B47AB">
              <w:rPr>
                <w:rFonts w:ascii="Times New Roman" w:eastAsia="Calibri" w:hAnsi="Times New Roman" w:cs="Times New Roman"/>
                <w:lang w:val="sq-AL"/>
              </w:rPr>
              <w:t>IV</w:t>
            </w:r>
            <w:r w:rsidRPr="005B47AB">
              <w:rPr>
                <w:rFonts w:ascii="Times New Roman" w:eastAsia="Calibri" w:hAnsi="Times New Roman" w:cs="Times New Roman"/>
              </w:rPr>
              <w:t xml:space="preserve"> до</w:t>
            </w:r>
            <w:r w:rsidRPr="005B47AB">
              <w:rPr>
                <w:rFonts w:ascii="Times New Roman" w:eastAsia="Calibri" w:hAnsi="Times New Roman" w:cs="Times New Roman"/>
                <w:lang w:val="sq-AL"/>
              </w:rPr>
              <w:t xml:space="preserve"> VI</w:t>
            </w:r>
            <w:r w:rsidRPr="005B47AB">
              <w:rPr>
                <w:rFonts w:ascii="Times New Roman" w:eastAsia="Calibri" w:hAnsi="Times New Roman" w:cs="Times New Roman"/>
              </w:rPr>
              <w:t xml:space="preserve"> одд. од 4,37 на 4,43 и од</w:t>
            </w:r>
            <w:r w:rsidRPr="005B47AB">
              <w:rPr>
                <w:rFonts w:ascii="Times New Roman" w:eastAsia="Calibri" w:hAnsi="Times New Roman" w:cs="Times New Roman"/>
                <w:lang w:val="sq-AL"/>
              </w:rPr>
              <w:t xml:space="preserve"> VII</w:t>
            </w:r>
            <w:r w:rsidRPr="005B47AB">
              <w:rPr>
                <w:rFonts w:ascii="Times New Roman" w:eastAsia="Calibri" w:hAnsi="Times New Roman" w:cs="Times New Roman"/>
              </w:rPr>
              <w:t xml:space="preserve"> до</w:t>
            </w:r>
            <w:r w:rsidRPr="005B47AB">
              <w:rPr>
                <w:rFonts w:ascii="Times New Roman" w:eastAsia="Calibri" w:hAnsi="Times New Roman" w:cs="Times New Roman"/>
                <w:lang w:val="sq-AL"/>
              </w:rPr>
              <w:t xml:space="preserve"> IX</w:t>
            </w:r>
            <w:r w:rsidRPr="005B47AB">
              <w:rPr>
                <w:rFonts w:ascii="Times New Roman" w:eastAsia="Calibri" w:hAnsi="Times New Roman" w:cs="Times New Roman"/>
              </w:rPr>
              <w:t xml:space="preserve"> одд. од 3,99 на 4,10. </w:t>
            </w:r>
          </w:p>
          <w:p w:rsidR="0076119F" w:rsidRPr="008A170B" w:rsidRDefault="005B47AB" w:rsidP="008A170B">
            <w:pPr>
              <w:jc w:val="both"/>
              <w:rPr>
                <w:rFonts w:ascii="Times New Roman" w:hAnsi="Times New Roman"/>
              </w:rPr>
            </w:pPr>
            <w:r w:rsidRPr="005B47AB">
              <w:rPr>
                <w:rFonts w:ascii="Times New Roman" w:eastAsia="Calibri" w:hAnsi="Times New Roman" w:cs="Times New Roman"/>
              </w:rPr>
              <w:t xml:space="preserve">При премин од </w:t>
            </w:r>
            <w:r w:rsidRPr="005B47AB">
              <w:rPr>
                <w:rFonts w:ascii="Times New Roman" w:eastAsia="Calibri" w:hAnsi="Times New Roman" w:cs="Times New Roman"/>
                <w:lang w:val="sq-AL"/>
              </w:rPr>
              <w:t>V</w:t>
            </w:r>
            <w:r w:rsidRPr="005B47AB">
              <w:rPr>
                <w:rFonts w:ascii="Times New Roman" w:eastAsia="Calibri" w:hAnsi="Times New Roman" w:cs="Times New Roman"/>
              </w:rPr>
              <w:t xml:space="preserve"> во</w:t>
            </w:r>
            <w:r w:rsidRPr="005B47AB">
              <w:rPr>
                <w:rFonts w:ascii="Times New Roman" w:eastAsia="Calibri" w:hAnsi="Times New Roman" w:cs="Times New Roman"/>
                <w:lang w:val="sq-AL"/>
              </w:rPr>
              <w:t xml:space="preserve"> VI</w:t>
            </w:r>
            <w:r w:rsidRPr="005B47AB">
              <w:rPr>
                <w:rFonts w:ascii="Times New Roman" w:eastAsia="Calibri" w:hAnsi="Times New Roman" w:cs="Times New Roman"/>
              </w:rPr>
              <w:t xml:space="preserve"> одд. се гледа дека учениците: во</w:t>
            </w:r>
            <w:r w:rsidRPr="005B47AB">
              <w:rPr>
                <w:rFonts w:ascii="Times New Roman" w:eastAsia="Calibri" w:hAnsi="Times New Roman" w:cs="Times New Roman"/>
                <w:lang w:val="sq-AL"/>
              </w:rPr>
              <w:t xml:space="preserve"> V1, V3 </w:t>
            </w:r>
            <w:r w:rsidRPr="005B47AB">
              <w:rPr>
                <w:rFonts w:ascii="Times New Roman" w:eastAsia="Calibri" w:hAnsi="Times New Roman" w:cs="Times New Roman"/>
              </w:rPr>
              <w:t xml:space="preserve">одд. имаат постигнато повисоки резултати а </w:t>
            </w:r>
            <w:r w:rsidRPr="005B47AB">
              <w:rPr>
                <w:rFonts w:ascii="Times New Roman" w:eastAsia="Calibri" w:hAnsi="Times New Roman" w:cs="Times New Roman"/>
                <w:lang w:val="sq-AL"/>
              </w:rPr>
              <w:t>V</w:t>
            </w:r>
            <w:r w:rsidRPr="005B47AB">
              <w:rPr>
                <w:rFonts w:ascii="Times New Roman" w:eastAsia="Calibri" w:hAnsi="Times New Roman" w:cs="Times New Roman"/>
              </w:rPr>
              <w:t xml:space="preserve">2,  </w:t>
            </w:r>
            <w:r w:rsidRPr="005B47AB">
              <w:rPr>
                <w:rFonts w:ascii="Times New Roman" w:eastAsia="Calibri" w:hAnsi="Times New Roman" w:cs="Times New Roman"/>
                <w:lang w:val="sq-AL"/>
              </w:rPr>
              <w:t>V</w:t>
            </w:r>
            <w:r w:rsidRPr="005B47AB">
              <w:rPr>
                <w:rFonts w:ascii="Times New Roman" w:eastAsia="Calibri" w:hAnsi="Times New Roman" w:cs="Times New Roman"/>
              </w:rPr>
              <w:t xml:space="preserve">4 и </w:t>
            </w:r>
            <w:r w:rsidRPr="005B47AB">
              <w:rPr>
                <w:rFonts w:ascii="Times New Roman" w:eastAsia="Calibri" w:hAnsi="Times New Roman" w:cs="Times New Roman"/>
                <w:lang w:val="sq-AL"/>
              </w:rPr>
              <w:t>V</w:t>
            </w:r>
            <w:r w:rsidRPr="005B47AB">
              <w:rPr>
                <w:rFonts w:ascii="Times New Roman" w:eastAsia="Calibri" w:hAnsi="Times New Roman" w:cs="Times New Roman"/>
              </w:rPr>
              <w:t xml:space="preserve">5 одд. пониски резултати. </w:t>
            </w:r>
          </w:p>
        </w:tc>
      </w:tr>
    </w:tbl>
    <w:p w:rsidR="009D32F2" w:rsidRDefault="009D32F2" w:rsidP="009D63AC">
      <w:pPr>
        <w:tabs>
          <w:tab w:val="left" w:pos="5320"/>
        </w:tabs>
        <w:rPr>
          <w:rFonts w:ascii="Times New Roman" w:hAnsi="Times New Roman" w:cs="Times New Roman"/>
        </w:rPr>
      </w:pPr>
    </w:p>
    <w:p w:rsidR="009D32F2" w:rsidRPr="002768CC" w:rsidRDefault="009D32F2" w:rsidP="009D63AC">
      <w:pPr>
        <w:tabs>
          <w:tab w:val="left" w:pos="5320"/>
        </w:tabs>
        <w:rPr>
          <w:rFonts w:ascii="Times New Roman" w:hAnsi="Times New Roman" w:cs="Times New Roman"/>
        </w:rPr>
      </w:pPr>
    </w:p>
    <w:p w:rsidR="0076119F" w:rsidRPr="00DC3234" w:rsidRDefault="0076119F" w:rsidP="0076119F">
      <w:pPr>
        <w:jc w:val="center"/>
        <w:rPr>
          <w:rFonts w:ascii="Times New Roman" w:hAnsi="Times New Roman" w:cs="Times New Roman"/>
          <w:b/>
          <w:lang w:val="ru-RU"/>
        </w:rPr>
      </w:pPr>
      <w:r w:rsidRPr="00DC3234">
        <w:rPr>
          <w:rFonts w:ascii="Times New Roman" w:hAnsi="Times New Roman" w:cs="Times New Roman"/>
          <w:b/>
        </w:rPr>
        <w:t xml:space="preserve">Индикатори за квалитет на успешност на работењето на училиштето </w:t>
      </w:r>
    </w:p>
    <w:p w:rsidR="0076119F" w:rsidRPr="00DC3234" w:rsidRDefault="0076119F" w:rsidP="0076119F">
      <w:pPr>
        <w:rPr>
          <w:rFonts w:ascii="Times New Roman" w:hAnsi="Times New Roman" w:cs="Times New Roman"/>
          <w:b/>
        </w:rPr>
      </w:pPr>
      <w:r w:rsidRPr="00DC3234">
        <w:rPr>
          <w:rFonts w:ascii="Times New Roman" w:hAnsi="Times New Roman" w:cs="Times New Roman"/>
          <w:b/>
        </w:rPr>
        <w:t xml:space="preserve">Подрачје </w:t>
      </w:r>
      <w:r w:rsidRPr="00DC3234">
        <w:rPr>
          <w:rFonts w:ascii="Times New Roman" w:hAnsi="Times New Roman" w:cs="Times New Roman"/>
          <w:b/>
          <w:lang w:val="ru-RU"/>
        </w:rPr>
        <w:t xml:space="preserve">2.0 </w:t>
      </w:r>
      <w:r w:rsidRPr="00DC3234">
        <w:rPr>
          <w:rFonts w:ascii="Times New Roman" w:hAnsi="Times New Roman" w:cs="Times New Roman"/>
          <w:b/>
        </w:rPr>
        <w:t>ПОСТИГАЊА НА УЧЕНИЦИТЕ</w:t>
      </w:r>
    </w:p>
    <w:p w:rsidR="0076119F" w:rsidRPr="00DC3234" w:rsidRDefault="0076119F" w:rsidP="0076119F">
      <w:pPr>
        <w:rPr>
          <w:rFonts w:ascii="Times New Roman" w:hAnsi="Times New Roman" w:cs="Times New Roman"/>
          <w:b/>
          <w:i/>
          <w:lang w:val="ru-RU"/>
        </w:rPr>
      </w:pPr>
      <w:r w:rsidRPr="00DC3234">
        <w:rPr>
          <w:rFonts w:ascii="Times New Roman" w:hAnsi="Times New Roman" w:cs="Times New Roman"/>
          <w:b/>
          <w:lang w:val="ru-RU"/>
        </w:rPr>
        <w:t xml:space="preserve">Индикатор  5.2. </w:t>
      </w:r>
      <w:r w:rsidRPr="00DC3234">
        <w:rPr>
          <w:rFonts w:ascii="Times New Roman" w:hAnsi="Times New Roman" w:cs="Times New Roman"/>
          <w:b/>
          <w:i/>
          <w:lang w:val="ru-RU"/>
        </w:rPr>
        <w:t>Промовирање на постигањата</w:t>
      </w:r>
    </w:p>
    <w:tbl>
      <w:tblPr>
        <w:tblStyle w:val="TableGrid"/>
        <w:tblW w:w="14316" w:type="dxa"/>
        <w:tblInd w:w="534" w:type="dxa"/>
        <w:tblLook w:val="04A0"/>
      </w:tblPr>
      <w:tblGrid>
        <w:gridCol w:w="2669"/>
        <w:gridCol w:w="11647"/>
      </w:tblGrid>
      <w:tr w:rsidR="0076119F" w:rsidRPr="008F695D" w:rsidTr="008F695D">
        <w:tc>
          <w:tcPr>
            <w:tcW w:w="2669"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76119F" w:rsidRPr="008F695D" w:rsidRDefault="0076119F" w:rsidP="008F695D">
            <w:pPr>
              <w:tabs>
                <w:tab w:val="left" w:pos="5320"/>
              </w:tabs>
              <w:spacing w:before="120" w:after="120"/>
              <w:jc w:val="center"/>
              <w:rPr>
                <w:rFonts w:ascii="Times New Roman" w:hAnsi="Times New Roman" w:cs="Times New Roman"/>
                <w:b/>
                <w:lang w:val="en-US"/>
              </w:rPr>
            </w:pPr>
            <w:r w:rsidRPr="008F695D">
              <w:rPr>
                <w:rFonts w:ascii="Times New Roman" w:hAnsi="Times New Roman" w:cs="Times New Roman"/>
                <w:b/>
                <w:lang w:val="ru-RU"/>
              </w:rPr>
              <w:t>Т</w:t>
            </w:r>
            <w:r w:rsidRPr="008F695D">
              <w:rPr>
                <w:rFonts w:ascii="Times New Roman" w:hAnsi="Times New Roman" w:cs="Times New Roman"/>
                <w:b/>
              </w:rPr>
              <w:t>еми</w:t>
            </w:r>
            <w:r w:rsidRPr="008F695D">
              <w:rPr>
                <w:rFonts w:ascii="Times New Roman" w:hAnsi="Times New Roman" w:cs="Times New Roman"/>
                <w:b/>
                <w:lang w:val="ru-RU"/>
              </w:rPr>
              <w:t>:</w:t>
            </w:r>
          </w:p>
        </w:tc>
        <w:tc>
          <w:tcPr>
            <w:tcW w:w="11647"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76119F" w:rsidRPr="008F695D" w:rsidRDefault="0076119F" w:rsidP="00D52D9A">
            <w:pPr>
              <w:numPr>
                <w:ilvl w:val="0"/>
                <w:numId w:val="20"/>
              </w:numPr>
              <w:tabs>
                <w:tab w:val="clear" w:pos="720"/>
                <w:tab w:val="num" w:pos="612"/>
              </w:tabs>
              <w:spacing w:before="120" w:after="120"/>
              <w:ind w:left="199" w:firstLine="179"/>
              <w:rPr>
                <w:rFonts w:ascii="Times New Roman" w:hAnsi="Times New Roman" w:cs="Times New Roman"/>
                <w:b/>
              </w:rPr>
            </w:pPr>
            <w:r w:rsidRPr="008F695D">
              <w:rPr>
                <w:rFonts w:ascii="Times New Roman" w:hAnsi="Times New Roman" w:cs="Times New Roman"/>
                <w:b/>
              </w:rPr>
              <w:t>Промовирање на личните постигања на учениците</w:t>
            </w:r>
          </w:p>
          <w:p w:rsidR="0076119F" w:rsidRPr="008F695D" w:rsidRDefault="0076119F" w:rsidP="00D52D9A">
            <w:pPr>
              <w:numPr>
                <w:ilvl w:val="0"/>
                <w:numId w:val="20"/>
              </w:numPr>
              <w:tabs>
                <w:tab w:val="clear" w:pos="720"/>
                <w:tab w:val="num" w:pos="612"/>
              </w:tabs>
              <w:spacing w:before="120" w:after="120"/>
              <w:ind w:left="199" w:firstLine="179"/>
              <w:rPr>
                <w:rFonts w:ascii="Times New Roman" w:hAnsi="Times New Roman" w:cs="Times New Roman"/>
                <w:b/>
              </w:rPr>
            </w:pPr>
            <w:r w:rsidRPr="008F695D">
              <w:rPr>
                <w:rFonts w:ascii="Times New Roman" w:hAnsi="Times New Roman" w:cs="Times New Roman"/>
                <w:b/>
              </w:rPr>
              <w:t>Промовирање на постигањата во име на училиштето</w:t>
            </w:r>
          </w:p>
        </w:tc>
      </w:tr>
      <w:tr w:rsidR="0076119F" w:rsidRPr="0076119F" w:rsidTr="0076119F">
        <w:tc>
          <w:tcPr>
            <w:tcW w:w="2669" w:type="dxa"/>
            <w:tcBorders>
              <w:top w:val="double" w:sz="4" w:space="0" w:color="auto"/>
              <w:left w:val="thickThinSmallGap" w:sz="24" w:space="0" w:color="auto"/>
              <w:bottom w:val="double" w:sz="4" w:space="0" w:color="auto"/>
              <w:right w:val="double" w:sz="4" w:space="0" w:color="auto"/>
            </w:tcBorders>
          </w:tcPr>
          <w:p w:rsidR="0076119F" w:rsidRPr="0076119F" w:rsidRDefault="0076119F" w:rsidP="0076119F">
            <w:pPr>
              <w:tabs>
                <w:tab w:val="left" w:pos="5320"/>
              </w:tabs>
              <w:jc w:val="center"/>
              <w:rPr>
                <w:rFonts w:ascii="Times New Roman" w:hAnsi="Times New Roman" w:cs="Times New Roman"/>
                <w:lang w:val="en-US"/>
              </w:rPr>
            </w:pPr>
            <w:r w:rsidRPr="0076119F">
              <w:rPr>
                <w:rFonts w:ascii="Times New Roman" w:hAnsi="Times New Roman" w:cs="Times New Roman"/>
                <w:lang w:val="ru-RU"/>
              </w:rPr>
              <w:t>И</w:t>
            </w:r>
            <w:r w:rsidRPr="0076119F">
              <w:rPr>
                <w:rFonts w:ascii="Times New Roman" w:hAnsi="Times New Roman" w:cs="Times New Roman"/>
              </w:rPr>
              <w:t>звори на податоци</w:t>
            </w:r>
          </w:p>
        </w:tc>
        <w:tc>
          <w:tcPr>
            <w:tcW w:w="11647" w:type="dxa"/>
            <w:tcBorders>
              <w:top w:val="double" w:sz="4" w:space="0" w:color="auto"/>
              <w:left w:val="double" w:sz="4" w:space="0" w:color="auto"/>
              <w:bottom w:val="double" w:sz="4" w:space="0" w:color="auto"/>
              <w:right w:val="thickThinSmallGap" w:sz="24" w:space="0" w:color="auto"/>
            </w:tcBorders>
          </w:tcPr>
          <w:p w:rsidR="0076119F" w:rsidRPr="0076119F" w:rsidRDefault="0076119F" w:rsidP="0076119F">
            <w:pPr>
              <w:tabs>
                <w:tab w:val="left" w:pos="5320"/>
              </w:tabs>
              <w:jc w:val="center"/>
              <w:rPr>
                <w:rFonts w:ascii="Times New Roman" w:hAnsi="Times New Roman" w:cs="Times New Roman"/>
                <w:lang w:val="en-US"/>
              </w:rPr>
            </w:pPr>
          </w:p>
        </w:tc>
      </w:tr>
      <w:tr w:rsidR="0076119F" w:rsidRPr="0076119F" w:rsidTr="0076119F">
        <w:tc>
          <w:tcPr>
            <w:tcW w:w="2669" w:type="dxa"/>
            <w:tcBorders>
              <w:top w:val="double" w:sz="4" w:space="0" w:color="auto"/>
              <w:left w:val="thickThinSmallGap" w:sz="24" w:space="0" w:color="auto"/>
              <w:bottom w:val="thickThinSmallGap" w:sz="24" w:space="0" w:color="auto"/>
              <w:right w:val="double" w:sz="4" w:space="0" w:color="auto"/>
            </w:tcBorders>
          </w:tcPr>
          <w:p w:rsidR="0076119F" w:rsidRPr="0076119F" w:rsidRDefault="0076119F" w:rsidP="00D52D9A">
            <w:pPr>
              <w:numPr>
                <w:ilvl w:val="0"/>
                <w:numId w:val="25"/>
              </w:numPr>
              <w:suppressAutoHyphens/>
              <w:rPr>
                <w:rFonts w:ascii="Times New Roman" w:hAnsi="Times New Roman" w:cs="Times New Roman"/>
                <w:b/>
              </w:rPr>
            </w:pPr>
            <w:r w:rsidRPr="0076119F">
              <w:rPr>
                <w:rFonts w:ascii="Times New Roman" w:hAnsi="Times New Roman" w:cs="Times New Roman"/>
                <w:b/>
              </w:rPr>
              <w:t xml:space="preserve">Годишен извештај за работа на учениците </w:t>
            </w:r>
          </w:p>
          <w:p w:rsidR="0076119F" w:rsidRPr="0076119F" w:rsidRDefault="0076119F" w:rsidP="0076119F">
            <w:pPr>
              <w:ind w:left="360"/>
              <w:rPr>
                <w:rFonts w:ascii="Times New Roman" w:hAnsi="Times New Roman" w:cs="Times New Roman"/>
              </w:rPr>
            </w:pPr>
          </w:p>
        </w:tc>
        <w:tc>
          <w:tcPr>
            <w:tcW w:w="11647" w:type="dxa"/>
            <w:tcBorders>
              <w:top w:val="double" w:sz="4" w:space="0" w:color="auto"/>
              <w:left w:val="double" w:sz="4" w:space="0" w:color="auto"/>
              <w:bottom w:val="thickThinSmallGap" w:sz="24" w:space="0" w:color="auto"/>
              <w:right w:val="thickThinSmallGap" w:sz="24" w:space="0" w:color="auto"/>
            </w:tcBorders>
          </w:tcPr>
          <w:p w:rsidR="0076119F" w:rsidRPr="005A3141" w:rsidRDefault="0076119F" w:rsidP="00D52D9A">
            <w:pPr>
              <w:numPr>
                <w:ilvl w:val="0"/>
                <w:numId w:val="24"/>
              </w:numPr>
              <w:suppressAutoHyphens/>
              <w:snapToGrid w:val="0"/>
              <w:rPr>
                <w:rFonts w:ascii="Times New Roman" w:hAnsi="Times New Roman" w:cs="Times New Roman"/>
                <w:b/>
              </w:rPr>
            </w:pPr>
            <w:r w:rsidRPr="005A3141">
              <w:rPr>
                <w:rFonts w:ascii="Times New Roman" w:hAnsi="Times New Roman" w:cs="Times New Roman"/>
                <w:b/>
              </w:rPr>
              <w:t>Промовирање на личните постигања на учениците</w:t>
            </w:r>
          </w:p>
          <w:p w:rsidR="0076119F" w:rsidRPr="0076119F" w:rsidRDefault="0076119F" w:rsidP="0076119F">
            <w:pPr>
              <w:tabs>
                <w:tab w:val="right" w:pos="9038"/>
              </w:tabs>
              <w:ind w:firstLine="612"/>
              <w:jc w:val="both"/>
              <w:rPr>
                <w:rFonts w:ascii="Times New Roman" w:hAnsi="Times New Roman" w:cs="Times New Roman"/>
              </w:rPr>
            </w:pPr>
            <w:r w:rsidRPr="0076119F">
              <w:rPr>
                <w:rFonts w:ascii="Times New Roman" w:hAnsi="Times New Roman" w:cs="Times New Roman"/>
              </w:rPr>
              <w:t>Одделенските и предметните наставници редовно ги следат конкурсите за натпревари и манифестации и учествуваат на истите.</w:t>
            </w:r>
          </w:p>
          <w:p w:rsidR="0076119F" w:rsidRPr="0076119F" w:rsidRDefault="0076119F" w:rsidP="00C15D1C">
            <w:pPr>
              <w:tabs>
                <w:tab w:val="right" w:pos="9038"/>
              </w:tabs>
              <w:ind w:firstLine="612"/>
              <w:jc w:val="both"/>
              <w:rPr>
                <w:rFonts w:ascii="Times New Roman" w:hAnsi="Times New Roman" w:cs="Times New Roman"/>
              </w:rPr>
            </w:pPr>
            <w:r w:rsidRPr="0076119F">
              <w:rPr>
                <w:rFonts w:ascii="Times New Roman" w:hAnsi="Times New Roman" w:cs="Times New Roman"/>
              </w:rPr>
              <w:t>Училиштето континуирано ги мотивира и охрабрува учениците да земаат учество во училишните, општинските и републичките активности, манифестации и натпревари.</w:t>
            </w:r>
            <w:r w:rsidR="00C15D1C">
              <w:rPr>
                <w:rFonts w:ascii="Times New Roman" w:hAnsi="Times New Roman" w:cs="Times New Roman"/>
              </w:rPr>
              <w:t xml:space="preserve"> </w:t>
            </w:r>
            <w:r w:rsidR="005C0CC9">
              <w:rPr>
                <w:rFonts w:ascii="Times New Roman" w:hAnsi="Times New Roman" w:cs="Times New Roman"/>
              </w:rPr>
              <w:t>Наставниците ментори работат со учениците на додатна настава при што ги спремаат за престојните натпревари на општинско, регионално и државно ниво. Како добра пракса продолжија и онлајн конкурсите во училиштето и после пандемијата.</w:t>
            </w:r>
          </w:p>
          <w:p w:rsidR="0076119F" w:rsidRPr="0076119F" w:rsidRDefault="0076119F" w:rsidP="0076119F">
            <w:pPr>
              <w:suppressAutoHyphens/>
              <w:snapToGrid w:val="0"/>
              <w:jc w:val="both"/>
              <w:rPr>
                <w:rFonts w:ascii="Times New Roman" w:hAnsi="Times New Roman" w:cs="Times New Roman"/>
              </w:rPr>
            </w:pPr>
            <w:r w:rsidRPr="0076119F">
              <w:rPr>
                <w:rFonts w:ascii="Times New Roman" w:hAnsi="Times New Roman" w:cs="Times New Roman"/>
              </w:rPr>
              <w:t xml:space="preserve"> Не постои систем за истакнување на најдобрите ученици во секоја генерација на крајот од годината, туку само се избира</w:t>
            </w:r>
            <w:r w:rsidR="00B34DBB">
              <w:rPr>
                <w:rFonts w:ascii="Times New Roman" w:hAnsi="Times New Roman" w:cs="Times New Roman"/>
              </w:rPr>
              <w:t xml:space="preserve">ат </w:t>
            </w:r>
            <w:r w:rsidRPr="0076119F">
              <w:rPr>
                <w:rFonts w:ascii="Times New Roman" w:hAnsi="Times New Roman" w:cs="Times New Roman"/>
              </w:rPr>
              <w:t xml:space="preserve"> учени</w:t>
            </w:r>
            <w:r w:rsidR="00B34DBB">
              <w:rPr>
                <w:rFonts w:ascii="Times New Roman" w:hAnsi="Times New Roman" w:cs="Times New Roman"/>
              </w:rPr>
              <w:t>ци</w:t>
            </w:r>
            <w:r w:rsidRPr="0076119F">
              <w:rPr>
                <w:rFonts w:ascii="Times New Roman" w:hAnsi="Times New Roman" w:cs="Times New Roman"/>
              </w:rPr>
              <w:t xml:space="preserve"> на генерација во </w:t>
            </w:r>
            <w:r w:rsidR="00A82866">
              <w:rPr>
                <w:rFonts w:ascii="Times New Roman" w:hAnsi="Times New Roman" w:cs="Times New Roman"/>
              </w:rPr>
              <w:t>деветто</w:t>
            </w:r>
            <w:r w:rsidRPr="0076119F">
              <w:rPr>
                <w:rFonts w:ascii="Times New Roman" w:hAnsi="Times New Roman" w:cs="Times New Roman"/>
              </w:rPr>
              <w:t xml:space="preserve"> одделение</w:t>
            </w:r>
            <w:r w:rsidR="005C0CC9">
              <w:rPr>
                <w:rFonts w:ascii="Times New Roman" w:hAnsi="Times New Roman" w:cs="Times New Roman"/>
              </w:rPr>
              <w:t xml:space="preserve"> (</w:t>
            </w:r>
            <w:r w:rsidR="00B34DBB">
              <w:rPr>
                <w:rFonts w:ascii="Times New Roman" w:hAnsi="Times New Roman" w:cs="Times New Roman"/>
              </w:rPr>
              <w:t>еден на македонски и еден на албански наставен јазик)</w:t>
            </w:r>
            <w:r w:rsidRPr="0076119F">
              <w:rPr>
                <w:rFonts w:ascii="Times New Roman" w:hAnsi="Times New Roman" w:cs="Times New Roman"/>
              </w:rPr>
              <w:t>. Исто така не се истакнуваат паралелки со најмалку изостаноци, што би било дополнителен поттик за подобрување на постигања и промовирање на редовноста.</w:t>
            </w:r>
          </w:p>
          <w:p w:rsidR="0076119F" w:rsidRPr="0076119F" w:rsidRDefault="0076119F" w:rsidP="0076119F">
            <w:pPr>
              <w:suppressAutoHyphens/>
              <w:snapToGrid w:val="0"/>
              <w:rPr>
                <w:rFonts w:ascii="Times New Roman" w:hAnsi="Times New Roman" w:cs="Times New Roman"/>
              </w:rPr>
            </w:pPr>
          </w:p>
          <w:p w:rsidR="0076119F" w:rsidRPr="005A3141" w:rsidRDefault="0076119F" w:rsidP="00D52D9A">
            <w:pPr>
              <w:numPr>
                <w:ilvl w:val="0"/>
                <w:numId w:val="24"/>
              </w:numPr>
              <w:suppressAutoHyphens/>
              <w:snapToGrid w:val="0"/>
              <w:rPr>
                <w:rFonts w:ascii="Times New Roman" w:hAnsi="Times New Roman" w:cs="Times New Roman"/>
                <w:b/>
              </w:rPr>
            </w:pPr>
            <w:r w:rsidRPr="005A3141">
              <w:rPr>
                <w:rFonts w:ascii="Times New Roman" w:hAnsi="Times New Roman" w:cs="Times New Roman"/>
                <w:b/>
              </w:rPr>
              <w:t>Промовирање на постигањата во име на училиштето</w:t>
            </w:r>
          </w:p>
          <w:p w:rsidR="0076119F" w:rsidRPr="0076119F" w:rsidRDefault="0076119F" w:rsidP="0076119F">
            <w:pPr>
              <w:tabs>
                <w:tab w:val="right" w:pos="9038"/>
              </w:tabs>
              <w:ind w:firstLine="612"/>
              <w:jc w:val="both"/>
              <w:rPr>
                <w:rFonts w:ascii="Times New Roman" w:hAnsi="Times New Roman" w:cs="Times New Roman"/>
              </w:rPr>
            </w:pPr>
            <w:r w:rsidRPr="0076119F">
              <w:rPr>
                <w:rFonts w:ascii="Times New Roman" w:hAnsi="Times New Roman" w:cs="Times New Roman"/>
              </w:rPr>
              <w:t xml:space="preserve">Поуспешните постигања од поедини наставници  се објавуваат на </w:t>
            </w:r>
            <w:r w:rsidR="00B34DBB">
              <w:rPr>
                <w:rFonts w:ascii="Times New Roman" w:hAnsi="Times New Roman" w:cs="Times New Roman"/>
              </w:rPr>
              <w:t>веб страната на училиштето</w:t>
            </w:r>
            <w:r w:rsidRPr="0076119F">
              <w:rPr>
                <w:rFonts w:ascii="Times New Roman" w:hAnsi="Times New Roman" w:cs="Times New Roman"/>
              </w:rPr>
              <w:t>.</w:t>
            </w:r>
          </w:p>
          <w:p w:rsidR="0076119F" w:rsidRPr="0076119F" w:rsidRDefault="0076119F" w:rsidP="0076119F">
            <w:pPr>
              <w:tabs>
                <w:tab w:val="right" w:pos="9038"/>
              </w:tabs>
              <w:ind w:firstLine="612"/>
              <w:jc w:val="both"/>
              <w:rPr>
                <w:rFonts w:ascii="Times New Roman" w:hAnsi="Times New Roman" w:cs="Times New Roman"/>
              </w:rPr>
            </w:pPr>
            <w:r w:rsidRPr="0076119F">
              <w:rPr>
                <w:rFonts w:ascii="Times New Roman" w:hAnsi="Times New Roman" w:cs="Times New Roman"/>
              </w:rPr>
              <w:lastRenderedPageBreak/>
              <w:t>Јавното истакнување и наградување на учениц</w:t>
            </w:r>
            <w:r w:rsidR="00C1475A">
              <w:rPr>
                <w:rFonts w:ascii="Times New Roman" w:hAnsi="Times New Roman" w:cs="Times New Roman"/>
              </w:rPr>
              <w:t>ите е  само на прослава на Патро</w:t>
            </w:r>
            <w:r w:rsidRPr="0076119F">
              <w:rPr>
                <w:rFonts w:ascii="Times New Roman" w:hAnsi="Times New Roman" w:cs="Times New Roman"/>
              </w:rPr>
              <w:t xml:space="preserve">ниот празник што се смета за недоволен поттик и афирмација на учениците. </w:t>
            </w:r>
          </w:p>
          <w:p w:rsidR="0076119F" w:rsidRPr="0076119F" w:rsidRDefault="0076119F" w:rsidP="0076119F">
            <w:pPr>
              <w:autoSpaceDE w:val="0"/>
              <w:autoSpaceDN w:val="0"/>
              <w:adjustRightInd w:val="0"/>
              <w:ind w:firstLine="612"/>
              <w:jc w:val="both"/>
              <w:rPr>
                <w:rFonts w:ascii="Times New Roman" w:hAnsi="Times New Roman" w:cs="Times New Roman"/>
              </w:rPr>
            </w:pPr>
          </w:p>
        </w:tc>
      </w:tr>
    </w:tbl>
    <w:p w:rsidR="008F695D" w:rsidRPr="005F2608" w:rsidRDefault="008F695D" w:rsidP="009D63AC">
      <w:pPr>
        <w:tabs>
          <w:tab w:val="left" w:pos="5320"/>
        </w:tabs>
        <w:rPr>
          <w:rFonts w:ascii="Times New Roman" w:hAnsi="Times New Roman" w:cs="Times New Roman"/>
        </w:rPr>
      </w:pPr>
    </w:p>
    <w:tbl>
      <w:tblPr>
        <w:tblStyle w:val="TableGrid"/>
        <w:tblW w:w="0" w:type="auto"/>
        <w:tblInd w:w="534" w:type="dxa"/>
        <w:tblLook w:val="04A0"/>
      </w:tblPr>
      <w:tblGrid>
        <w:gridCol w:w="14252"/>
      </w:tblGrid>
      <w:tr w:rsidR="0076119F" w:rsidTr="00E31578">
        <w:tc>
          <w:tcPr>
            <w:tcW w:w="14252" w:type="dxa"/>
          </w:tcPr>
          <w:p w:rsidR="0076119F" w:rsidRDefault="0076119F" w:rsidP="009D63AC">
            <w:pPr>
              <w:tabs>
                <w:tab w:val="left" w:pos="5320"/>
              </w:tabs>
              <w:rPr>
                <w:rFonts w:ascii="Times New Roman" w:hAnsi="Times New Roman" w:cs="Times New Roman"/>
                <w:lang w:val="en-US"/>
              </w:rPr>
            </w:pPr>
            <w:r w:rsidRPr="00DC3234">
              <w:rPr>
                <w:rFonts w:ascii="Times New Roman" w:hAnsi="Times New Roman" w:cs="Times New Roman"/>
                <w:b/>
                <w:color w:val="000000"/>
              </w:rPr>
              <w:t>РЕЗУЛТАТИ – Клучни јаки страни и слабости во училиштето</w:t>
            </w:r>
          </w:p>
        </w:tc>
      </w:tr>
      <w:tr w:rsidR="0076119F" w:rsidTr="00E31578">
        <w:tc>
          <w:tcPr>
            <w:tcW w:w="14252" w:type="dxa"/>
          </w:tcPr>
          <w:p w:rsidR="0076119F" w:rsidRPr="00DC3234" w:rsidRDefault="0076119F" w:rsidP="0076119F">
            <w:pPr>
              <w:tabs>
                <w:tab w:val="left" w:pos="6355"/>
              </w:tabs>
              <w:jc w:val="both"/>
              <w:rPr>
                <w:rFonts w:ascii="Times New Roman" w:hAnsi="Times New Roman" w:cs="Times New Roman"/>
                <w:b/>
                <w:color w:val="000000"/>
              </w:rPr>
            </w:pPr>
            <w:r w:rsidRPr="00DC3234">
              <w:rPr>
                <w:rFonts w:ascii="Times New Roman" w:hAnsi="Times New Roman" w:cs="Times New Roman"/>
                <w:b/>
                <w:color w:val="000000"/>
              </w:rPr>
              <w:t>КЛУЧНИ ЈАКИ СТРАНИ</w:t>
            </w:r>
          </w:p>
          <w:p w:rsidR="0076119F" w:rsidRPr="00DC3234" w:rsidRDefault="0076119F" w:rsidP="00D52D9A">
            <w:pPr>
              <w:numPr>
                <w:ilvl w:val="0"/>
                <w:numId w:val="26"/>
              </w:numPr>
              <w:tabs>
                <w:tab w:val="left" w:pos="709"/>
              </w:tabs>
              <w:spacing w:line="276" w:lineRule="auto"/>
              <w:jc w:val="both"/>
              <w:rPr>
                <w:rFonts w:ascii="Times New Roman" w:hAnsi="Times New Roman" w:cs="Times New Roman"/>
                <w:b/>
                <w:color w:val="000000"/>
              </w:rPr>
            </w:pPr>
            <w:r w:rsidRPr="00DC3234">
              <w:rPr>
                <w:rFonts w:ascii="Times New Roman" w:hAnsi="Times New Roman" w:cs="Times New Roman"/>
                <w:b/>
                <w:color w:val="000000"/>
              </w:rPr>
              <w:t>Наставниот кадар  професионално ја врши работата и постигнува успех во работата со учениците поради постојаните едукации од низата проекти</w:t>
            </w:r>
            <w:r w:rsidR="00B34DBB">
              <w:rPr>
                <w:rFonts w:ascii="Times New Roman" w:hAnsi="Times New Roman" w:cs="Times New Roman"/>
                <w:b/>
                <w:color w:val="000000"/>
              </w:rPr>
              <w:t>, вебинари, семинари и советувања во кои учествуваат</w:t>
            </w:r>
            <w:r w:rsidRPr="00DC3234">
              <w:rPr>
                <w:rFonts w:ascii="Times New Roman" w:hAnsi="Times New Roman" w:cs="Times New Roman"/>
                <w:b/>
                <w:color w:val="000000"/>
              </w:rPr>
              <w:t>;</w:t>
            </w:r>
          </w:p>
          <w:p w:rsidR="0076119F" w:rsidRPr="00DC3234" w:rsidRDefault="009A5676" w:rsidP="00D52D9A">
            <w:pPr>
              <w:numPr>
                <w:ilvl w:val="0"/>
                <w:numId w:val="26"/>
              </w:numPr>
              <w:tabs>
                <w:tab w:val="left" w:pos="709"/>
              </w:tabs>
              <w:spacing w:line="276" w:lineRule="auto"/>
              <w:jc w:val="both"/>
              <w:rPr>
                <w:rFonts w:ascii="Times New Roman" w:hAnsi="Times New Roman" w:cs="Times New Roman"/>
                <w:b/>
                <w:color w:val="000000"/>
              </w:rPr>
            </w:pPr>
            <w:r>
              <w:rPr>
                <w:rFonts w:ascii="Times New Roman" w:hAnsi="Times New Roman" w:cs="Times New Roman"/>
                <w:b/>
                <w:color w:val="000000"/>
              </w:rPr>
              <w:t xml:space="preserve"> П</w:t>
            </w:r>
            <w:r w:rsidR="0076119F" w:rsidRPr="00DC3234">
              <w:rPr>
                <w:rFonts w:ascii="Times New Roman" w:hAnsi="Times New Roman" w:cs="Times New Roman"/>
                <w:b/>
                <w:color w:val="000000"/>
              </w:rPr>
              <w:t xml:space="preserve">оради континуираните едукации, средби, размена на искуства, планирање на оценувањето во рамките на Годишната програма </w:t>
            </w:r>
            <w:r w:rsidR="00B34DBB">
              <w:rPr>
                <w:rFonts w:ascii="Times New Roman" w:hAnsi="Times New Roman" w:cs="Times New Roman"/>
                <w:b/>
                <w:color w:val="000000"/>
              </w:rPr>
              <w:t xml:space="preserve"> е ст</w:t>
            </w:r>
            <w:r>
              <w:rPr>
                <w:rFonts w:ascii="Times New Roman" w:hAnsi="Times New Roman" w:cs="Times New Roman"/>
                <w:b/>
                <w:color w:val="000000"/>
              </w:rPr>
              <w:t>а</w:t>
            </w:r>
            <w:r w:rsidR="00B34DBB">
              <w:rPr>
                <w:rFonts w:ascii="Times New Roman" w:hAnsi="Times New Roman" w:cs="Times New Roman"/>
                <w:b/>
                <w:color w:val="000000"/>
              </w:rPr>
              <w:t>вено како приоритет</w:t>
            </w:r>
            <w:r w:rsidR="0076119F" w:rsidRPr="00DC3234">
              <w:rPr>
                <w:rFonts w:ascii="Times New Roman" w:hAnsi="Times New Roman" w:cs="Times New Roman"/>
                <w:b/>
                <w:color w:val="000000"/>
              </w:rPr>
              <w:t>;</w:t>
            </w:r>
          </w:p>
          <w:p w:rsidR="0076119F" w:rsidRPr="00DC3234" w:rsidRDefault="0076119F" w:rsidP="00D52D9A">
            <w:pPr>
              <w:numPr>
                <w:ilvl w:val="0"/>
                <w:numId w:val="26"/>
              </w:numPr>
              <w:tabs>
                <w:tab w:val="left" w:pos="709"/>
              </w:tabs>
              <w:spacing w:line="276" w:lineRule="auto"/>
              <w:jc w:val="both"/>
              <w:rPr>
                <w:rFonts w:ascii="Times New Roman" w:hAnsi="Times New Roman" w:cs="Times New Roman"/>
                <w:b/>
                <w:color w:val="000000"/>
              </w:rPr>
            </w:pPr>
            <w:r w:rsidRPr="00DC3234">
              <w:rPr>
                <w:rFonts w:ascii="Times New Roman" w:hAnsi="Times New Roman" w:cs="Times New Roman"/>
                <w:b/>
                <w:color w:val="000000"/>
              </w:rPr>
              <w:t>Во уч</w:t>
            </w:r>
            <w:r w:rsidR="00C15D1C">
              <w:rPr>
                <w:rFonts w:ascii="Times New Roman" w:hAnsi="Times New Roman" w:cs="Times New Roman"/>
                <w:b/>
                <w:color w:val="000000"/>
              </w:rPr>
              <w:t>илиштето се врши следење и дава</w:t>
            </w:r>
            <w:r w:rsidRPr="00DC3234">
              <w:rPr>
                <w:rFonts w:ascii="Times New Roman" w:hAnsi="Times New Roman" w:cs="Times New Roman"/>
                <w:b/>
                <w:color w:val="000000"/>
              </w:rPr>
              <w:t>ње на потребната помош на учениците со ПОП од страна на дефектолог и образовни асистенти;</w:t>
            </w:r>
          </w:p>
          <w:p w:rsidR="0076119F" w:rsidRPr="00DC3234" w:rsidRDefault="0076119F" w:rsidP="00D52D9A">
            <w:pPr>
              <w:numPr>
                <w:ilvl w:val="0"/>
                <w:numId w:val="26"/>
              </w:numPr>
              <w:tabs>
                <w:tab w:val="left" w:pos="709"/>
              </w:tabs>
              <w:spacing w:line="276" w:lineRule="auto"/>
              <w:jc w:val="both"/>
              <w:rPr>
                <w:rFonts w:ascii="Times New Roman" w:hAnsi="Times New Roman" w:cs="Times New Roman"/>
                <w:b/>
                <w:color w:val="000000"/>
              </w:rPr>
            </w:pPr>
            <w:r w:rsidRPr="00DC3234">
              <w:rPr>
                <w:rFonts w:ascii="Times New Roman" w:hAnsi="Times New Roman" w:cs="Times New Roman"/>
                <w:b/>
              </w:rPr>
              <w:t>Училиштето врши редовно следење и изготвување на анализи и извештаи за постигањата на учениците по класификациски периоди;</w:t>
            </w:r>
          </w:p>
          <w:p w:rsidR="0076119F" w:rsidRPr="00DC3234" w:rsidRDefault="0076119F" w:rsidP="00D52D9A">
            <w:pPr>
              <w:numPr>
                <w:ilvl w:val="0"/>
                <w:numId w:val="26"/>
              </w:numPr>
              <w:tabs>
                <w:tab w:val="left" w:pos="709"/>
              </w:tabs>
              <w:spacing w:line="276" w:lineRule="auto"/>
              <w:jc w:val="both"/>
              <w:rPr>
                <w:rFonts w:ascii="Times New Roman" w:hAnsi="Times New Roman" w:cs="Times New Roman"/>
                <w:b/>
                <w:color w:val="000000"/>
              </w:rPr>
            </w:pPr>
            <w:r w:rsidRPr="00DC3234">
              <w:rPr>
                <w:rFonts w:ascii="Times New Roman" w:hAnsi="Times New Roman" w:cs="Times New Roman"/>
                <w:b/>
                <w:color w:val="000000"/>
              </w:rPr>
              <w:t>Учениците  учествуваат на општински, регионални и републички натпревари и постигнуваат забележителни резултати за што сведочат бројните награди, пофалници, признанија и дипломи;</w:t>
            </w:r>
          </w:p>
          <w:p w:rsidR="0076119F" w:rsidRPr="00F247BF" w:rsidRDefault="0076119F" w:rsidP="00B34DBB">
            <w:pPr>
              <w:pStyle w:val="ListParagraph"/>
              <w:tabs>
                <w:tab w:val="left" w:pos="5320"/>
              </w:tabs>
              <w:spacing w:after="0" w:line="240" w:lineRule="auto"/>
              <w:rPr>
                <w:rFonts w:ascii="Times New Roman" w:hAnsi="Times New Roman" w:cs="Times New Roman"/>
              </w:rPr>
            </w:pPr>
          </w:p>
        </w:tc>
      </w:tr>
      <w:tr w:rsidR="0076119F" w:rsidTr="00E31578">
        <w:tc>
          <w:tcPr>
            <w:tcW w:w="14252" w:type="dxa"/>
          </w:tcPr>
          <w:p w:rsidR="0076119F" w:rsidRPr="00DC3234" w:rsidRDefault="0076119F" w:rsidP="00B34DBB">
            <w:pPr>
              <w:tabs>
                <w:tab w:val="left" w:pos="6355"/>
              </w:tabs>
              <w:jc w:val="both"/>
              <w:rPr>
                <w:rFonts w:ascii="Times New Roman" w:hAnsi="Times New Roman" w:cs="Times New Roman"/>
                <w:b/>
                <w:color w:val="000000"/>
              </w:rPr>
            </w:pPr>
            <w:r w:rsidRPr="00DC3234">
              <w:rPr>
                <w:rFonts w:ascii="Times New Roman" w:hAnsi="Times New Roman" w:cs="Times New Roman"/>
                <w:b/>
                <w:color w:val="000000"/>
              </w:rPr>
              <w:t>СЛАБИ СТРАНИ</w:t>
            </w:r>
          </w:p>
          <w:p w:rsidR="0076119F" w:rsidRPr="00DC3234" w:rsidRDefault="0076119F" w:rsidP="00D52D9A">
            <w:pPr>
              <w:numPr>
                <w:ilvl w:val="0"/>
                <w:numId w:val="27"/>
              </w:numPr>
              <w:tabs>
                <w:tab w:val="left" w:pos="709"/>
              </w:tabs>
              <w:spacing w:line="276" w:lineRule="auto"/>
              <w:jc w:val="both"/>
              <w:rPr>
                <w:rFonts w:ascii="Times New Roman" w:hAnsi="Times New Roman" w:cs="Times New Roman"/>
                <w:b/>
                <w:color w:val="000000"/>
              </w:rPr>
            </w:pPr>
            <w:r w:rsidRPr="00DC3234">
              <w:rPr>
                <w:rFonts w:ascii="Times New Roman" w:hAnsi="Times New Roman" w:cs="Times New Roman"/>
                <w:b/>
                <w:color w:val="000000"/>
              </w:rPr>
              <w:t>Во училиштето не постои пропишана процедура за идентификација и анализа на причините за повторување на учениците во една учебна година;</w:t>
            </w:r>
          </w:p>
          <w:p w:rsidR="0076119F" w:rsidRPr="00DC3234" w:rsidRDefault="0076119F" w:rsidP="00D52D9A">
            <w:pPr>
              <w:numPr>
                <w:ilvl w:val="0"/>
                <w:numId w:val="27"/>
              </w:numPr>
              <w:tabs>
                <w:tab w:val="left" w:pos="709"/>
              </w:tabs>
              <w:spacing w:line="276" w:lineRule="auto"/>
              <w:jc w:val="both"/>
              <w:rPr>
                <w:rFonts w:ascii="Times New Roman" w:hAnsi="Times New Roman" w:cs="Times New Roman"/>
                <w:b/>
                <w:color w:val="000000"/>
              </w:rPr>
            </w:pPr>
            <w:r w:rsidRPr="00DC3234">
              <w:rPr>
                <w:rFonts w:ascii="Times New Roman" w:hAnsi="Times New Roman" w:cs="Times New Roman"/>
                <w:b/>
                <w:color w:val="000000"/>
              </w:rPr>
              <w:t>Училиштето нема пропишана политика за хоризонтално и вертикално движење на учениците, осипување на ученици како резултат на промена на местото на живеење;</w:t>
            </w:r>
          </w:p>
          <w:p w:rsidR="0076119F" w:rsidRDefault="0076119F" w:rsidP="00D52D9A">
            <w:pPr>
              <w:numPr>
                <w:ilvl w:val="0"/>
                <w:numId w:val="27"/>
              </w:numPr>
              <w:tabs>
                <w:tab w:val="left" w:pos="709"/>
              </w:tabs>
              <w:spacing w:line="276" w:lineRule="auto"/>
              <w:jc w:val="both"/>
              <w:rPr>
                <w:rFonts w:ascii="Times New Roman" w:hAnsi="Times New Roman" w:cs="Times New Roman"/>
                <w:b/>
                <w:color w:val="000000"/>
              </w:rPr>
            </w:pPr>
            <w:r w:rsidRPr="00DC3234">
              <w:rPr>
                <w:rFonts w:ascii="Times New Roman" w:hAnsi="Times New Roman" w:cs="Times New Roman"/>
                <w:b/>
                <w:color w:val="000000"/>
              </w:rPr>
              <w:t>Не постои истакнување на ученици со најдобар успех во генерација, ниту најдобра паралелка според број на изостаноци;</w:t>
            </w:r>
          </w:p>
          <w:p w:rsidR="00C15D1C" w:rsidRPr="00DC3234" w:rsidRDefault="00C15D1C" w:rsidP="00D52D9A">
            <w:pPr>
              <w:numPr>
                <w:ilvl w:val="0"/>
                <w:numId w:val="27"/>
              </w:numPr>
              <w:tabs>
                <w:tab w:val="left" w:pos="709"/>
              </w:tabs>
              <w:spacing w:line="276" w:lineRule="auto"/>
              <w:jc w:val="both"/>
              <w:rPr>
                <w:rFonts w:ascii="Times New Roman" w:hAnsi="Times New Roman" w:cs="Times New Roman"/>
                <w:b/>
                <w:color w:val="000000"/>
              </w:rPr>
            </w:pPr>
            <w:r>
              <w:rPr>
                <w:rFonts w:ascii="Times New Roman" w:hAnsi="Times New Roman" w:cs="Times New Roman"/>
                <w:b/>
                <w:color w:val="000000"/>
              </w:rPr>
              <w:t>Постои потреба од подетално обучување на наставниците за користење на е алатки за оценување;</w:t>
            </w:r>
          </w:p>
          <w:p w:rsidR="0076119F" w:rsidRPr="00DC3234" w:rsidRDefault="0076119F" w:rsidP="00D52D9A">
            <w:pPr>
              <w:numPr>
                <w:ilvl w:val="0"/>
                <w:numId w:val="27"/>
              </w:numPr>
              <w:tabs>
                <w:tab w:val="left" w:pos="709"/>
              </w:tabs>
              <w:spacing w:line="276" w:lineRule="auto"/>
              <w:jc w:val="both"/>
              <w:rPr>
                <w:rFonts w:ascii="Times New Roman" w:hAnsi="Times New Roman" w:cs="Times New Roman"/>
                <w:b/>
                <w:color w:val="000000"/>
              </w:rPr>
            </w:pPr>
            <w:r w:rsidRPr="00DC3234">
              <w:rPr>
                <w:rFonts w:ascii="Times New Roman" w:hAnsi="Times New Roman" w:cs="Times New Roman"/>
                <w:b/>
                <w:color w:val="000000"/>
              </w:rPr>
              <w:t>Во Советот на родители нема Роми како членови;</w:t>
            </w:r>
          </w:p>
          <w:p w:rsidR="0076119F" w:rsidRPr="00C15D1C" w:rsidRDefault="0076119F" w:rsidP="00D52D9A">
            <w:pPr>
              <w:pStyle w:val="ListParagraph"/>
              <w:numPr>
                <w:ilvl w:val="0"/>
                <w:numId w:val="27"/>
              </w:numPr>
              <w:tabs>
                <w:tab w:val="left" w:pos="5320"/>
              </w:tabs>
              <w:spacing w:after="0" w:line="240" w:lineRule="auto"/>
              <w:rPr>
                <w:rFonts w:ascii="Times New Roman" w:hAnsi="Times New Roman" w:cs="Times New Roman"/>
              </w:rPr>
            </w:pPr>
            <w:r w:rsidRPr="0076119F">
              <w:rPr>
                <w:rFonts w:ascii="Times New Roman" w:hAnsi="Times New Roman" w:cs="Times New Roman"/>
                <w:b/>
                <w:color w:val="000000"/>
              </w:rPr>
              <w:t>Континуирано осипување на учениците од реонот кој го опфаќа училиштето поради преселба</w:t>
            </w:r>
            <w:r w:rsidR="00B34DBB">
              <w:rPr>
                <w:rFonts w:ascii="Times New Roman" w:hAnsi="Times New Roman" w:cs="Times New Roman"/>
                <w:b/>
                <w:color w:val="000000"/>
                <w:lang w:val="mk-MK"/>
              </w:rPr>
              <w:t xml:space="preserve"> во паралелките на македонски наставен јазик</w:t>
            </w:r>
            <w:r w:rsidRPr="0076119F">
              <w:rPr>
                <w:rFonts w:ascii="Times New Roman" w:hAnsi="Times New Roman" w:cs="Times New Roman"/>
                <w:b/>
                <w:color w:val="000000"/>
              </w:rPr>
              <w:t>.</w:t>
            </w:r>
          </w:p>
          <w:p w:rsidR="00C15D1C" w:rsidRPr="0076119F" w:rsidRDefault="00C15D1C" w:rsidP="00C15D1C">
            <w:pPr>
              <w:pStyle w:val="ListParagraph"/>
              <w:tabs>
                <w:tab w:val="left" w:pos="5320"/>
              </w:tabs>
              <w:spacing w:after="0" w:line="240" w:lineRule="auto"/>
              <w:rPr>
                <w:rFonts w:ascii="Times New Roman" w:hAnsi="Times New Roman" w:cs="Times New Roman"/>
              </w:rPr>
            </w:pPr>
          </w:p>
        </w:tc>
      </w:tr>
    </w:tbl>
    <w:p w:rsidR="00CE74D9" w:rsidRPr="00B733D9" w:rsidRDefault="00CE74D9" w:rsidP="009D63AC">
      <w:pPr>
        <w:tabs>
          <w:tab w:val="left" w:pos="5320"/>
        </w:tabs>
        <w:rPr>
          <w:rFonts w:ascii="Times New Roman" w:hAnsi="Times New Roman" w:cs="Times New Roman"/>
        </w:rPr>
      </w:pPr>
    </w:p>
    <w:p w:rsidR="00CE74D9" w:rsidRDefault="00CE74D9" w:rsidP="009D63AC">
      <w:pPr>
        <w:tabs>
          <w:tab w:val="left" w:pos="5320"/>
        </w:tabs>
        <w:rPr>
          <w:rFonts w:ascii="Times New Roman" w:hAnsi="Times New Roman" w:cs="Times New Roman"/>
          <w:color w:val="FF0000"/>
        </w:rPr>
      </w:pPr>
    </w:p>
    <w:p w:rsidR="009D32F2" w:rsidRPr="001E5706" w:rsidRDefault="009D32F2" w:rsidP="009D63AC">
      <w:pPr>
        <w:tabs>
          <w:tab w:val="left" w:pos="5320"/>
        </w:tabs>
        <w:rPr>
          <w:rFonts w:ascii="Times New Roman" w:hAnsi="Times New Roman" w:cs="Times New Roman"/>
          <w:color w:val="FF0000"/>
        </w:rPr>
      </w:pPr>
    </w:p>
    <w:p w:rsidR="00CF5CD5" w:rsidRPr="00670BB8" w:rsidRDefault="00CF5CD5" w:rsidP="00CF5CD5">
      <w:pPr>
        <w:ind w:right="-180"/>
        <w:jc w:val="center"/>
        <w:rPr>
          <w:rFonts w:ascii="Times New Roman" w:hAnsi="Times New Roman" w:cs="Times New Roman"/>
          <w:b/>
          <w:lang w:val="en-US"/>
        </w:rPr>
      </w:pPr>
      <w:r w:rsidRPr="00670BB8">
        <w:rPr>
          <w:rFonts w:ascii="Times New Roman" w:hAnsi="Times New Roman" w:cs="Times New Roman"/>
          <w:b/>
        </w:rPr>
        <w:lastRenderedPageBreak/>
        <w:t>ПРОФЕСИОНАЛЕН РАЗВОЈ НА НАСТАВНИЦИТЕ, СТРУЧНИТЕ СОРАБОТНИЦИ И РАКОВОДНИОТ КАДАР</w:t>
      </w:r>
    </w:p>
    <w:p w:rsidR="00CF5CD5" w:rsidRDefault="00CF5CD5" w:rsidP="00CF5CD5">
      <w:pPr>
        <w:jc w:val="center"/>
        <w:rPr>
          <w:rFonts w:ascii="Times New Roman" w:hAnsi="Times New Roman" w:cs="Times New Roman"/>
          <w:b/>
          <w:lang w:val="en-US"/>
        </w:rPr>
      </w:pPr>
      <w:r>
        <w:rPr>
          <w:rFonts w:ascii="Times New Roman" w:hAnsi="Times New Roman" w:cs="Times New Roman"/>
          <w:b/>
          <w:noProof/>
          <w:lang w:eastAsia="mk-MK"/>
        </w:rPr>
        <w:drawing>
          <wp:anchor distT="0" distB="0" distL="0" distR="0" simplePos="0" relativeHeight="251650560" behindDoc="1" locked="0" layoutInCell="1" allowOverlap="1">
            <wp:simplePos x="0" y="0"/>
            <wp:positionH relativeFrom="column">
              <wp:posOffset>2480310</wp:posOffset>
            </wp:positionH>
            <wp:positionV relativeFrom="paragraph">
              <wp:posOffset>81280</wp:posOffset>
            </wp:positionV>
            <wp:extent cx="4429125" cy="1790700"/>
            <wp:effectExtent l="19050" t="0" r="9525" b="0"/>
            <wp:wrapNone/>
            <wp:docPr id="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cstate="print"/>
                    <a:srcRect/>
                    <a:stretch>
                      <a:fillRect/>
                    </a:stretch>
                  </pic:blipFill>
                  <pic:spPr bwMode="auto">
                    <a:xfrm>
                      <a:off x="0" y="0"/>
                      <a:ext cx="4429125" cy="1790700"/>
                    </a:xfrm>
                    <a:prstGeom prst="rect">
                      <a:avLst/>
                    </a:prstGeom>
                    <a:solidFill>
                      <a:srgbClr val="FFFFFF"/>
                    </a:solidFill>
                    <a:ln w="9525">
                      <a:noFill/>
                      <a:miter lim="800000"/>
                      <a:headEnd/>
                      <a:tailEnd/>
                    </a:ln>
                  </pic:spPr>
                </pic:pic>
              </a:graphicData>
            </a:graphic>
          </wp:anchor>
        </w:drawing>
      </w:r>
    </w:p>
    <w:p w:rsidR="00CF5CD5" w:rsidRDefault="00CF5CD5" w:rsidP="00CF5CD5">
      <w:pPr>
        <w:jc w:val="center"/>
        <w:rPr>
          <w:rFonts w:ascii="Times New Roman" w:hAnsi="Times New Roman" w:cs="Times New Roman"/>
          <w:b/>
          <w:lang w:val="en-US"/>
        </w:rPr>
      </w:pPr>
    </w:p>
    <w:p w:rsidR="00CF5CD5" w:rsidRDefault="00CF5CD5" w:rsidP="00CF5CD5">
      <w:pPr>
        <w:jc w:val="center"/>
        <w:rPr>
          <w:rFonts w:ascii="Times New Roman" w:hAnsi="Times New Roman" w:cs="Times New Roman"/>
          <w:b/>
          <w:lang w:val="en-US"/>
        </w:rPr>
      </w:pPr>
    </w:p>
    <w:p w:rsidR="00CF5CD5" w:rsidRDefault="00CF5CD5" w:rsidP="00CF5CD5">
      <w:pPr>
        <w:jc w:val="center"/>
        <w:rPr>
          <w:rFonts w:ascii="Times New Roman" w:hAnsi="Times New Roman" w:cs="Times New Roman"/>
          <w:b/>
          <w:lang w:val="en-US"/>
        </w:rPr>
      </w:pPr>
    </w:p>
    <w:p w:rsidR="00CF5CD5" w:rsidRDefault="00CF5CD5" w:rsidP="00CF5CD5">
      <w:pPr>
        <w:jc w:val="center"/>
        <w:rPr>
          <w:rFonts w:ascii="Times New Roman" w:hAnsi="Times New Roman" w:cs="Times New Roman"/>
          <w:b/>
          <w:lang w:val="en-US"/>
        </w:rPr>
      </w:pPr>
    </w:p>
    <w:p w:rsidR="00CF5CD5" w:rsidRDefault="00CF5CD5" w:rsidP="00CF5CD5">
      <w:pPr>
        <w:jc w:val="center"/>
        <w:rPr>
          <w:rFonts w:ascii="Times New Roman" w:hAnsi="Times New Roman" w:cs="Times New Roman"/>
          <w:b/>
          <w:lang w:val="en-US"/>
        </w:rPr>
      </w:pPr>
    </w:p>
    <w:p w:rsidR="00CF5CD5" w:rsidRDefault="00CF5CD5" w:rsidP="00CF5CD5">
      <w:pPr>
        <w:jc w:val="center"/>
        <w:rPr>
          <w:rFonts w:ascii="Times New Roman" w:hAnsi="Times New Roman" w:cs="Times New Roman"/>
          <w:b/>
          <w:lang w:val="en-US"/>
        </w:rPr>
      </w:pPr>
      <w:r w:rsidRPr="001E68C8">
        <w:rPr>
          <w:rFonts w:ascii="Times New Roman" w:hAnsi="Times New Roman" w:cs="Times New Roman"/>
          <w:b/>
        </w:rPr>
        <w:t>Индикатори за квалитет на успешност на работењето на училиштето</w:t>
      </w:r>
    </w:p>
    <w:p w:rsidR="00CF5CD5" w:rsidRPr="001E68C8" w:rsidRDefault="00CF5CD5" w:rsidP="00CF5CD5">
      <w:pPr>
        <w:jc w:val="center"/>
        <w:rPr>
          <w:rFonts w:ascii="Times New Roman" w:hAnsi="Times New Roman" w:cs="Times New Roman"/>
          <w:b/>
        </w:rPr>
      </w:pPr>
      <w:r w:rsidRPr="001E68C8">
        <w:rPr>
          <w:rFonts w:ascii="Times New Roman" w:hAnsi="Times New Roman" w:cs="Times New Roman"/>
          <w:b/>
        </w:rPr>
        <w:t xml:space="preserve"> Подрачје  3.0 ПРОФЕСИОНАЛЕН РАЗВОЈ НА НАСТАВНИЦИТЕ, СТРУЧНИТЕ СОРАБОТНИЦИ И РАКОВОДНИОТ КАДАР</w:t>
      </w:r>
    </w:p>
    <w:p w:rsidR="00CF5CD5" w:rsidRPr="001E68C8" w:rsidRDefault="00CF5CD5" w:rsidP="00CF5CD5">
      <w:pPr>
        <w:jc w:val="both"/>
        <w:rPr>
          <w:rFonts w:ascii="Times New Roman" w:hAnsi="Times New Roman" w:cs="Times New Roman"/>
          <w:b/>
        </w:rPr>
      </w:pPr>
      <w:r w:rsidRPr="001E68C8">
        <w:rPr>
          <w:rFonts w:ascii="Times New Roman" w:hAnsi="Times New Roman" w:cs="Times New Roman"/>
          <w:b/>
        </w:rPr>
        <w:tab/>
        <w:t>Професионалниот развој на наставниците, стручните соработници и раководниот кадар е долгорочен процес во кој низ учење, практична работа и истражувачки дејности се развиваат и унапредуваат нивните знаења, вештини и способности. Низ овој развој, истите стануваат практичари кои размислуваат и ги согледуваат своите потреби и на тој начин  ги планираат активностите низ кои ќе го реализираат своето професионално напредување. Заради тоа, неопходно е континуирано да се врши самоевалуација на сопствените професионални активности, критички да се согледува личната пракса како и да се користат повратните информации за воспитно-образовната работа кои се добиваат од другите. На овој начин, наставниците, стручните соработници и раководниот кадар ќе бидат подготвени критички и креативно да ја воочуваат и менуваат својата професионална работа.</w:t>
      </w:r>
    </w:p>
    <w:tbl>
      <w:tblPr>
        <w:tblStyle w:val="TableGrid"/>
        <w:tblW w:w="0" w:type="auto"/>
        <w:jc w:val="center"/>
        <w:tblLook w:val="04A0"/>
      </w:tblPr>
      <w:tblGrid>
        <w:gridCol w:w="658"/>
        <w:gridCol w:w="4929"/>
        <w:gridCol w:w="8162"/>
      </w:tblGrid>
      <w:tr w:rsidR="00CF5CD5" w:rsidRPr="001E68C8" w:rsidTr="00D40D98">
        <w:trPr>
          <w:trHeight w:val="258"/>
          <w:jc w:val="center"/>
        </w:trPr>
        <w:tc>
          <w:tcPr>
            <w:tcW w:w="658" w:type="dxa"/>
            <w:vMerge w:val="restart"/>
            <w:tcBorders>
              <w:top w:val="thickThinSmallGap" w:sz="24" w:space="0" w:color="auto"/>
              <w:left w:val="thickThinSmallGap" w:sz="24" w:space="0" w:color="auto"/>
              <w:right w:val="double" w:sz="4" w:space="0" w:color="auto"/>
            </w:tcBorders>
            <w:shd w:val="clear" w:color="auto" w:fill="B8CCE4" w:themeFill="accent1" w:themeFillTint="66"/>
            <w:vAlign w:val="center"/>
          </w:tcPr>
          <w:p w:rsidR="00CF5CD5" w:rsidRPr="001E68C8" w:rsidRDefault="00CF5CD5" w:rsidP="00D40D98">
            <w:pPr>
              <w:tabs>
                <w:tab w:val="left" w:pos="5320"/>
              </w:tabs>
              <w:spacing w:before="120" w:after="120"/>
              <w:jc w:val="center"/>
              <w:rPr>
                <w:rFonts w:ascii="Times New Roman" w:hAnsi="Times New Roman" w:cs="Times New Roman"/>
                <w:lang w:val="en-US"/>
              </w:rPr>
            </w:pPr>
            <w:r w:rsidRPr="001E68C8">
              <w:rPr>
                <w:rFonts w:ascii="Times New Roman" w:hAnsi="Times New Roman" w:cs="Times New Roman"/>
                <w:b/>
              </w:rPr>
              <w:t>бр.</w:t>
            </w:r>
          </w:p>
        </w:tc>
        <w:tc>
          <w:tcPr>
            <w:tcW w:w="4929" w:type="dxa"/>
            <w:vMerge w:val="restart"/>
            <w:tcBorders>
              <w:top w:val="thickThinSmallGap" w:sz="24" w:space="0" w:color="auto"/>
              <w:left w:val="double" w:sz="4" w:space="0" w:color="auto"/>
              <w:right w:val="double" w:sz="4" w:space="0" w:color="auto"/>
            </w:tcBorders>
            <w:shd w:val="clear" w:color="auto" w:fill="B8CCE4" w:themeFill="accent1" w:themeFillTint="66"/>
            <w:vAlign w:val="center"/>
          </w:tcPr>
          <w:p w:rsidR="00CF5CD5" w:rsidRPr="001E68C8" w:rsidRDefault="00CF5CD5" w:rsidP="00D40D98">
            <w:pPr>
              <w:tabs>
                <w:tab w:val="left" w:pos="5320"/>
              </w:tabs>
              <w:spacing w:before="120" w:after="120"/>
              <w:jc w:val="center"/>
              <w:rPr>
                <w:rFonts w:ascii="Times New Roman" w:hAnsi="Times New Roman" w:cs="Times New Roman"/>
                <w:lang w:val="en-US"/>
              </w:rPr>
            </w:pPr>
            <w:r w:rsidRPr="001E68C8">
              <w:rPr>
                <w:rFonts w:ascii="Times New Roman" w:hAnsi="Times New Roman" w:cs="Times New Roman"/>
                <w:b/>
              </w:rPr>
              <w:t>Индикатори за квалитет</w:t>
            </w:r>
          </w:p>
        </w:tc>
        <w:tc>
          <w:tcPr>
            <w:tcW w:w="8162"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vAlign w:val="center"/>
          </w:tcPr>
          <w:p w:rsidR="00CF5CD5" w:rsidRPr="001E68C8" w:rsidRDefault="00CF5CD5" w:rsidP="00D40D98">
            <w:pPr>
              <w:snapToGrid w:val="0"/>
              <w:spacing w:before="120" w:after="120"/>
              <w:rPr>
                <w:rFonts w:ascii="Times New Roman" w:hAnsi="Times New Roman" w:cs="Times New Roman"/>
                <w:b/>
              </w:rPr>
            </w:pPr>
            <w:r w:rsidRPr="001E68C8">
              <w:rPr>
                <w:rFonts w:ascii="Times New Roman" w:hAnsi="Times New Roman" w:cs="Times New Roman"/>
                <w:b/>
              </w:rPr>
              <w:t>Членови на работната група:</w:t>
            </w:r>
          </w:p>
          <w:p w:rsidR="00CF5CD5" w:rsidRPr="001E68C8" w:rsidRDefault="00CF5CD5" w:rsidP="00D40D98">
            <w:pPr>
              <w:snapToGrid w:val="0"/>
              <w:spacing w:before="120" w:after="120"/>
              <w:rPr>
                <w:rFonts w:ascii="Times New Roman" w:hAnsi="Times New Roman" w:cs="Times New Roman"/>
                <w:b/>
              </w:rPr>
            </w:pPr>
            <w:r>
              <w:rPr>
                <w:rFonts w:ascii="Times New Roman" w:hAnsi="Times New Roman" w:cs="Times New Roman"/>
                <w:b/>
              </w:rPr>
              <w:t>Зејнепе Бајрами</w:t>
            </w:r>
            <w:r w:rsidRPr="001E68C8">
              <w:rPr>
                <w:rFonts w:ascii="Times New Roman" w:hAnsi="Times New Roman" w:cs="Times New Roman"/>
                <w:b/>
              </w:rPr>
              <w:t xml:space="preserve"> – координатор</w:t>
            </w:r>
          </w:p>
          <w:p w:rsidR="00CF5CD5" w:rsidRPr="001E68C8" w:rsidRDefault="00670BB8" w:rsidP="00670BB8">
            <w:pPr>
              <w:spacing w:before="120" w:after="120"/>
              <w:rPr>
                <w:rFonts w:ascii="Times New Roman" w:hAnsi="Times New Roman" w:cs="Times New Roman"/>
              </w:rPr>
            </w:pPr>
            <w:r>
              <w:rPr>
                <w:rFonts w:ascii="Times New Roman" w:hAnsi="Times New Roman" w:cs="Times New Roman"/>
                <w:b/>
              </w:rPr>
              <w:t>Членови: Оливера Салтировска</w:t>
            </w:r>
            <w:r w:rsidR="00CF5CD5">
              <w:rPr>
                <w:rFonts w:ascii="Times New Roman" w:hAnsi="Times New Roman" w:cs="Times New Roman"/>
                <w:b/>
              </w:rPr>
              <w:t xml:space="preserve">, Теута Бедиу, </w:t>
            </w:r>
            <w:r>
              <w:rPr>
                <w:rFonts w:ascii="Times New Roman" w:hAnsi="Times New Roman" w:cs="Times New Roman"/>
                <w:b/>
              </w:rPr>
              <w:t>Бојана Петров</w:t>
            </w:r>
          </w:p>
        </w:tc>
      </w:tr>
      <w:tr w:rsidR="00CF5CD5" w:rsidRPr="001E68C8" w:rsidTr="00D40D98">
        <w:trPr>
          <w:jc w:val="center"/>
        </w:trPr>
        <w:tc>
          <w:tcPr>
            <w:tcW w:w="658" w:type="dxa"/>
            <w:vMerge/>
            <w:tcBorders>
              <w:left w:val="thickThinSmallGap" w:sz="24" w:space="0" w:color="auto"/>
              <w:bottom w:val="double" w:sz="4" w:space="0" w:color="auto"/>
              <w:right w:val="double" w:sz="4" w:space="0" w:color="auto"/>
            </w:tcBorders>
            <w:shd w:val="clear" w:color="auto" w:fill="B8CCE4" w:themeFill="accent1" w:themeFillTint="66"/>
          </w:tcPr>
          <w:p w:rsidR="00CF5CD5" w:rsidRPr="001E68C8" w:rsidRDefault="00CF5CD5" w:rsidP="00D40D98">
            <w:pPr>
              <w:tabs>
                <w:tab w:val="left" w:pos="5320"/>
              </w:tabs>
              <w:jc w:val="center"/>
              <w:rPr>
                <w:rFonts w:ascii="Times New Roman" w:hAnsi="Times New Roman" w:cs="Times New Roman"/>
                <w:lang w:val="en-US"/>
              </w:rPr>
            </w:pPr>
          </w:p>
        </w:tc>
        <w:tc>
          <w:tcPr>
            <w:tcW w:w="4929" w:type="dxa"/>
            <w:vMerge/>
            <w:tcBorders>
              <w:left w:val="double" w:sz="4" w:space="0" w:color="auto"/>
              <w:bottom w:val="double" w:sz="4" w:space="0" w:color="auto"/>
              <w:right w:val="double" w:sz="4" w:space="0" w:color="auto"/>
            </w:tcBorders>
            <w:shd w:val="clear" w:color="auto" w:fill="B8CCE4" w:themeFill="accent1" w:themeFillTint="66"/>
          </w:tcPr>
          <w:p w:rsidR="00CF5CD5" w:rsidRPr="001E68C8" w:rsidRDefault="00CF5CD5" w:rsidP="00D40D98">
            <w:pPr>
              <w:tabs>
                <w:tab w:val="left" w:pos="5320"/>
              </w:tabs>
              <w:jc w:val="center"/>
              <w:rPr>
                <w:rFonts w:ascii="Times New Roman" w:hAnsi="Times New Roman" w:cs="Times New Roman"/>
                <w:lang w:val="en-US"/>
              </w:rPr>
            </w:pPr>
          </w:p>
        </w:tc>
        <w:tc>
          <w:tcPr>
            <w:tcW w:w="8162" w:type="dxa"/>
            <w:tcBorders>
              <w:top w:val="double" w:sz="4" w:space="0" w:color="auto"/>
              <w:left w:val="double" w:sz="4" w:space="0" w:color="auto"/>
              <w:bottom w:val="double" w:sz="4" w:space="0" w:color="auto"/>
              <w:right w:val="thickThinSmallGap" w:sz="24" w:space="0" w:color="auto"/>
            </w:tcBorders>
            <w:shd w:val="clear" w:color="auto" w:fill="B8CCE4" w:themeFill="accent1" w:themeFillTint="66"/>
          </w:tcPr>
          <w:p w:rsidR="00CF5CD5" w:rsidRPr="001E68C8" w:rsidRDefault="00CF5CD5" w:rsidP="00D40D98">
            <w:pPr>
              <w:tabs>
                <w:tab w:val="left" w:pos="5320"/>
              </w:tabs>
              <w:jc w:val="center"/>
              <w:rPr>
                <w:rFonts w:ascii="Times New Roman" w:hAnsi="Times New Roman" w:cs="Times New Roman"/>
                <w:lang w:val="en-US"/>
              </w:rPr>
            </w:pPr>
            <w:r w:rsidRPr="001E68C8">
              <w:rPr>
                <w:rFonts w:ascii="Times New Roman" w:hAnsi="Times New Roman" w:cs="Times New Roman"/>
                <w:b/>
              </w:rPr>
              <w:t>Т е м и:</w:t>
            </w:r>
          </w:p>
        </w:tc>
      </w:tr>
      <w:tr w:rsidR="00CF5CD5" w:rsidRPr="001E68C8" w:rsidTr="00D40D98">
        <w:trPr>
          <w:jc w:val="center"/>
        </w:trPr>
        <w:tc>
          <w:tcPr>
            <w:tcW w:w="658" w:type="dxa"/>
            <w:tcBorders>
              <w:top w:val="double" w:sz="4" w:space="0" w:color="auto"/>
              <w:left w:val="thickThinSmallGap" w:sz="24" w:space="0" w:color="auto"/>
              <w:bottom w:val="double" w:sz="4" w:space="0" w:color="auto"/>
              <w:right w:val="double" w:sz="4" w:space="0" w:color="auto"/>
            </w:tcBorders>
            <w:shd w:val="clear" w:color="auto" w:fill="B8CCE4" w:themeFill="accent1" w:themeFillTint="66"/>
          </w:tcPr>
          <w:p w:rsidR="00CF5CD5" w:rsidRPr="001E68C8" w:rsidRDefault="00CF5CD5" w:rsidP="00D40D98">
            <w:pPr>
              <w:tabs>
                <w:tab w:val="left" w:pos="5320"/>
              </w:tabs>
              <w:jc w:val="center"/>
              <w:rPr>
                <w:rFonts w:ascii="Times New Roman" w:hAnsi="Times New Roman" w:cs="Times New Roman"/>
                <w:b/>
                <w:lang w:val="en-US"/>
              </w:rPr>
            </w:pPr>
            <w:r w:rsidRPr="001E68C8">
              <w:rPr>
                <w:rFonts w:ascii="Times New Roman" w:hAnsi="Times New Roman" w:cs="Times New Roman"/>
                <w:b/>
              </w:rPr>
              <w:t>6.3</w:t>
            </w:r>
          </w:p>
          <w:p w:rsidR="00CF5CD5" w:rsidRPr="001E68C8" w:rsidRDefault="00CF5CD5" w:rsidP="00D40D98">
            <w:pPr>
              <w:tabs>
                <w:tab w:val="left" w:pos="5320"/>
              </w:tabs>
              <w:jc w:val="center"/>
              <w:rPr>
                <w:rFonts w:ascii="Times New Roman" w:hAnsi="Times New Roman" w:cs="Times New Roman"/>
                <w:lang w:val="en-US"/>
              </w:rPr>
            </w:pPr>
          </w:p>
        </w:tc>
        <w:tc>
          <w:tcPr>
            <w:tcW w:w="4929" w:type="dxa"/>
            <w:tcBorders>
              <w:top w:val="double" w:sz="4" w:space="0" w:color="auto"/>
              <w:left w:val="double" w:sz="4" w:space="0" w:color="auto"/>
              <w:bottom w:val="double" w:sz="4" w:space="0" w:color="auto"/>
              <w:right w:val="double" w:sz="4" w:space="0" w:color="auto"/>
            </w:tcBorders>
          </w:tcPr>
          <w:p w:rsidR="00CF5CD5" w:rsidRPr="001E68C8" w:rsidRDefault="00CF5CD5" w:rsidP="00D40D98">
            <w:pPr>
              <w:tabs>
                <w:tab w:val="left" w:pos="5320"/>
              </w:tabs>
              <w:rPr>
                <w:rFonts w:ascii="Times New Roman" w:hAnsi="Times New Roman" w:cs="Times New Roman"/>
                <w:lang w:val="en-US"/>
              </w:rPr>
            </w:pPr>
            <w:r w:rsidRPr="001E68C8">
              <w:rPr>
                <w:rFonts w:ascii="Times New Roman" w:hAnsi="Times New Roman" w:cs="Times New Roman"/>
                <w:b/>
              </w:rPr>
              <w:t>Обезбедување на потребниот наставен кадар</w:t>
            </w:r>
          </w:p>
        </w:tc>
        <w:tc>
          <w:tcPr>
            <w:tcW w:w="8162" w:type="dxa"/>
            <w:tcBorders>
              <w:top w:val="double" w:sz="4" w:space="0" w:color="auto"/>
              <w:left w:val="double" w:sz="4" w:space="0" w:color="auto"/>
              <w:bottom w:val="double" w:sz="4" w:space="0" w:color="auto"/>
              <w:right w:val="thickThinSmallGap" w:sz="24" w:space="0" w:color="auto"/>
            </w:tcBorders>
          </w:tcPr>
          <w:p w:rsidR="00CF5CD5" w:rsidRPr="001E68C8" w:rsidRDefault="00CF5CD5" w:rsidP="00D52D9A">
            <w:pPr>
              <w:numPr>
                <w:ilvl w:val="0"/>
                <w:numId w:val="25"/>
              </w:numPr>
              <w:tabs>
                <w:tab w:val="clear" w:pos="720"/>
                <w:tab w:val="num" w:pos="0"/>
              </w:tabs>
              <w:snapToGrid w:val="0"/>
              <w:ind w:left="416" w:hanging="284"/>
              <w:rPr>
                <w:rFonts w:ascii="Times New Roman" w:hAnsi="Times New Roman" w:cs="Times New Roman"/>
              </w:rPr>
            </w:pPr>
            <w:r w:rsidRPr="001E68C8">
              <w:rPr>
                <w:rFonts w:ascii="Times New Roman" w:hAnsi="Times New Roman" w:cs="Times New Roman"/>
              </w:rPr>
              <w:t>Број на вработени и соодветност на наставен кадар</w:t>
            </w:r>
          </w:p>
          <w:p w:rsidR="00CF5CD5" w:rsidRPr="001E68C8" w:rsidRDefault="00CF5CD5" w:rsidP="00D52D9A">
            <w:pPr>
              <w:numPr>
                <w:ilvl w:val="0"/>
                <w:numId w:val="25"/>
              </w:numPr>
              <w:tabs>
                <w:tab w:val="clear" w:pos="720"/>
                <w:tab w:val="num" w:pos="0"/>
              </w:tabs>
              <w:ind w:left="416" w:hanging="284"/>
              <w:rPr>
                <w:rFonts w:ascii="Times New Roman" w:hAnsi="Times New Roman" w:cs="Times New Roman"/>
              </w:rPr>
            </w:pPr>
            <w:r w:rsidRPr="001E68C8">
              <w:rPr>
                <w:rFonts w:ascii="Times New Roman" w:hAnsi="Times New Roman" w:cs="Times New Roman"/>
              </w:rPr>
              <w:t>Ефективност и распоредување на кадарот</w:t>
            </w:r>
          </w:p>
          <w:p w:rsidR="00CF5CD5" w:rsidRPr="001E68C8" w:rsidRDefault="00CF5CD5" w:rsidP="00D52D9A">
            <w:pPr>
              <w:numPr>
                <w:ilvl w:val="0"/>
                <w:numId w:val="25"/>
              </w:numPr>
              <w:tabs>
                <w:tab w:val="clear" w:pos="720"/>
                <w:tab w:val="num" w:pos="0"/>
              </w:tabs>
              <w:snapToGrid w:val="0"/>
              <w:ind w:left="416" w:hanging="284"/>
              <w:rPr>
                <w:rFonts w:ascii="Times New Roman" w:hAnsi="Times New Roman" w:cs="Times New Roman"/>
              </w:rPr>
            </w:pPr>
            <w:r w:rsidRPr="001E68C8">
              <w:rPr>
                <w:rFonts w:ascii="Times New Roman" w:hAnsi="Times New Roman" w:cs="Times New Roman"/>
              </w:rPr>
              <w:t>Стручна служба како поддршка на наставниот кадар</w:t>
            </w:r>
          </w:p>
        </w:tc>
      </w:tr>
      <w:tr w:rsidR="00CF5CD5" w:rsidRPr="001E68C8" w:rsidTr="00D40D98">
        <w:trPr>
          <w:trHeight w:val="123"/>
          <w:jc w:val="center"/>
        </w:trPr>
        <w:tc>
          <w:tcPr>
            <w:tcW w:w="658" w:type="dxa"/>
            <w:tcBorders>
              <w:top w:val="double" w:sz="4" w:space="0" w:color="auto"/>
              <w:left w:val="thickThinSmallGap" w:sz="24" w:space="0" w:color="auto"/>
              <w:bottom w:val="thinThickSmallGap" w:sz="24" w:space="0" w:color="auto"/>
              <w:right w:val="double" w:sz="4" w:space="0" w:color="auto"/>
            </w:tcBorders>
            <w:shd w:val="clear" w:color="auto" w:fill="B8CCE4" w:themeFill="accent1" w:themeFillTint="66"/>
          </w:tcPr>
          <w:p w:rsidR="00CF5CD5" w:rsidRPr="001E68C8" w:rsidRDefault="00CF5CD5" w:rsidP="00D40D98">
            <w:pPr>
              <w:tabs>
                <w:tab w:val="left" w:pos="5320"/>
              </w:tabs>
              <w:jc w:val="center"/>
              <w:rPr>
                <w:rFonts w:ascii="Times New Roman" w:hAnsi="Times New Roman" w:cs="Times New Roman"/>
                <w:b/>
                <w:lang w:val="en-US"/>
              </w:rPr>
            </w:pPr>
            <w:r w:rsidRPr="001E68C8">
              <w:rPr>
                <w:rFonts w:ascii="Times New Roman" w:hAnsi="Times New Roman" w:cs="Times New Roman"/>
                <w:b/>
              </w:rPr>
              <w:t>6.4</w:t>
            </w:r>
          </w:p>
          <w:p w:rsidR="00CF5CD5" w:rsidRPr="001E68C8" w:rsidRDefault="00CF5CD5" w:rsidP="00D40D98">
            <w:pPr>
              <w:tabs>
                <w:tab w:val="left" w:pos="5320"/>
              </w:tabs>
              <w:jc w:val="center"/>
              <w:rPr>
                <w:rFonts w:ascii="Times New Roman" w:hAnsi="Times New Roman" w:cs="Times New Roman"/>
                <w:lang w:val="en-US"/>
              </w:rPr>
            </w:pPr>
          </w:p>
        </w:tc>
        <w:tc>
          <w:tcPr>
            <w:tcW w:w="4929" w:type="dxa"/>
            <w:tcBorders>
              <w:top w:val="double" w:sz="4" w:space="0" w:color="auto"/>
              <w:left w:val="double" w:sz="4" w:space="0" w:color="auto"/>
              <w:bottom w:val="thinThickSmallGap" w:sz="24" w:space="0" w:color="auto"/>
              <w:right w:val="double" w:sz="4" w:space="0" w:color="auto"/>
            </w:tcBorders>
          </w:tcPr>
          <w:p w:rsidR="00CF5CD5" w:rsidRPr="001E68C8" w:rsidRDefault="00CF5CD5" w:rsidP="00D40D98">
            <w:pPr>
              <w:tabs>
                <w:tab w:val="left" w:pos="5320"/>
              </w:tabs>
              <w:rPr>
                <w:rFonts w:ascii="Times New Roman" w:hAnsi="Times New Roman" w:cs="Times New Roman"/>
                <w:lang w:val="en-US"/>
              </w:rPr>
            </w:pPr>
            <w:r w:rsidRPr="001E68C8">
              <w:rPr>
                <w:rFonts w:ascii="Times New Roman" w:hAnsi="Times New Roman" w:cs="Times New Roman"/>
                <w:b/>
              </w:rPr>
              <w:t xml:space="preserve">Следење на развојните потреби на наставниот кадар  </w:t>
            </w:r>
          </w:p>
        </w:tc>
        <w:tc>
          <w:tcPr>
            <w:tcW w:w="8162" w:type="dxa"/>
            <w:tcBorders>
              <w:top w:val="double" w:sz="4" w:space="0" w:color="auto"/>
              <w:left w:val="double" w:sz="4" w:space="0" w:color="auto"/>
              <w:bottom w:val="thinThickSmallGap" w:sz="24" w:space="0" w:color="auto"/>
              <w:right w:val="thickThinSmallGap" w:sz="24" w:space="0" w:color="auto"/>
            </w:tcBorders>
          </w:tcPr>
          <w:p w:rsidR="00CF5CD5" w:rsidRPr="001E68C8" w:rsidRDefault="00CF5CD5" w:rsidP="00D40D98">
            <w:pPr>
              <w:snapToGrid w:val="0"/>
              <w:ind w:left="416" w:hanging="284"/>
              <w:rPr>
                <w:rFonts w:ascii="Times New Roman" w:hAnsi="Times New Roman" w:cs="Times New Roman"/>
              </w:rPr>
            </w:pPr>
          </w:p>
          <w:p w:rsidR="00CF5CD5" w:rsidRPr="001E68C8" w:rsidRDefault="00CF5CD5" w:rsidP="00D52D9A">
            <w:pPr>
              <w:numPr>
                <w:ilvl w:val="0"/>
                <w:numId w:val="25"/>
              </w:numPr>
              <w:tabs>
                <w:tab w:val="clear" w:pos="720"/>
              </w:tabs>
              <w:snapToGrid w:val="0"/>
              <w:ind w:left="416" w:hanging="284"/>
              <w:rPr>
                <w:rFonts w:ascii="Times New Roman" w:hAnsi="Times New Roman" w:cs="Times New Roman"/>
              </w:rPr>
            </w:pPr>
            <w:r w:rsidRPr="001E68C8">
              <w:rPr>
                <w:rFonts w:ascii="Times New Roman" w:hAnsi="Times New Roman" w:cs="Times New Roman"/>
              </w:rPr>
              <w:t>Професионален развој на наставниците</w:t>
            </w:r>
          </w:p>
        </w:tc>
      </w:tr>
    </w:tbl>
    <w:p w:rsidR="00CF5CD5" w:rsidRPr="00C756E8" w:rsidRDefault="00CF5CD5" w:rsidP="00CF5CD5">
      <w:pPr>
        <w:shd w:val="clear" w:color="auto" w:fill="FFFFFF" w:themeFill="background1"/>
        <w:jc w:val="center"/>
        <w:rPr>
          <w:rFonts w:ascii="Times New Roman" w:hAnsi="Times New Roman" w:cs="Times New Roman"/>
          <w:b/>
        </w:rPr>
      </w:pPr>
      <w:r w:rsidRPr="00C756E8">
        <w:rPr>
          <w:rFonts w:ascii="Times New Roman" w:hAnsi="Times New Roman" w:cs="Times New Roman"/>
          <w:b/>
        </w:rPr>
        <w:lastRenderedPageBreak/>
        <w:t xml:space="preserve">Индикатори за квалитет на успешност на работењето на училиштето </w:t>
      </w:r>
    </w:p>
    <w:p w:rsidR="00CF5CD5" w:rsidRPr="00C756E8" w:rsidRDefault="00CF5CD5" w:rsidP="00CF5CD5">
      <w:pPr>
        <w:shd w:val="clear" w:color="auto" w:fill="FFFFFF" w:themeFill="background1"/>
        <w:rPr>
          <w:rFonts w:ascii="Times New Roman" w:hAnsi="Times New Roman" w:cs="Times New Roman"/>
          <w:b/>
        </w:rPr>
      </w:pPr>
      <w:r w:rsidRPr="00C756E8">
        <w:rPr>
          <w:rFonts w:ascii="Times New Roman" w:hAnsi="Times New Roman" w:cs="Times New Roman"/>
          <w:b/>
        </w:rPr>
        <w:t>Подрачје 3.0 ПРОФЕСИОНАЛЕН РАЗВОЈ НА НАСТАВНИЦИТЕ, СТРУЧНИТЕ СОРАБОТНИЦИ И РАКОВОДНИОТ КАДАР</w:t>
      </w:r>
    </w:p>
    <w:p w:rsidR="00CF5CD5" w:rsidRPr="002A7125" w:rsidRDefault="00CF5CD5" w:rsidP="00CF5CD5">
      <w:pPr>
        <w:shd w:val="clear" w:color="auto" w:fill="FFFFFF" w:themeFill="background1"/>
        <w:rPr>
          <w:rFonts w:ascii="Times New Roman" w:hAnsi="Times New Roman" w:cs="Times New Roman"/>
          <w:b/>
          <w:i/>
          <w:lang w:val="en-US"/>
        </w:rPr>
      </w:pPr>
      <w:r w:rsidRPr="00C756E8">
        <w:rPr>
          <w:rFonts w:ascii="Times New Roman" w:hAnsi="Times New Roman" w:cs="Times New Roman"/>
          <w:b/>
        </w:rPr>
        <w:tab/>
        <w:t xml:space="preserve">Индикатор 6.3. </w:t>
      </w:r>
      <w:r w:rsidRPr="00C756E8">
        <w:rPr>
          <w:rFonts w:ascii="Times New Roman" w:hAnsi="Times New Roman" w:cs="Times New Roman"/>
          <w:b/>
          <w:i/>
        </w:rPr>
        <w:t>Обезбедување на потребниот наставен кадар</w:t>
      </w:r>
    </w:p>
    <w:tbl>
      <w:tblPr>
        <w:tblW w:w="13749" w:type="dxa"/>
        <w:tblInd w:w="53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FFFFFF" w:themeFill="background1"/>
        <w:tblLayout w:type="fixed"/>
        <w:tblLook w:val="0000"/>
      </w:tblPr>
      <w:tblGrid>
        <w:gridCol w:w="3827"/>
        <w:gridCol w:w="9922"/>
      </w:tblGrid>
      <w:tr w:rsidR="00CF5CD5" w:rsidRPr="00C756E8" w:rsidTr="00D40D98">
        <w:trPr>
          <w:trHeight w:val="537"/>
        </w:trPr>
        <w:tc>
          <w:tcPr>
            <w:tcW w:w="3827" w:type="dxa"/>
            <w:tcBorders>
              <w:bottom w:val="double" w:sz="4" w:space="0" w:color="auto"/>
              <w:right w:val="double" w:sz="4" w:space="0" w:color="auto"/>
            </w:tcBorders>
            <w:shd w:val="clear" w:color="auto" w:fill="B8CCE4" w:themeFill="accent1" w:themeFillTint="66"/>
            <w:vAlign w:val="center"/>
          </w:tcPr>
          <w:p w:rsidR="00CF5CD5" w:rsidRPr="00C756E8" w:rsidRDefault="00CF5CD5" w:rsidP="00D40D98">
            <w:pPr>
              <w:tabs>
                <w:tab w:val="left" w:pos="5320"/>
              </w:tabs>
              <w:spacing w:before="120" w:after="120" w:line="240" w:lineRule="auto"/>
              <w:jc w:val="center"/>
              <w:rPr>
                <w:rFonts w:ascii="Times New Roman" w:hAnsi="Times New Roman" w:cs="Times New Roman"/>
                <w:b/>
              </w:rPr>
            </w:pPr>
            <w:r w:rsidRPr="00C756E8">
              <w:rPr>
                <w:rFonts w:ascii="Times New Roman" w:hAnsi="Times New Roman" w:cs="Times New Roman"/>
                <w:b/>
              </w:rPr>
              <w:t>Теми:</w:t>
            </w:r>
          </w:p>
        </w:tc>
        <w:tc>
          <w:tcPr>
            <w:tcW w:w="9922" w:type="dxa"/>
            <w:tcBorders>
              <w:left w:val="double" w:sz="4" w:space="0" w:color="auto"/>
              <w:bottom w:val="double" w:sz="4" w:space="0" w:color="auto"/>
            </w:tcBorders>
            <w:shd w:val="clear" w:color="auto" w:fill="B8CCE4" w:themeFill="accent1" w:themeFillTint="66"/>
          </w:tcPr>
          <w:p w:rsidR="00CF5CD5" w:rsidRPr="00F9091E" w:rsidRDefault="00CF5CD5" w:rsidP="00D52D9A">
            <w:pPr>
              <w:numPr>
                <w:ilvl w:val="0"/>
                <w:numId w:val="24"/>
              </w:numPr>
              <w:tabs>
                <w:tab w:val="left" w:pos="5320"/>
              </w:tabs>
              <w:suppressAutoHyphens/>
              <w:spacing w:before="120" w:after="120" w:line="240" w:lineRule="auto"/>
              <w:rPr>
                <w:rFonts w:ascii="Times New Roman" w:hAnsi="Times New Roman" w:cs="Times New Roman"/>
                <w:b/>
              </w:rPr>
            </w:pPr>
            <w:r w:rsidRPr="00F9091E">
              <w:rPr>
                <w:rFonts w:ascii="Times New Roman" w:hAnsi="Times New Roman" w:cs="Times New Roman"/>
                <w:b/>
              </w:rPr>
              <w:t>Број на вработени и соодветност на наставен кадар</w:t>
            </w:r>
          </w:p>
          <w:p w:rsidR="00CF5CD5" w:rsidRPr="00F9091E" w:rsidRDefault="00CF5CD5" w:rsidP="00D52D9A">
            <w:pPr>
              <w:numPr>
                <w:ilvl w:val="0"/>
                <w:numId w:val="24"/>
              </w:numPr>
              <w:tabs>
                <w:tab w:val="left" w:pos="5320"/>
              </w:tabs>
              <w:suppressAutoHyphens/>
              <w:spacing w:before="120" w:after="120" w:line="240" w:lineRule="auto"/>
              <w:rPr>
                <w:rFonts w:ascii="Times New Roman" w:hAnsi="Times New Roman" w:cs="Times New Roman"/>
                <w:b/>
              </w:rPr>
            </w:pPr>
            <w:r w:rsidRPr="00F9091E">
              <w:rPr>
                <w:rFonts w:ascii="Times New Roman" w:hAnsi="Times New Roman" w:cs="Times New Roman"/>
                <w:b/>
              </w:rPr>
              <w:t>Ефективност и распоредување на кадарот</w:t>
            </w:r>
          </w:p>
          <w:p w:rsidR="00CF5CD5" w:rsidRPr="00F9091E" w:rsidRDefault="00CF5CD5" w:rsidP="00D52D9A">
            <w:pPr>
              <w:numPr>
                <w:ilvl w:val="0"/>
                <w:numId w:val="24"/>
              </w:numPr>
              <w:tabs>
                <w:tab w:val="left" w:pos="5320"/>
              </w:tabs>
              <w:suppressAutoHyphens/>
              <w:spacing w:before="120" w:after="120" w:line="240" w:lineRule="auto"/>
              <w:rPr>
                <w:rFonts w:ascii="Times New Roman" w:hAnsi="Times New Roman" w:cs="Times New Roman"/>
                <w:b/>
              </w:rPr>
            </w:pPr>
            <w:r w:rsidRPr="00F9091E">
              <w:rPr>
                <w:rFonts w:ascii="Times New Roman" w:hAnsi="Times New Roman" w:cs="Times New Roman"/>
                <w:b/>
              </w:rPr>
              <w:t>Стручната служба како поддршка на наставниот кадар</w:t>
            </w:r>
          </w:p>
        </w:tc>
      </w:tr>
      <w:tr w:rsidR="00CF5CD5" w:rsidRPr="00C756E8" w:rsidTr="00D40D98">
        <w:trPr>
          <w:trHeight w:val="537"/>
        </w:trPr>
        <w:tc>
          <w:tcPr>
            <w:tcW w:w="3827" w:type="dxa"/>
            <w:tcBorders>
              <w:top w:val="double" w:sz="4" w:space="0" w:color="auto"/>
              <w:bottom w:val="double" w:sz="4" w:space="0" w:color="auto"/>
              <w:right w:val="double" w:sz="4" w:space="0" w:color="auto"/>
            </w:tcBorders>
            <w:shd w:val="clear" w:color="auto" w:fill="FFFFFF" w:themeFill="background1"/>
            <w:vAlign w:val="center"/>
          </w:tcPr>
          <w:p w:rsidR="00CF5CD5" w:rsidRPr="00C756E8" w:rsidRDefault="00CF5CD5" w:rsidP="00D40D98">
            <w:pPr>
              <w:shd w:val="clear" w:color="auto" w:fill="FFFFFF" w:themeFill="background1"/>
              <w:snapToGrid w:val="0"/>
              <w:spacing w:before="120" w:after="120"/>
              <w:jc w:val="center"/>
              <w:rPr>
                <w:rFonts w:ascii="Times New Roman" w:hAnsi="Times New Roman" w:cs="Times New Roman"/>
              </w:rPr>
            </w:pPr>
            <w:r w:rsidRPr="00C756E8">
              <w:rPr>
                <w:rFonts w:ascii="Times New Roman" w:hAnsi="Times New Roman" w:cs="Times New Roman"/>
              </w:rPr>
              <w:t>Извори на податоци</w:t>
            </w:r>
          </w:p>
        </w:tc>
        <w:tc>
          <w:tcPr>
            <w:tcW w:w="9922" w:type="dxa"/>
            <w:tcBorders>
              <w:top w:val="double" w:sz="4" w:space="0" w:color="auto"/>
              <w:left w:val="double" w:sz="4" w:space="0" w:color="auto"/>
              <w:bottom w:val="double" w:sz="4" w:space="0" w:color="auto"/>
            </w:tcBorders>
            <w:shd w:val="clear" w:color="auto" w:fill="FFFFFF" w:themeFill="background1"/>
          </w:tcPr>
          <w:p w:rsidR="00CF5CD5" w:rsidRPr="00C756E8" w:rsidRDefault="00CF5CD5" w:rsidP="00D40D98">
            <w:pPr>
              <w:shd w:val="clear" w:color="auto" w:fill="FFFFFF" w:themeFill="background1"/>
              <w:snapToGrid w:val="0"/>
              <w:rPr>
                <w:rFonts w:ascii="Times New Roman" w:hAnsi="Times New Roman" w:cs="Times New Roman"/>
              </w:rPr>
            </w:pPr>
          </w:p>
        </w:tc>
      </w:tr>
      <w:tr w:rsidR="00CF5CD5" w:rsidRPr="00C756E8" w:rsidTr="00D40D98">
        <w:trPr>
          <w:trHeight w:val="537"/>
        </w:trPr>
        <w:tc>
          <w:tcPr>
            <w:tcW w:w="3827" w:type="dxa"/>
            <w:tcBorders>
              <w:top w:val="double" w:sz="4" w:space="0" w:color="auto"/>
              <w:right w:val="double" w:sz="4" w:space="0" w:color="auto"/>
            </w:tcBorders>
            <w:shd w:val="clear" w:color="auto" w:fill="FFFFFF" w:themeFill="background1"/>
          </w:tcPr>
          <w:p w:rsidR="00CF5CD5" w:rsidRPr="00C756E8" w:rsidRDefault="00CF5CD5" w:rsidP="00D52D9A">
            <w:pPr>
              <w:numPr>
                <w:ilvl w:val="0"/>
                <w:numId w:val="29"/>
              </w:numPr>
              <w:shd w:val="clear" w:color="auto" w:fill="FFFFFF" w:themeFill="background1"/>
              <w:tabs>
                <w:tab w:val="clear" w:pos="720"/>
              </w:tabs>
              <w:suppressAutoHyphens/>
              <w:spacing w:after="0"/>
              <w:ind w:left="317" w:hanging="317"/>
              <w:rPr>
                <w:rFonts w:ascii="Times New Roman" w:hAnsi="Times New Roman" w:cs="Times New Roman"/>
                <w:b/>
              </w:rPr>
            </w:pPr>
            <w:r w:rsidRPr="00C756E8">
              <w:rPr>
                <w:rFonts w:ascii="Times New Roman" w:hAnsi="Times New Roman" w:cs="Times New Roman"/>
                <w:b/>
              </w:rPr>
              <w:t xml:space="preserve">Училишна административна документација </w:t>
            </w:r>
          </w:p>
          <w:p w:rsidR="00CF5CD5" w:rsidRPr="00C756E8" w:rsidRDefault="00CF5CD5" w:rsidP="00D40D98">
            <w:pPr>
              <w:shd w:val="clear" w:color="auto" w:fill="FFFFFF" w:themeFill="background1"/>
              <w:ind w:left="317" w:hanging="317"/>
              <w:rPr>
                <w:rFonts w:ascii="Times New Roman" w:hAnsi="Times New Roman" w:cs="Times New Roman"/>
                <w:b/>
              </w:rPr>
            </w:pPr>
          </w:p>
          <w:p w:rsidR="00CF5CD5" w:rsidRPr="00C756E8" w:rsidRDefault="00CF5CD5" w:rsidP="00D52D9A">
            <w:pPr>
              <w:numPr>
                <w:ilvl w:val="0"/>
                <w:numId w:val="29"/>
              </w:numPr>
              <w:shd w:val="clear" w:color="auto" w:fill="FFFFFF" w:themeFill="background1"/>
              <w:tabs>
                <w:tab w:val="clear" w:pos="720"/>
              </w:tabs>
              <w:suppressAutoHyphens/>
              <w:spacing w:after="0"/>
              <w:ind w:left="317" w:hanging="317"/>
              <w:rPr>
                <w:rFonts w:ascii="Times New Roman" w:hAnsi="Times New Roman" w:cs="Times New Roman"/>
                <w:b/>
              </w:rPr>
            </w:pPr>
            <w:r w:rsidRPr="00C756E8">
              <w:rPr>
                <w:rFonts w:ascii="Times New Roman" w:hAnsi="Times New Roman" w:cs="Times New Roman"/>
                <w:b/>
              </w:rPr>
              <w:t xml:space="preserve"> Правилник за систематизација</w:t>
            </w:r>
          </w:p>
          <w:p w:rsidR="00CF5CD5" w:rsidRPr="00C756E8" w:rsidRDefault="00CF5CD5" w:rsidP="00D52D9A">
            <w:pPr>
              <w:numPr>
                <w:ilvl w:val="0"/>
                <w:numId w:val="29"/>
              </w:numPr>
              <w:shd w:val="clear" w:color="auto" w:fill="FFFFFF" w:themeFill="background1"/>
              <w:tabs>
                <w:tab w:val="clear" w:pos="720"/>
              </w:tabs>
              <w:suppressAutoHyphens/>
              <w:spacing w:after="0"/>
              <w:ind w:left="317" w:hanging="317"/>
              <w:rPr>
                <w:rFonts w:ascii="Times New Roman" w:hAnsi="Times New Roman" w:cs="Times New Roman"/>
                <w:b/>
              </w:rPr>
            </w:pPr>
            <w:r w:rsidRPr="00C756E8">
              <w:rPr>
                <w:rFonts w:ascii="Times New Roman" w:hAnsi="Times New Roman" w:cs="Times New Roman"/>
                <w:b/>
              </w:rPr>
              <w:t>Статут на училиштето</w:t>
            </w:r>
          </w:p>
          <w:p w:rsidR="00CF5CD5" w:rsidRPr="00C756E8" w:rsidRDefault="00CF5CD5" w:rsidP="00D52D9A">
            <w:pPr>
              <w:numPr>
                <w:ilvl w:val="0"/>
                <w:numId w:val="29"/>
              </w:numPr>
              <w:shd w:val="clear" w:color="auto" w:fill="FFFFFF" w:themeFill="background1"/>
              <w:tabs>
                <w:tab w:val="clear" w:pos="720"/>
              </w:tabs>
              <w:suppressAutoHyphens/>
              <w:spacing w:after="0"/>
              <w:ind w:left="317" w:hanging="317"/>
              <w:rPr>
                <w:rFonts w:ascii="Times New Roman" w:hAnsi="Times New Roman" w:cs="Times New Roman"/>
                <w:b/>
              </w:rPr>
            </w:pPr>
            <w:r w:rsidRPr="00C756E8">
              <w:rPr>
                <w:rFonts w:ascii="Times New Roman" w:hAnsi="Times New Roman" w:cs="Times New Roman"/>
                <w:b/>
              </w:rPr>
              <w:t>Годишна програма за работа на училиштето</w:t>
            </w:r>
          </w:p>
          <w:p w:rsidR="00CF5CD5" w:rsidRPr="00C756E8" w:rsidRDefault="00CF5CD5" w:rsidP="00D52D9A">
            <w:pPr>
              <w:numPr>
                <w:ilvl w:val="0"/>
                <w:numId w:val="29"/>
              </w:numPr>
              <w:shd w:val="clear" w:color="auto" w:fill="FFFFFF" w:themeFill="background1"/>
              <w:tabs>
                <w:tab w:val="clear" w:pos="720"/>
              </w:tabs>
              <w:suppressAutoHyphens/>
              <w:spacing w:after="0"/>
              <w:ind w:left="317" w:hanging="317"/>
              <w:rPr>
                <w:rFonts w:ascii="Times New Roman" w:hAnsi="Times New Roman" w:cs="Times New Roman"/>
                <w:b/>
              </w:rPr>
            </w:pPr>
            <w:r w:rsidRPr="00C756E8">
              <w:rPr>
                <w:rFonts w:ascii="Times New Roman" w:hAnsi="Times New Roman" w:cs="Times New Roman"/>
                <w:b/>
              </w:rPr>
              <w:t>Програми за работа на стручните соработници</w:t>
            </w:r>
          </w:p>
          <w:p w:rsidR="00CF5CD5" w:rsidRPr="00C756E8" w:rsidRDefault="00CF5CD5" w:rsidP="00D52D9A">
            <w:pPr>
              <w:numPr>
                <w:ilvl w:val="0"/>
                <w:numId w:val="29"/>
              </w:numPr>
              <w:shd w:val="clear" w:color="auto" w:fill="FFFFFF" w:themeFill="background1"/>
              <w:tabs>
                <w:tab w:val="clear" w:pos="720"/>
              </w:tabs>
              <w:suppressAutoHyphens/>
              <w:spacing w:after="0"/>
              <w:ind w:left="317" w:hanging="317"/>
              <w:rPr>
                <w:rFonts w:ascii="Times New Roman" w:hAnsi="Times New Roman" w:cs="Times New Roman"/>
                <w:b/>
              </w:rPr>
            </w:pPr>
            <w:r w:rsidRPr="00C756E8">
              <w:rPr>
                <w:rFonts w:ascii="Times New Roman" w:hAnsi="Times New Roman" w:cs="Times New Roman"/>
                <w:b/>
              </w:rPr>
              <w:t>Развоен план на училиштето</w:t>
            </w:r>
          </w:p>
          <w:p w:rsidR="00CF5CD5" w:rsidRPr="00C756E8" w:rsidRDefault="00CF5CD5" w:rsidP="00D52D9A">
            <w:pPr>
              <w:numPr>
                <w:ilvl w:val="0"/>
                <w:numId w:val="29"/>
              </w:numPr>
              <w:shd w:val="clear" w:color="auto" w:fill="FFFFFF" w:themeFill="background1"/>
              <w:tabs>
                <w:tab w:val="clear" w:pos="720"/>
              </w:tabs>
              <w:suppressAutoHyphens/>
              <w:spacing w:after="0"/>
              <w:ind w:left="317" w:hanging="317"/>
              <w:rPr>
                <w:rFonts w:ascii="Times New Roman" w:hAnsi="Times New Roman" w:cs="Times New Roman"/>
                <w:b/>
              </w:rPr>
            </w:pPr>
            <w:r w:rsidRPr="00C756E8">
              <w:rPr>
                <w:rFonts w:ascii="Times New Roman" w:hAnsi="Times New Roman" w:cs="Times New Roman"/>
                <w:b/>
              </w:rPr>
              <w:t>Програми и записници од стручни активи</w:t>
            </w:r>
          </w:p>
          <w:p w:rsidR="00CF5CD5" w:rsidRPr="00C756E8" w:rsidRDefault="00CF5CD5" w:rsidP="00D52D9A">
            <w:pPr>
              <w:numPr>
                <w:ilvl w:val="0"/>
                <w:numId w:val="29"/>
              </w:numPr>
              <w:shd w:val="clear" w:color="auto" w:fill="FFFFFF" w:themeFill="background1"/>
              <w:tabs>
                <w:tab w:val="clear" w:pos="720"/>
              </w:tabs>
              <w:suppressAutoHyphens/>
              <w:spacing w:after="0"/>
              <w:ind w:left="317" w:hanging="317"/>
              <w:rPr>
                <w:rFonts w:ascii="Times New Roman" w:hAnsi="Times New Roman" w:cs="Times New Roman"/>
                <w:b/>
              </w:rPr>
            </w:pPr>
            <w:r w:rsidRPr="00C756E8">
              <w:rPr>
                <w:rFonts w:ascii="Times New Roman" w:hAnsi="Times New Roman" w:cs="Times New Roman"/>
                <w:b/>
              </w:rPr>
              <w:t>Годишни извештаи за работа на училиштето</w:t>
            </w:r>
          </w:p>
          <w:p w:rsidR="00CF5CD5" w:rsidRPr="00C756E8" w:rsidRDefault="00CF5CD5" w:rsidP="00D52D9A">
            <w:pPr>
              <w:numPr>
                <w:ilvl w:val="0"/>
                <w:numId w:val="29"/>
              </w:numPr>
              <w:shd w:val="clear" w:color="auto" w:fill="FFFFFF" w:themeFill="background1"/>
              <w:tabs>
                <w:tab w:val="clear" w:pos="720"/>
              </w:tabs>
              <w:suppressAutoHyphens/>
              <w:spacing w:after="0"/>
              <w:ind w:left="317" w:hanging="317"/>
              <w:rPr>
                <w:rFonts w:ascii="Times New Roman" w:hAnsi="Times New Roman" w:cs="Times New Roman"/>
                <w:b/>
              </w:rPr>
            </w:pPr>
            <w:r w:rsidRPr="00C756E8">
              <w:rPr>
                <w:rFonts w:ascii="Times New Roman" w:hAnsi="Times New Roman" w:cs="Times New Roman"/>
                <w:b/>
              </w:rPr>
              <w:t>Пополнети табели за наставен кадар (добиени од Општина, МОН, Завод за статистика)</w:t>
            </w:r>
          </w:p>
          <w:p w:rsidR="00CF5CD5" w:rsidRPr="00C756E8" w:rsidRDefault="00CF5CD5" w:rsidP="00D52D9A">
            <w:pPr>
              <w:numPr>
                <w:ilvl w:val="0"/>
                <w:numId w:val="29"/>
              </w:numPr>
              <w:shd w:val="clear" w:color="auto" w:fill="FFFFFF" w:themeFill="background1"/>
              <w:tabs>
                <w:tab w:val="clear" w:pos="720"/>
              </w:tabs>
              <w:suppressAutoHyphens/>
              <w:spacing w:after="0"/>
              <w:ind w:left="317" w:hanging="317"/>
              <w:rPr>
                <w:rFonts w:ascii="Times New Roman" w:hAnsi="Times New Roman" w:cs="Times New Roman"/>
                <w:b/>
              </w:rPr>
            </w:pPr>
            <w:r w:rsidRPr="00C756E8">
              <w:rPr>
                <w:rFonts w:ascii="Times New Roman" w:hAnsi="Times New Roman" w:cs="Times New Roman"/>
                <w:b/>
              </w:rPr>
              <w:t>Документација од Училишен одбор</w:t>
            </w:r>
          </w:p>
          <w:p w:rsidR="00CF5CD5" w:rsidRPr="00C756E8" w:rsidRDefault="00CF5CD5" w:rsidP="00D52D9A">
            <w:pPr>
              <w:numPr>
                <w:ilvl w:val="0"/>
                <w:numId w:val="29"/>
              </w:numPr>
              <w:shd w:val="clear" w:color="auto" w:fill="FFFFFF" w:themeFill="background1"/>
              <w:tabs>
                <w:tab w:val="clear" w:pos="720"/>
              </w:tabs>
              <w:suppressAutoHyphens/>
              <w:spacing w:after="0"/>
              <w:ind w:left="317" w:hanging="317"/>
              <w:rPr>
                <w:rFonts w:ascii="Times New Roman" w:hAnsi="Times New Roman" w:cs="Times New Roman"/>
                <w:b/>
              </w:rPr>
            </w:pPr>
            <w:r w:rsidRPr="00C756E8">
              <w:rPr>
                <w:rFonts w:ascii="Times New Roman" w:hAnsi="Times New Roman" w:cs="Times New Roman"/>
                <w:b/>
              </w:rPr>
              <w:t xml:space="preserve">Евиденции за работа со </w:t>
            </w:r>
            <w:r w:rsidRPr="00C756E8">
              <w:rPr>
                <w:rFonts w:ascii="Times New Roman" w:hAnsi="Times New Roman" w:cs="Times New Roman"/>
                <w:b/>
              </w:rPr>
              <w:lastRenderedPageBreak/>
              <w:t>ученици, наставници и родители од стручните соработници</w:t>
            </w:r>
          </w:p>
          <w:p w:rsidR="00CF5CD5" w:rsidRPr="00C756E8" w:rsidRDefault="00CF5CD5" w:rsidP="00D52D9A">
            <w:pPr>
              <w:numPr>
                <w:ilvl w:val="0"/>
                <w:numId w:val="29"/>
              </w:numPr>
              <w:shd w:val="clear" w:color="auto" w:fill="FFFFFF" w:themeFill="background1"/>
              <w:tabs>
                <w:tab w:val="clear" w:pos="720"/>
              </w:tabs>
              <w:suppressAutoHyphens/>
              <w:spacing w:after="0"/>
              <w:ind w:left="317" w:hanging="317"/>
              <w:rPr>
                <w:rFonts w:ascii="Times New Roman" w:hAnsi="Times New Roman" w:cs="Times New Roman"/>
                <w:b/>
              </w:rPr>
            </w:pPr>
            <w:r w:rsidRPr="00C756E8">
              <w:rPr>
                <w:rFonts w:ascii="Times New Roman" w:hAnsi="Times New Roman" w:cs="Times New Roman"/>
                <w:b/>
              </w:rPr>
              <w:t>Училишна програма за инклузија на ученици со потешкотии</w:t>
            </w:r>
          </w:p>
          <w:p w:rsidR="00CF5CD5" w:rsidRPr="003223BF" w:rsidRDefault="00CF5CD5" w:rsidP="00D52D9A">
            <w:pPr>
              <w:numPr>
                <w:ilvl w:val="0"/>
                <w:numId w:val="29"/>
              </w:numPr>
              <w:shd w:val="clear" w:color="auto" w:fill="FFFFFF" w:themeFill="background1"/>
              <w:tabs>
                <w:tab w:val="clear" w:pos="720"/>
              </w:tabs>
              <w:suppressAutoHyphens/>
              <w:spacing w:after="0"/>
              <w:ind w:left="317" w:hanging="317"/>
              <w:rPr>
                <w:rFonts w:ascii="Times New Roman" w:hAnsi="Times New Roman" w:cs="Times New Roman"/>
                <w:b/>
              </w:rPr>
            </w:pPr>
            <w:r w:rsidRPr="00C756E8">
              <w:rPr>
                <w:rFonts w:ascii="Times New Roman" w:hAnsi="Times New Roman" w:cs="Times New Roman"/>
                <w:b/>
              </w:rPr>
              <w:t>Професионални досиеа на воспитно-образовниот персонал</w:t>
            </w:r>
          </w:p>
          <w:p w:rsidR="00CF5CD5" w:rsidRPr="00C756E8" w:rsidRDefault="00CF5CD5" w:rsidP="00D52D9A">
            <w:pPr>
              <w:numPr>
                <w:ilvl w:val="0"/>
                <w:numId w:val="29"/>
              </w:numPr>
              <w:shd w:val="clear" w:color="auto" w:fill="FFFFFF" w:themeFill="background1"/>
              <w:tabs>
                <w:tab w:val="clear" w:pos="720"/>
              </w:tabs>
              <w:suppressAutoHyphens/>
              <w:spacing w:after="0"/>
              <w:ind w:left="317" w:hanging="317"/>
              <w:rPr>
                <w:rFonts w:ascii="Times New Roman" w:hAnsi="Times New Roman" w:cs="Times New Roman"/>
                <w:b/>
              </w:rPr>
            </w:pPr>
            <w:r w:rsidRPr="00C756E8">
              <w:rPr>
                <w:rFonts w:ascii="Times New Roman" w:hAnsi="Times New Roman" w:cs="Times New Roman"/>
                <w:b/>
              </w:rPr>
              <w:t>Протоколи од посета на наставните часови</w:t>
            </w:r>
          </w:p>
          <w:p w:rsidR="00CF5CD5" w:rsidRPr="00C756E8" w:rsidRDefault="00CF5CD5" w:rsidP="00D40D98">
            <w:pPr>
              <w:pStyle w:val="ListParagraph"/>
              <w:shd w:val="clear" w:color="auto" w:fill="FFFFFF" w:themeFill="background1"/>
              <w:rPr>
                <w:rFonts w:ascii="Times New Roman" w:hAnsi="Times New Roman" w:cs="Times New Roman"/>
                <w:b/>
                <w:lang w:val="mk-MK"/>
              </w:rPr>
            </w:pPr>
          </w:p>
          <w:p w:rsidR="00CF5CD5" w:rsidRPr="00C756E8" w:rsidRDefault="00CF5CD5" w:rsidP="00D40D98">
            <w:pPr>
              <w:pStyle w:val="TableParagraph"/>
              <w:shd w:val="clear" w:color="auto" w:fill="FFFFFF" w:themeFill="background1"/>
              <w:tabs>
                <w:tab w:val="left" w:pos="827"/>
                <w:tab w:val="left" w:pos="828"/>
              </w:tabs>
              <w:ind w:left="827" w:right="790"/>
              <w:rPr>
                <w:rFonts w:ascii="Times New Roman" w:hAnsi="Times New Roman" w:cs="Times New Roman"/>
                <w:b/>
                <w:lang w:val="mk-MK"/>
              </w:rPr>
            </w:pPr>
          </w:p>
        </w:tc>
        <w:tc>
          <w:tcPr>
            <w:tcW w:w="9922" w:type="dxa"/>
            <w:tcBorders>
              <w:top w:val="double" w:sz="4" w:space="0" w:color="auto"/>
              <w:left w:val="double" w:sz="4" w:space="0" w:color="auto"/>
            </w:tcBorders>
            <w:shd w:val="clear" w:color="auto" w:fill="FFFFFF" w:themeFill="background1"/>
          </w:tcPr>
          <w:p w:rsidR="00CF5CD5" w:rsidRPr="00C756E8" w:rsidRDefault="00CF5CD5" w:rsidP="00D40D98">
            <w:pPr>
              <w:shd w:val="clear" w:color="auto" w:fill="FFFFFF" w:themeFill="background1"/>
              <w:snapToGrid w:val="0"/>
              <w:ind w:firstLine="612"/>
              <w:jc w:val="both"/>
              <w:rPr>
                <w:rFonts w:ascii="Times New Roman" w:hAnsi="Times New Roman" w:cs="Times New Roman"/>
              </w:rPr>
            </w:pPr>
            <w:r w:rsidRPr="00C756E8">
              <w:rPr>
                <w:rFonts w:ascii="Times New Roman" w:hAnsi="Times New Roman" w:cs="Times New Roman"/>
              </w:rPr>
              <w:lastRenderedPageBreak/>
              <w:t xml:space="preserve">Училиштето има вработено наставен кадар со соодветно образование за непречено реализирање на воспитно-образовната дејност. </w:t>
            </w:r>
          </w:p>
          <w:p w:rsidR="00CF5CD5" w:rsidRPr="00C756E8" w:rsidRDefault="00CF5CD5" w:rsidP="00D52D9A">
            <w:pPr>
              <w:numPr>
                <w:ilvl w:val="0"/>
                <w:numId w:val="31"/>
              </w:numPr>
              <w:shd w:val="clear" w:color="auto" w:fill="FFFFFF" w:themeFill="background1"/>
              <w:spacing w:after="0" w:line="240" w:lineRule="auto"/>
              <w:ind w:left="460" w:hanging="283"/>
              <w:jc w:val="both"/>
              <w:rPr>
                <w:rFonts w:ascii="Times New Roman" w:hAnsi="Times New Roman" w:cs="Times New Roman"/>
              </w:rPr>
            </w:pPr>
            <w:r w:rsidRPr="00C756E8">
              <w:rPr>
                <w:rFonts w:ascii="Times New Roman" w:hAnsi="Times New Roman" w:cs="Times New Roman"/>
              </w:rPr>
              <w:t>Бројот на вра</w:t>
            </w:r>
            <w:r w:rsidR="00C20FAB">
              <w:rPr>
                <w:rFonts w:ascii="Times New Roman" w:hAnsi="Times New Roman" w:cs="Times New Roman"/>
              </w:rPr>
              <w:t>ботени во училиштето изнесува 85</w:t>
            </w:r>
            <w:r w:rsidRPr="00C756E8">
              <w:rPr>
                <w:rFonts w:ascii="Times New Roman" w:hAnsi="Times New Roman" w:cs="Times New Roman"/>
              </w:rPr>
              <w:t xml:space="preserve"> лица. </w:t>
            </w:r>
          </w:p>
          <w:p w:rsidR="00CF5CD5" w:rsidRPr="00C756E8" w:rsidRDefault="00CF5CD5" w:rsidP="00D52D9A">
            <w:pPr>
              <w:numPr>
                <w:ilvl w:val="0"/>
                <w:numId w:val="31"/>
              </w:numPr>
              <w:shd w:val="clear" w:color="auto" w:fill="FFFFFF" w:themeFill="background1"/>
              <w:spacing w:after="0" w:line="240" w:lineRule="auto"/>
              <w:ind w:left="460" w:hanging="283"/>
              <w:jc w:val="both"/>
              <w:rPr>
                <w:rFonts w:ascii="Times New Roman" w:hAnsi="Times New Roman" w:cs="Times New Roman"/>
              </w:rPr>
            </w:pPr>
            <w:r w:rsidRPr="00C756E8">
              <w:rPr>
                <w:rFonts w:ascii="Times New Roman" w:hAnsi="Times New Roman" w:cs="Times New Roman"/>
              </w:rPr>
              <w:t xml:space="preserve">Наставниот кадар и стручните соработници, во согласност со нормативите се квалификувани и оспособени за непречено реализирање на севкупната работа во однос на потребите на учениците и училиштето во целина. </w:t>
            </w:r>
          </w:p>
          <w:p w:rsidR="00CF5CD5" w:rsidRDefault="00CF5CD5" w:rsidP="00D40D98">
            <w:pPr>
              <w:shd w:val="clear" w:color="auto" w:fill="FFFFFF" w:themeFill="background1"/>
              <w:ind w:firstLine="612"/>
              <w:rPr>
                <w:rFonts w:ascii="Times New Roman" w:hAnsi="Times New Roman" w:cs="Times New Roman"/>
                <w:b/>
                <w:lang w:val="en-US"/>
              </w:rPr>
            </w:pPr>
          </w:p>
          <w:p w:rsidR="00CF5CD5" w:rsidRPr="00C756E8" w:rsidRDefault="00CF5CD5" w:rsidP="00D40D98">
            <w:pPr>
              <w:shd w:val="clear" w:color="auto" w:fill="FFFFFF" w:themeFill="background1"/>
              <w:ind w:firstLine="612"/>
              <w:rPr>
                <w:rFonts w:ascii="Times New Roman" w:hAnsi="Times New Roman" w:cs="Times New Roman"/>
                <w:b/>
              </w:rPr>
            </w:pPr>
            <w:r>
              <w:rPr>
                <w:rFonts w:ascii="Times New Roman" w:hAnsi="Times New Roman" w:cs="Times New Roman"/>
                <w:b/>
              </w:rPr>
              <w:t>Табела 1-Број на вработени  според: пол, определно/неопределено работно време и    соодветно/ несоодветно образование</w:t>
            </w:r>
          </w:p>
          <w:tbl>
            <w:tblPr>
              <w:tblW w:w="0" w:type="auto"/>
              <w:jc w:val="center"/>
              <w:tblLayout w:type="fixed"/>
              <w:tblLook w:val="0000"/>
            </w:tblPr>
            <w:tblGrid>
              <w:gridCol w:w="2155"/>
              <w:gridCol w:w="1212"/>
              <w:gridCol w:w="735"/>
              <w:gridCol w:w="965"/>
              <w:gridCol w:w="992"/>
              <w:gridCol w:w="1275"/>
              <w:gridCol w:w="785"/>
            </w:tblGrid>
            <w:tr w:rsidR="00CF5CD5" w:rsidRPr="00C756E8" w:rsidTr="00D40D98">
              <w:trPr>
                <w:trHeight w:val="395"/>
                <w:jc w:val="center"/>
              </w:trPr>
              <w:tc>
                <w:tcPr>
                  <w:tcW w:w="2155" w:type="dxa"/>
                  <w:tcBorders>
                    <w:top w:val="single" w:sz="4" w:space="0" w:color="000000"/>
                    <w:left w:val="single" w:sz="4" w:space="0" w:color="000000"/>
                    <w:bottom w:val="single" w:sz="4" w:space="0" w:color="000000"/>
                  </w:tcBorders>
                  <w:shd w:val="clear" w:color="auto" w:fill="auto"/>
                </w:tcPr>
                <w:p w:rsidR="00CF5CD5" w:rsidRPr="00C756E8" w:rsidRDefault="00CF5CD5" w:rsidP="00D40D98">
                  <w:pPr>
                    <w:shd w:val="clear" w:color="auto" w:fill="FFFFFF" w:themeFill="background1"/>
                    <w:snapToGrid w:val="0"/>
                    <w:rPr>
                      <w:rFonts w:ascii="Times New Roman" w:hAnsi="Times New Roman" w:cs="Times New Roman"/>
                    </w:rPr>
                  </w:pPr>
                  <w:r w:rsidRPr="00C756E8">
                    <w:rPr>
                      <w:rFonts w:ascii="Times New Roman" w:hAnsi="Times New Roman" w:cs="Times New Roman"/>
                    </w:rPr>
                    <w:t>Училиште:</w:t>
                  </w:r>
                </w:p>
              </w:tc>
              <w:tc>
                <w:tcPr>
                  <w:tcW w:w="5964" w:type="dxa"/>
                  <w:gridSpan w:val="6"/>
                  <w:tcBorders>
                    <w:top w:val="single" w:sz="4" w:space="0" w:color="000000"/>
                    <w:left w:val="single" w:sz="4" w:space="0" w:color="000000"/>
                    <w:bottom w:val="single" w:sz="4" w:space="0" w:color="000000"/>
                    <w:right w:val="single" w:sz="4" w:space="0" w:color="000000"/>
                  </w:tcBorders>
                  <w:shd w:val="clear" w:color="auto" w:fill="auto"/>
                </w:tcPr>
                <w:p w:rsidR="00CF5CD5" w:rsidRPr="00C756E8" w:rsidRDefault="00CF5CD5" w:rsidP="00D40D98">
                  <w:pPr>
                    <w:shd w:val="clear" w:color="auto" w:fill="FFFFFF" w:themeFill="background1"/>
                    <w:snapToGrid w:val="0"/>
                    <w:rPr>
                      <w:rFonts w:ascii="Times New Roman" w:hAnsi="Times New Roman" w:cs="Times New Roman"/>
                      <w:b/>
                    </w:rPr>
                  </w:pPr>
                  <w:r w:rsidRPr="00C756E8">
                    <w:rPr>
                      <w:rFonts w:ascii="Times New Roman" w:hAnsi="Times New Roman" w:cs="Times New Roman"/>
                      <w:b/>
                    </w:rPr>
                    <w:t xml:space="preserve">ООУ „Толи Зордумис“ </w:t>
                  </w:r>
                  <w:r>
                    <w:rPr>
                      <w:rFonts w:ascii="Times New Roman" w:hAnsi="Times New Roman" w:cs="Times New Roman"/>
                      <w:b/>
                    </w:rPr>
                    <w:t xml:space="preserve"> - </w:t>
                  </w:r>
                  <w:r w:rsidRPr="00C756E8">
                    <w:rPr>
                      <w:rFonts w:ascii="Times New Roman" w:hAnsi="Times New Roman" w:cs="Times New Roman"/>
                      <w:b/>
                    </w:rPr>
                    <w:t>Куманово</w:t>
                  </w:r>
                </w:p>
              </w:tc>
            </w:tr>
            <w:tr w:rsidR="00CF5CD5" w:rsidRPr="00C756E8" w:rsidTr="00D40D98">
              <w:trPr>
                <w:trHeight w:val="395"/>
                <w:jc w:val="center"/>
              </w:trPr>
              <w:tc>
                <w:tcPr>
                  <w:tcW w:w="2155" w:type="dxa"/>
                  <w:tcBorders>
                    <w:top w:val="single" w:sz="4" w:space="0" w:color="000000"/>
                    <w:left w:val="single" w:sz="4" w:space="0" w:color="000000"/>
                    <w:bottom w:val="single" w:sz="4" w:space="0" w:color="000000"/>
                  </w:tcBorders>
                  <w:shd w:val="clear" w:color="auto" w:fill="auto"/>
                </w:tcPr>
                <w:p w:rsidR="00CF5CD5" w:rsidRPr="00C756E8" w:rsidRDefault="00CF5CD5" w:rsidP="00D40D98">
                  <w:pPr>
                    <w:shd w:val="clear" w:color="auto" w:fill="FFFFFF" w:themeFill="background1"/>
                    <w:snapToGrid w:val="0"/>
                    <w:rPr>
                      <w:rFonts w:ascii="Times New Roman" w:hAnsi="Times New Roman" w:cs="Times New Roman"/>
                    </w:rPr>
                  </w:pPr>
                  <w:r w:rsidRPr="00C756E8">
                    <w:rPr>
                      <w:rFonts w:ascii="Times New Roman" w:hAnsi="Times New Roman" w:cs="Times New Roman"/>
                    </w:rPr>
                    <w:t>Број на вработени</w:t>
                  </w:r>
                </w:p>
              </w:tc>
              <w:tc>
                <w:tcPr>
                  <w:tcW w:w="1212" w:type="dxa"/>
                  <w:tcBorders>
                    <w:top w:val="single" w:sz="4" w:space="0" w:color="000000"/>
                    <w:left w:val="single" w:sz="4" w:space="0" w:color="000000"/>
                    <w:bottom w:val="single" w:sz="4" w:space="0" w:color="000000"/>
                  </w:tcBorders>
                  <w:shd w:val="clear" w:color="auto" w:fill="auto"/>
                </w:tcPr>
                <w:p w:rsidR="00CF5CD5" w:rsidRPr="00C756E8" w:rsidRDefault="00CF5CD5" w:rsidP="00D40D98">
                  <w:pPr>
                    <w:shd w:val="clear" w:color="auto" w:fill="FFFFFF" w:themeFill="background1"/>
                    <w:snapToGrid w:val="0"/>
                    <w:rPr>
                      <w:rFonts w:ascii="Times New Roman" w:hAnsi="Times New Roman" w:cs="Times New Roman"/>
                    </w:rPr>
                  </w:pPr>
                  <w:r w:rsidRPr="00C756E8">
                    <w:rPr>
                      <w:rFonts w:ascii="Times New Roman" w:hAnsi="Times New Roman" w:cs="Times New Roman"/>
                    </w:rPr>
                    <w:t>машки</w:t>
                  </w:r>
                </w:p>
              </w:tc>
              <w:tc>
                <w:tcPr>
                  <w:tcW w:w="735" w:type="dxa"/>
                  <w:tcBorders>
                    <w:top w:val="single" w:sz="4" w:space="0" w:color="000000"/>
                    <w:left w:val="single" w:sz="4" w:space="0" w:color="000000"/>
                    <w:bottom w:val="single" w:sz="4" w:space="0" w:color="000000"/>
                  </w:tcBorders>
                  <w:shd w:val="clear" w:color="auto" w:fill="auto"/>
                </w:tcPr>
                <w:p w:rsidR="00CF5CD5" w:rsidRPr="00C756E8" w:rsidRDefault="00864C6C" w:rsidP="00D40D98">
                  <w:pPr>
                    <w:shd w:val="clear" w:color="auto" w:fill="FFFFFF" w:themeFill="background1"/>
                    <w:snapToGrid w:val="0"/>
                    <w:jc w:val="center"/>
                    <w:rPr>
                      <w:rFonts w:ascii="Times New Roman" w:hAnsi="Times New Roman" w:cs="Times New Roman"/>
                      <w:b/>
                    </w:rPr>
                  </w:pPr>
                  <w:r>
                    <w:rPr>
                      <w:rFonts w:ascii="Times New Roman" w:hAnsi="Times New Roman" w:cs="Times New Roman"/>
                      <w:b/>
                    </w:rPr>
                    <w:t>23</w:t>
                  </w:r>
                </w:p>
              </w:tc>
              <w:tc>
                <w:tcPr>
                  <w:tcW w:w="965" w:type="dxa"/>
                  <w:tcBorders>
                    <w:top w:val="single" w:sz="4" w:space="0" w:color="000000"/>
                    <w:left w:val="single" w:sz="4" w:space="0" w:color="000000"/>
                    <w:bottom w:val="single" w:sz="4" w:space="0" w:color="000000"/>
                  </w:tcBorders>
                  <w:shd w:val="clear" w:color="auto" w:fill="auto"/>
                </w:tcPr>
                <w:p w:rsidR="00CF5CD5" w:rsidRPr="00C756E8" w:rsidRDefault="00CF5CD5" w:rsidP="00D40D98">
                  <w:pPr>
                    <w:shd w:val="clear" w:color="auto" w:fill="FFFFFF" w:themeFill="background1"/>
                    <w:snapToGrid w:val="0"/>
                    <w:rPr>
                      <w:rFonts w:ascii="Times New Roman" w:hAnsi="Times New Roman" w:cs="Times New Roman"/>
                    </w:rPr>
                  </w:pPr>
                  <w:r w:rsidRPr="00C756E8">
                    <w:rPr>
                      <w:rFonts w:ascii="Times New Roman" w:hAnsi="Times New Roman" w:cs="Times New Roman"/>
                    </w:rPr>
                    <w:t>женски</w:t>
                  </w:r>
                </w:p>
              </w:tc>
              <w:tc>
                <w:tcPr>
                  <w:tcW w:w="992" w:type="dxa"/>
                  <w:tcBorders>
                    <w:top w:val="single" w:sz="4" w:space="0" w:color="000000"/>
                    <w:left w:val="single" w:sz="4" w:space="0" w:color="000000"/>
                    <w:bottom w:val="single" w:sz="4" w:space="0" w:color="000000"/>
                  </w:tcBorders>
                  <w:shd w:val="clear" w:color="auto" w:fill="auto"/>
                </w:tcPr>
                <w:p w:rsidR="00CF5CD5" w:rsidRPr="00C756E8" w:rsidRDefault="00864C6C" w:rsidP="00D40D98">
                  <w:pPr>
                    <w:shd w:val="clear" w:color="auto" w:fill="FFFFFF" w:themeFill="background1"/>
                    <w:snapToGrid w:val="0"/>
                    <w:jc w:val="center"/>
                    <w:rPr>
                      <w:rFonts w:ascii="Times New Roman" w:hAnsi="Times New Roman" w:cs="Times New Roman"/>
                      <w:b/>
                    </w:rPr>
                  </w:pPr>
                  <w:r>
                    <w:rPr>
                      <w:rFonts w:ascii="Times New Roman" w:hAnsi="Times New Roman" w:cs="Times New Roman"/>
                      <w:b/>
                    </w:rPr>
                    <w:t>62</w:t>
                  </w:r>
                </w:p>
              </w:tc>
              <w:tc>
                <w:tcPr>
                  <w:tcW w:w="1275" w:type="dxa"/>
                  <w:tcBorders>
                    <w:top w:val="single" w:sz="4" w:space="0" w:color="000000"/>
                    <w:left w:val="single" w:sz="4" w:space="0" w:color="000000"/>
                    <w:bottom w:val="single" w:sz="4" w:space="0" w:color="000000"/>
                  </w:tcBorders>
                  <w:shd w:val="clear" w:color="auto" w:fill="auto"/>
                </w:tcPr>
                <w:p w:rsidR="00CF5CD5" w:rsidRPr="00C756E8" w:rsidRDefault="00CF5CD5" w:rsidP="00D40D98">
                  <w:pPr>
                    <w:shd w:val="clear" w:color="auto" w:fill="FFFFFF" w:themeFill="background1"/>
                    <w:snapToGrid w:val="0"/>
                    <w:rPr>
                      <w:rFonts w:ascii="Times New Roman" w:hAnsi="Times New Roman" w:cs="Times New Roman"/>
                    </w:rPr>
                  </w:pPr>
                  <w:r w:rsidRPr="00C756E8">
                    <w:rPr>
                      <w:rFonts w:ascii="Times New Roman" w:hAnsi="Times New Roman" w:cs="Times New Roman"/>
                    </w:rPr>
                    <w:t>вкупно</w:t>
                  </w:r>
                </w:p>
              </w:tc>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CF5CD5" w:rsidRPr="00C756E8" w:rsidRDefault="00CF5CD5" w:rsidP="00D40D98">
                  <w:pPr>
                    <w:shd w:val="clear" w:color="auto" w:fill="FFFFFF" w:themeFill="background1"/>
                    <w:snapToGrid w:val="0"/>
                    <w:jc w:val="center"/>
                    <w:rPr>
                      <w:rFonts w:ascii="Times New Roman" w:hAnsi="Times New Roman" w:cs="Times New Roman"/>
                      <w:b/>
                    </w:rPr>
                  </w:pPr>
                  <w:r>
                    <w:rPr>
                      <w:rFonts w:ascii="Times New Roman" w:hAnsi="Times New Roman" w:cs="Times New Roman"/>
                      <w:b/>
                    </w:rPr>
                    <w:t>8</w:t>
                  </w:r>
                  <w:r w:rsidR="00C20FAB">
                    <w:rPr>
                      <w:rFonts w:ascii="Times New Roman" w:hAnsi="Times New Roman" w:cs="Times New Roman"/>
                      <w:b/>
                    </w:rPr>
                    <w:t>5</w:t>
                  </w:r>
                </w:p>
              </w:tc>
            </w:tr>
          </w:tbl>
          <w:p w:rsidR="00CF5CD5" w:rsidRDefault="00CF5CD5" w:rsidP="00D40D98">
            <w:pPr>
              <w:shd w:val="clear" w:color="auto" w:fill="FFFFFF" w:themeFill="background1"/>
              <w:rPr>
                <w:rFonts w:ascii="Times New Roman" w:hAnsi="Times New Roman" w:cs="Times New Roman"/>
              </w:rPr>
            </w:pPr>
          </w:p>
          <w:p w:rsidR="00C20FAB" w:rsidRDefault="00C20FAB" w:rsidP="00D40D98">
            <w:pPr>
              <w:shd w:val="clear" w:color="auto" w:fill="FFFFFF" w:themeFill="background1"/>
              <w:rPr>
                <w:rFonts w:ascii="Times New Roman" w:hAnsi="Times New Roman" w:cs="Times New Roman"/>
              </w:rPr>
            </w:pPr>
          </w:p>
          <w:p w:rsidR="00C20FAB" w:rsidRDefault="00C20FAB" w:rsidP="00D40D98">
            <w:pPr>
              <w:shd w:val="clear" w:color="auto" w:fill="FFFFFF" w:themeFill="background1"/>
              <w:rPr>
                <w:rFonts w:ascii="Times New Roman" w:hAnsi="Times New Roman" w:cs="Times New Roman"/>
              </w:rPr>
            </w:pPr>
          </w:p>
          <w:p w:rsidR="009D32F2" w:rsidRPr="00C756E8" w:rsidRDefault="009D32F2" w:rsidP="00D40D98">
            <w:pPr>
              <w:shd w:val="clear" w:color="auto" w:fill="FFFFFF" w:themeFill="background1"/>
              <w:rPr>
                <w:rFonts w:ascii="Times New Roman" w:hAnsi="Times New Roman" w:cs="Times New Roman"/>
              </w:rPr>
            </w:pPr>
          </w:p>
          <w:p w:rsidR="00CF5CD5" w:rsidRPr="00C756E8" w:rsidRDefault="00CF5CD5" w:rsidP="00D40D98">
            <w:pPr>
              <w:shd w:val="clear" w:color="auto" w:fill="FFFFFF" w:themeFill="background1"/>
              <w:ind w:firstLine="612"/>
              <w:rPr>
                <w:rFonts w:ascii="Times New Roman" w:hAnsi="Times New Roman" w:cs="Times New Roman"/>
                <w:b/>
              </w:rPr>
            </w:pPr>
            <w:r w:rsidRPr="00C756E8">
              <w:rPr>
                <w:rFonts w:ascii="Times New Roman" w:hAnsi="Times New Roman" w:cs="Times New Roman"/>
                <w:b/>
              </w:rPr>
              <w:lastRenderedPageBreak/>
              <w:t>Табела 2-Преглед на наставен кадар според видот на работниот однос</w:t>
            </w:r>
          </w:p>
          <w:tbl>
            <w:tblPr>
              <w:tblW w:w="0" w:type="auto"/>
              <w:jc w:val="center"/>
              <w:tblLayout w:type="fixed"/>
              <w:tblLook w:val="0000"/>
            </w:tblPr>
            <w:tblGrid>
              <w:gridCol w:w="2801"/>
              <w:gridCol w:w="1274"/>
              <w:gridCol w:w="2835"/>
              <w:gridCol w:w="1287"/>
            </w:tblGrid>
            <w:tr w:rsidR="00CF5CD5" w:rsidRPr="00C756E8" w:rsidTr="00D40D98">
              <w:trPr>
                <w:trHeight w:val="603"/>
                <w:jc w:val="center"/>
              </w:trPr>
              <w:tc>
                <w:tcPr>
                  <w:tcW w:w="2801" w:type="dxa"/>
                  <w:tcBorders>
                    <w:top w:val="single" w:sz="4" w:space="0" w:color="000000"/>
                    <w:left w:val="single" w:sz="4" w:space="0" w:color="000000"/>
                    <w:bottom w:val="single" w:sz="4" w:space="0" w:color="000000"/>
                  </w:tcBorders>
                  <w:shd w:val="clear" w:color="auto" w:fill="auto"/>
                </w:tcPr>
                <w:p w:rsidR="00CF5CD5" w:rsidRPr="00C756E8" w:rsidRDefault="00CF5CD5" w:rsidP="00D40D98">
                  <w:pPr>
                    <w:shd w:val="clear" w:color="auto" w:fill="FFFFFF" w:themeFill="background1"/>
                    <w:snapToGrid w:val="0"/>
                    <w:spacing w:after="120"/>
                    <w:rPr>
                      <w:rFonts w:ascii="Times New Roman" w:hAnsi="Times New Roman" w:cs="Times New Roman"/>
                    </w:rPr>
                  </w:pPr>
                  <w:r w:rsidRPr="00C756E8">
                    <w:rPr>
                      <w:rFonts w:ascii="Times New Roman" w:hAnsi="Times New Roman" w:cs="Times New Roman"/>
                    </w:rPr>
                    <w:t>Број на вработени на неопределено време</w:t>
                  </w:r>
                </w:p>
              </w:tc>
              <w:tc>
                <w:tcPr>
                  <w:tcW w:w="1274" w:type="dxa"/>
                  <w:tcBorders>
                    <w:top w:val="single" w:sz="4" w:space="0" w:color="000000"/>
                    <w:left w:val="single" w:sz="4" w:space="0" w:color="000000"/>
                    <w:bottom w:val="single" w:sz="4" w:space="0" w:color="000000"/>
                  </w:tcBorders>
                  <w:shd w:val="clear" w:color="auto" w:fill="auto"/>
                  <w:vAlign w:val="center"/>
                </w:tcPr>
                <w:p w:rsidR="00CF5CD5" w:rsidRPr="00C756E8" w:rsidRDefault="008E386C" w:rsidP="00D40D98">
                  <w:pPr>
                    <w:shd w:val="clear" w:color="auto" w:fill="FFFFFF" w:themeFill="background1"/>
                    <w:spacing w:after="120"/>
                    <w:jc w:val="center"/>
                    <w:rPr>
                      <w:rFonts w:ascii="Times New Roman" w:hAnsi="Times New Roman" w:cs="Times New Roman"/>
                      <w:b/>
                    </w:rPr>
                  </w:pPr>
                  <w:r>
                    <w:rPr>
                      <w:rFonts w:ascii="Times New Roman" w:hAnsi="Times New Roman" w:cs="Times New Roman"/>
                      <w:b/>
                    </w:rPr>
                    <w:t>53</w:t>
                  </w:r>
                </w:p>
              </w:tc>
              <w:tc>
                <w:tcPr>
                  <w:tcW w:w="2835" w:type="dxa"/>
                  <w:tcBorders>
                    <w:top w:val="single" w:sz="4" w:space="0" w:color="000000"/>
                    <w:left w:val="single" w:sz="4" w:space="0" w:color="000000"/>
                    <w:bottom w:val="single" w:sz="4" w:space="0" w:color="000000"/>
                  </w:tcBorders>
                  <w:shd w:val="clear" w:color="auto" w:fill="auto"/>
                </w:tcPr>
                <w:p w:rsidR="00CF5CD5" w:rsidRPr="00C756E8" w:rsidRDefault="00CF5CD5" w:rsidP="00D40D98">
                  <w:pPr>
                    <w:shd w:val="clear" w:color="auto" w:fill="FFFFFF" w:themeFill="background1"/>
                    <w:snapToGrid w:val="0"/>
                    <w:spacing w:after="120"/>
                    <w:rPr>
                      <w:rFonts w:ascii="Times New Roman" w:hAnsi="Times New Roman" w:cs="Times New Roman"/>
                    </w:rPr>
                  </w:pPr>
                  <w:r w:rsidRPr="00C756E8">
                    <w:rPr>
                      <w:rFonts w:ascii="Times New Roman" w:hAnsi="Times New Roman" w:cs="Times New Roman"/>
                    </w:rPr>
                    <w:t>Број на вработени на определено време</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CD5" w:rsidRPr="00C756E8" w:rsidRDefault="00F86925" w:rsidP="00D40D98">
                  <w:pPr>
                    <w:shd w:val="clear" w:color="auto" w:fill="FFFFFF" w:themeFill="background1"/>
                    <w:spacing w:after="120"/>
                    <w:jc w:val="center"/>
                    <w:rPr>
                      <w:rFonts w:ascii="Times New Roman" w:hAnsi="Times New Roman" w:cs="Times New Roman"/>
                      <w:b/>
                    </w:rPr>
                  </w:pPr>
                  <w:r>
                    <w:rPr>
                      <w:rFonts w:ascii="Times New Roman" w:hAnsi="Times New Roman" w:cs="Times New Roman"/>
                      <w:b/>
                    </w:rPr>
                    <w:t>12</w:t>
                  </w:r>
                </w:p>
              </w:tc>
            </w:tr>
            <w:tr w:rsidR="00CF5CD5" w:rsidRPr="00C756E8" w:rsidTr="00D40D98">
              <w:trPr>
                <w:trHeight w:val="395"/>
                <w:jc w:val="center"/>
              </w:trPr>
              <w:tc>
                <w:tcPr>
                  <w:tcW w:w="2801" w:type="dxa"/>
                  <w:tcBorders>
                    <w:top w:val="single" w:sz="4" w:space="0" w:color="000000"/>
                    <w:left w:val="single" w:sz="4" w:space="0" w:color="000000"/>
                    <w:bottom w:val="single" w:sz="4" w:space="0" w:color="000000"/>
                  </w:tcBorders>
                  <w:shd w:val="clear" w:color="auto" w:fill="auto"/>
                </w:tcPr>
                <w:p w:rsidR="00CF5CD5" w:rsidRPr="00C756E8" w:rsidRDefault="00CF5CD5" w:rsidP="00D40D98">
                  <w:pPr>
                    <w:shd w:val="clear" w:color="auto" w:fill="FFFFFF" w:themeFill="background1"/>
                    <w:snapToGrid w:val="0"/>
                    <w:spacing w:after="120"/>
                    <w:rPr>
                      <w:rFonts w:ascii="Times New Roman" w:hAnsi="Times New Roman" w:cs="Times New Roman"/>
                    </w:rPr>
                  </w:pPr>
                  <w:r w:rsidRPr="00C756E8">
                    <w:rPr>
                      <w:rFonts w:ascii="Times New Roman" w:hAnsi="Times New Roman" w:cs="Times New Roman"/>
                    </w:rPr>
                    <w:t>Број на вработени со соодветно образование</w:t>
                  </w:r>
                </w:p>
              </w:tc>
              <w:tc>
                <w:tcPr>
                  <w:tcW w:w="1274" w:type="dxa"/>
                  <w:tcBorders>
                    <w:top w:val="single" w:sz="4" w:space="0" w:color="000000"/>
                    <w:left w:val="single" w:sz="4" w:space="0" w:color="000000"/>
                    <w:bottom w:val="single" w:sz="4" w:space="0" w:color="000000"/>
                  </w:tcBorders>
                  <w:shd w:val="clear" w:color="auto" w:fill="auto"/>
                  <w:vAlign w:val="center"/>
                </w:tcPr>
                <w:p w:rsidR="00CF5CD5" w:rsidRPr="00C756E8" w:rsidRDefault="008E386C" w:rsidP="00D40D98">
                  <w:pPr>
                    <w:shd w:val="clear" w:color="auto" w:fill="FFFFFF" w:themeFill="background1"/>
                    <w:spacing w:after="120"/>
                    <w:jc w:val="center"/>
                    <w:rPr>
                      <w:rFonts w:ascii="Times New Roman" w:hAnsi="Times New Roman" w:cs="Times New Roman"/>
                      <w:b/>
                    </w:rPr>
                  </w:pPr>
                  <w:r>
                    <w:rPr>
                      <w:rFonts w:ascii="Times New Roman" w:hAnsi="Times New Roman" w:cs="Times New Roman"/>
                      <w:b/>
                    </w:rPr>
                    <w:t>63</w:t>
                  </w:r>
                </w:p>
              </w:tc>
              <w:tc>
                <w:tcPr>
                  <w:tcW w:w="2835" w:type="dxa"/>
                  <w:tcBorders>
                    <w:top w:val="single" w:sz="4" w:space="0" w:color="000000"/>
                    <w:left w:val="single" w:sz="4" w:space="0" w:color="000000"/>
                    <w:bottom w:val="single" w:sz="4" w:space="0" w:color="000000"/>
                  </w:tcBorders>
                  <w:shd w:val="clear" w:color="auto" w:fill="auto"/>
                </w:tcPr>
                <w:p w:rsidR="00CF5CD5" w:rsidRPr="00C756E8" w:rsidRDefault="00CF5CD5" w:rsidP="00D40D98">
                  <w:pPr>
                    <w:shd w:val="clear" w:color="auto" w:fill="FFFFFF" w:themeFill="background1"/>
                    <w:snapToGrid w:val="0"/>
                    <w:spacing w:after="120"/>
                    <w:rPr>
                      <w:rFonts w:ascii="Times New Roman" w:hAnsi="Times New Roman" w:cs="Times New Roman"/>
                    </w:rPr>
                  </w:pPr>
                  <w:r w:rsidRPr="00C756E8">
                    <w:rPr>
                      <w:rFonts w:ascii="Times New Roman" w:hAnsi="Times New Roman" w:cs="Times New Roman"/>
                    </w:rPr>
                    <w:t>Број на вработени со несоодветно образование</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CD5" w:rsidRPr="00C756E8" w:rsidRDefault="00F86925" w:rsidP="00D40D98">
                  <w:pPr>
                    <w:shd w:val="clear" w:color="auto" w:fill="FFFFFF" w:themeFill="background1"/>
                    <w:spacing w:after="120"/>
                    <w:jc w:val="center"/>
                    <w:rPr>
                      <w:rFonts w:ascii="Times New Roman" w:hAnsi="Times New Roman" w:cs="Times New Roman"/>
                      <w:b/>
                    </w:rPr>
                  </w:pPr>
                  <w:r>
                    <w:rPr>
                      <w:rFonts w:ascii="Times New Roman" w:hAnsi="Times New Roman" w:cs="Times New Roman"/>
                      <w:b/>
                    </w:rPr>
                    <w:t>2</w:t>
                  </w:r>
                </w:p>
              </w:tc>
            </w:tr>
          </w:tbl>
          <w:p w:rsidR="00CF5CD5" w:rsidRDefault="00CF5CD5" w:rsidP="00D40D98">
            <w:pPr>
              <w:shd w:val="clear" w:color="auto" w:fill="FFFFFF" w:themeFill="background1"/>
              <w:ind w:firstLine="612"/>
              <w:rPr>
                <w:rFonts w:ascii="Times New Roman" w:hAnsi="Times New Roman" w:cs="Times New Roman"/>
                <w:b/>
              </w:rPr>
            </w:pPr>
          </w:p>
          <w:p w:rsidR="00CF5CD5" w:rsidRPr="00C756E8" w:rsidRDefault="00CF5CD5" w:rsidP="00D40D98">
            <w:pPr>
              <w:shd w:val="clear" w:color="auto" w:fill="FFFFFF" w:themeFill="background1"/>
              <w:ind w:firstLine="612"/>
              <w:rPr>
                <w:rFonts w:ascii="Times New Roman" w:hAnsi="Times New Roman" w:cs="Times New Roman"/>
                <w:b/>
              </w:rPr>
            </w:pPr>
            <w:r>
              <w:rPr>
                <w:rFonts w:ascii="Times New Roman" w:hAnsi="Times New Roman" w:cs="Times New Roman"/>
                <w:b/>
              </w:rPr>
              <w:t xml:space="preserve">Табела 3-Раководен орган </w:t>
            </w:r>
            <w:r w:rsidRPr="00C756E8">
              <w:rPr>
                <w:rFonts w:ascii="Times New Roman" w:hAnsi="Times New Roman" w:cs="Times New Roman"/>
                <w:b/>
              </w:rPr>
              <w:t xml:space="preserve"> според степенот на стручна подготовка</w:t>
            </w:r>
          </w:p>
          <w:p w:rsidR="00CF5CD5" w:rsidRPr="00C756E8" w:rsidRDefault="00CF5CD5" w:rsidP="00D40D98">
            <w:pPr>
              <w:shd w:val="clear" w:color="auto" w:fill="FFFFFF" w:themeFill="background1"/>
              <w:rPr>
                <w:rFonts w:ascii="Times New Roman" w:hAnsi="Times New Roman" w:cs="Times New Roman"/>
              </w:rPr>
            </w:pPr>
            <w:r>
              <w:rPr>
                <w:rFonts w:ascii="Times New Roman" w:hAnsi="Times New Roman" w:cs="Times New Roman"/>
              </w:rPr>
              <w:t xml:space="preserve">            </w:t>
            </w:r>
          </w:p>
          <w:tbl>
            <w:tblPr>
              <w:tblStyle w:val="TableGrid"/>
              <w:tblW w:w="0" w:type="auto"/>
              <w:tblInd w:w="737" w:type="dxa"/>
              <w:tblLayout w:type="fixed"/>
              <w:tblLook w:val="04A0"/>
            </w:tblPr>
            <w:tblGrid>
              <w:gridCol w:w="4108"/>
              <w:gridCol w:w="4114"/>
            </w:tblGrid>
            <w:tr w:rsidR="00CF5CD5" w:rsidTr="00D40D98">
              <w:tc>
                <w:tcPr>
                  <w:tcW w:w="4108" w:type="dxa"/>
                </w:tcPr>
                <w:p w:rsidR="00CF5CD5" w:rsidRDefault="00CF5CD5" w:rsidP="00D40D98">
                  <w:pPr>
                    <w:rPr>
                      <w:rFonts w:ascii="Times New Roman" w:hAnsi="Times New Roman" w:cs="Times New Roman"/>
                    </w:rPr>
                  </w:pPr>
                  <w:r>
                    <w:rPr>
                      <w:rFonts w:ascii="Times New Roman" w:hAnsi="Times New Roman" w:cs="Times New Roman"/>
                    </w:rPr>
                    <w:t>Директор</w:t>
                  </w:r>
                </w:p>
              </w:tc>
              <w:tc>
                <w:tcPr>
                  <w:tcW w:w="4114" w:type="dxa"/>
                </w:tcPr>
                <w:p w:rsidR="00CF5CD5" w:rsidRDefault="00CF5CD5" w:rsidP="00D40D98">
                  <w:pPr>
                    <w:rPr>
                      <w:rFonts w:ascii="Times New Roman" w:hAnsi="Times New Roman" w:cs="Times New Roman"/>
                    </w:rPr>
                  </w:pPr>
                  <w:r>
                    <w:rPr>
                      <w:rFonts w:ascii="Times New Roman" w:hAnsi="Times New Roman" w:cs="Times New Roman"/>
                    </w:rPr>
                    <w:t>Степен на образование</w:t>
                  </w:r>
                </w:p>
              </w:tc>
            </w:tr>
            <w:tr w:rsidR="00CF5CD5" w:rsidTr="00D40D98">
              <w:tc>
                <w:tcPr>
                  <w:tcW w:w="4108" w:type="dxa"/>
                </w:tcPr>
                <w:p w:rsidR="00CF5CD5" w:rsidRDefault="00CF5CD5" w:rsidP="00D40D98">
                  <w:pPr>
                    <w:rPr>
                      <w:rFonts w:ascii="Times New Roman" w:hAnsi="Times New Roman" w:cs="Times New Roman"/>
                    </w:rPr>
                  </w:pPr>
                  <w:r>
                    <w:rPr>
                      <w:rFonts w:ascii="Times New Roman" w:hAnsi="Times New Roman" w:cs="Times New Roman"/>
                    </w:rPr>
                    <w:t>1</w:t>
                  </w:r>
                </w:p>
              </w:tc>
              <w:tc>
                <w:tcPr>
                  <w:tcW w:w="4114" w:type="dxa"/>
                </w:tcPr>
                <w:p w:rsidR="00CF5CD5" w:rsidRDefault="00CF5CD5" w:rsidP="00D40D98">
                  <w:pPr>
                    <w:rPr>
                      <w:rFonts w:ascii="Times New Roman" w:hAnsi="Times New Roman" w:cs="Times New Roman"/>
                    </w:rPr>
                  </w:pPr>
                  <w:r>
                    <w:rPr>
                      <w:rFonts w:ascii="Times New Roman" w:hAnsi="Times New Roman" w:cs="Times New Roman"/>
                    </w:rPr>
                    <w:t>ВСС</w:t>
                  </w:r>
                </w:p>
              </w:tc>
            </w:tr>
          </w:tbl>
          <w:p w:rsidR="00CF5CD5" w:rsidRPr="00C756E8" w:rsidRDefault="00CF5CD5" w:rsidP="00D40D98">
            <w:pPr>
              <w:shd w:val="clear" w:color="auto" w:fill="FFFFFF" w:themeFill="background1"/>
              <w:rPr>
                <w:rFonts w:ascii="Times New Roman" w:hAnsi="Times New Roman" w:cs="Times New Roman"/>
              </w:rPr>
            </w:pPr>
          </w:p>
          <w:p w:rsidR="00CF5CD5" w:rsidRPr="00C756E8" w:rsidRDefault="00CF5CD5" w:rsidP="00D40D98">
            <w:pPr>
              <w:shd w:val="clear" w:color="auto" w:fill="FFFFFF" w:themeFill="background1"/>
              <w:ind w:firstLine="612"/>
              <w:rPr>
                <w:rFonts w:ascii="Times New Roman" w:hAnsi="Times New Roman" w:cs="Times New Roman"/>
                <w:b/>
              </w:rPr>
            </w:pPr>
            <w:r>
              <w:rPr>
                <w:rFonts w:ascii="Times New Roman" w:hAnsi="Times New Roman" w:cs="Times New Roman"/>
                <w:b/>
              </w:rPr>
              <w:t>Табела 4</w:t>
            </w:r>
            <w:r w:rsidRPr="00C756E8">
              <w:rPr>
                <w:rFonts w:ascii="Times New Roman" w:hAnsi="Times New Roman" w:cs="Times New Roman"/>
                <w:b/>
              </w:rPr>
              <w:t>-Наставен кадар според степенот на стручна подготовка</w:t>
            </w:r>
          </w:p>
          <w:tbl>
            <w:tblPr>
              <w:tblW w:w="8192" w:type="dxa"/>
              <w:jc w:val="center"/>
              <w:tblInd w:w="834" w:type="dxa"/>
              <w:tblLayout w:type="fixed"/>
              <w:tblLook w:val="0000"/>
            </w:tblPr>
            <w:tblGrid>
              <w:gridCol w:w="1966"/>
              <w:gridCol w:w="1765"/>
              <w:gridCol w:w="1843"/>
              <w:gridCol w:w="2618"/>
            </w:tblGrid>
            <w:tr w:rsidR="00CF5CD5" w:rsidRPr="00C756E8" w:rsidTr="00D40D98">
              <w:trPr>
                <w:trHeight w:val="395"/>
                <w:jc w:val="center"/>
              </w:trPr>
              <w:tc>
                <w:tcPr>
                  <w:tcW w:w="1966"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rPr>
                      <w:rFonts w:ascii="Times New Roman" w:hAnsi="Times New Roman" w:cs="Times New Roman"/>
                    </w:rPr>
                  </w:pPr>
                  <w:r w:rsidRPr="00C756E8">
                    <w:rPr>
                      <w:rFonts w:ascii="Times New Roman" w:hAnsi="Times New Roman" w:cs="Times New Roman"/>
                    </w:rPr>
                    <w:t>Стручна подготовка</w:t>
                  </w:r>
                </w:p>
              </w:tc>
              <w:tc>
                <w:tcPr>
                  <w:tcW w:w="1765"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машки</w:t>
                  </w:r>
                </w:p>
              </w:tc>
              <w:tc>
                <w:tcPr>
                  <w:tcW w:w="1843"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женски</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вкупно</w:t>
                  </w:r>
                </w:p>
              </w:tc>
            </w:tr>
            <w:tr w:rsidR="00CF5CD5" w:rsidRPr="00C756E8" w:rsidTr="00D40D98">
              <w:trPr>
                <w:trHeight w:val="648"/>
                <w:jc w:val="center"/>
              </w:trPr>
              <w:tc>
                <w:tcPr>
                  <w:tcW w:w="1966"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rPr>
                      <w:rFonts w:ascii="Times New Roman" w:hAnsi="Times New Roman" w:cs="Times New Roman"/>
                    </w:rPr>
                  </w:pPr>
                  <w:r w:rsidRPr="00C756E8">
                    <w:rPr>
                      <w:rFonts w:ascii="Times New Roman" w:hAnsi="Times New Roman" w:cs="Times New Roman"/>
                    </w:rPr>
                    <w:t>Средна стручна поготовка</w:t>
                  </w:r>
                </w:p>
              </w:tc>
              <w:tc>
                <w:tcPr>
                  <w:tcW w:w="1765"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Pr>
                      <w:rFonts w:ascii="Times New Roman" w:hAnsi="Times New Roman" w:cs="Times New Roman"/>
                    </w:rPr>
                    <w:t>1</w:t>
                  </w:r>
                </w:p>
              </w:tc>
              <w:tc>
                <w:tcPr>
                  <w:tcW w:w="1843" w:type="dxa"/>
                  <w:tcBorders>
                    <w:top w:val="single" w:sz="4" w:space="0" w:color="000000"/>
                    <w:left w:val="single" w:sz="4" w:space="0" w:color="000000"/>
                    <w:bottom w:val="single" w:sz="4" w:space="0" w:color="000000"/>
                  </w:tcBorders>
                  <w:shd w:val="clear" w:color="auto" w:fill="auto"/>
                  <w:vAlign w:val="center"/>
                </w:tcPr>
                <w:p w:rsidR="00CF5CD5" w:rsidRPr="00C756E8" w:rsidRDefault="008E386C" w:rsidP="00D40D98">
                  <w:pPr>
                    <w:shd w:val="clear" w:color="auto" w:fill="FFFFFF" w:themeFill="background1"/>
                    <w:snapToGrid w:val="0"/>
                    <w:spacing w:after="120"/>
                    <w:jc w:val="center"/>
                    <w:rPr>
                      <w:rFonts w:ascii="Times New Roman" w:hAnsi="Times New Roman" w:cs="Times New Roman"/>
                    </w:rPr>
                  </w:pPr>
                  <w:r>
                    <w:rPr>
                      <w:rFonts w:ascii="Times New Roman" w:hAnsi="Times New Roman" w:cs="Times New Roman"/>
                    </w:rPr>
                    <w:t>/</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CD5" w:rsidRPr="00C756E8" w:rsidRDefault="008E386C" w:rsidP="00D40D98">
                  <w:pPr>
                    <w:shd w:val="clear" w:color="auto" w:fill="FFFFFF" w:themeFill="background1"/>
                    <w:snapToGrid w:val="0"/>
                    <w:spacing w:after="120"/>
                    <w:jc w:val="center"/>
                    <w:rPr>
                      <w:rFonts w:ascii="Times New Roman" w:hAnsi="Times New Roman" w:cs="Times New Roman"/>
                    </w:rPr>
                  </w:pPr>
                  <w:r>
                    <w:rPr>
                      <w:rFonts w:ascii="Times New Roman" w:hAnsi="Times New Roman" w:cs="Times New Roman"/>
                    </w:rPr>
                    <w:t>1</w:t>
                  </w:r>
                </w:p>
              </w:tc>
            </w:tr>
            <w:tr w:rsidR="00CF5CD5" w:rsidRPr="00C756E8" w:rsidTr="00D40D98">
              <w:trPr>
                <w:trHeight w:val="395"/>
                <w:jc w:val="center"/>
              </w:trPr>
              <w:tc>
                <w:tcPr>
                  <w:tcW w:w="1966"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rPr>
                      <w:rFonts w:ascii="Times New Roman" w:hAnsi="Times New Roman" w:cs="Times New Roman"/>
                    </w:rPr>
                  </w:pPr>
                  <w:r w:rsidRPr="00C756E8">
                    <w:rPr>
                      <w:rFonts w:ascii="Times New Roman" w:hAnsi="Times New Roman" w:cs="Times New Roman"/>
                    </w:rPr>
                    <w:t>Виша стручна подготовка</w:t>
                  </w:r>
                </w:p>
              </w:tc>
              <w:tc>
                <w:tcPr>
                  <w:tcW w:w="1765" w:type="dxa"/>
                  <w:tcBorders>
                    <w:top w:val="single" w:sz="4" w:space="0" w:color="000000"/>
                    <w:left w:val="single" w:sz="4" w:space="0" w:color="000000"/>
                    <w:bottom w:val="single" w:sz="4" w:space="0" w:color="000000"/>
                  </w:tcBorders>
                  <w:shd w:val="clear" w:color="auto" w:fill="auto"/>
                  <w:vAlign w:val="center"/>
                </w:tcPr>
                <w:p w:rsidR="00CF5CD5" w:rsidRPr="00C756E8" w:rsidRDefault="00C72C4C" w:rsidP="00D40D98">
                  <w:pPr>
                    <w:shd w:val="clear" w:color="auto" w:fill="FFFFFF" w:themeFill="background1"/>
                    <w:snapToGrid w:val="0"/>
                    <w:spacing w:after="120"/>
                    <w:jc w:val="center"/>
                    <w:rPr>
                      <w:rFonts w:ascii="Times New Roman" w:hAnsi="Times New Roman" w:cs="Times New Roman"/>
                    </w:rPr>
                  </w:pPr>
                  <w:r>
                    <w:rPr>
                      <w:rFonts w:ascii="Times New Roman" w:hAnsi="Times New Roman" w:cs="Times New Roman"/>
                    </w:rPr>
                    <w:t>3</w:t>
                  </w:r>
                </w:p>
              </w:tc>
              <w:tc>
                <w:tcPr>
                  <w:tcW w:w="1843" w:type="dxa"/>
                  <w:tcBorders>
                    <w:top w:val="single" w:sz="4" w:space="0" w:color="000000"/>
                    <w:left w:val="single" w:sz="4" w:space="0" w:color="000000"/>
                    <w:bottom w:val="single" w:sz="4" w:space="0" w:color="000000"/>
                  </w:tcBorders>
                  <w:shd w:val="clear" w:color="auto" w:fill="auto"/>
                  <w:vAlign w:val="center"/>
                </w:tcPr>
                <w:p w:rsidR="00CF5CD5" w:rsidRPr="00C756E8" w:rsidRDefault="008E386C" w:rsidP="00D40D98">
                  <w:pPr>
                    <w:shd w:val="clear" w:color="auto" w:fill="FFFFFF" w:themeFill="background1"/>
                    <w:snapToGrid w:val="0"/>
                    <w:spacing w:after="120"/>
                    <w:jc w:val="center"/>
                    <w:rPr>
                      <w:rFonts w:ascii="Times New Roman" w:hAnsi="Times New Roman" w:cs="Times New Roman"/>
                    </w:rPr>
                  </w:pPr>
                  <w:r>
                    <w:rPr>
                      <w:rFonts w:ascii="Times New Roman" w:hAnsi="Times New Roman" w:cs="Times New Roman"/>
                    </w:rPr>
                    <w:t>5</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CD5" w:rsidRPr="00C756E8" w:rsidRDefault="00C72C4C" w:rsidP="00D40D98">
                  <w:pPr>
                    <w:shd w:val="clear" w:color="auto" w:fill="FFFFFF" w:themeFill="background1"/>
                    <w:snapToGrid w:val="0"/>
                    <w:spacing w:after="120"/>
                    <w:jc w:val="center"/>
                    <w:rPr>
                      <w:rFonts w:ascii="Times New Roman" w:hAnsi="Times New Roman" w:cs="Times New Roman"/>
                    </w:rPr>
                  </w:pPr>
                  <w:r>
                    <w:rPr>
                      <w:rFonts w:ascii="Times New Roman" w:hAnsi="Times New Roman" w:cs="Times New Roman"/>
                    </w:rPr>
                    <w:t>8</w:t>
                  </w:r>
                </w:p>
              </w:tc>
            </w:tr>
            <w:tr w:rsidR="00CF5CD5" w:rsidRPr="00C756E8" w:rsidTr="00D40D98">
              <w:trPr>
                <w:trHeight w:val="395"/>
                <w:jc w:val="center"/>
              </w:trPr>
              <w:tc>
                <w:tcPr>
                  <w:tcW w:w="1966"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rPr>
                      <w:rFonts w:ascii="Times New Roman" w:hAnsi="Times New Roman" w:cs="Times New Roman"/>
                    </w:rPr>
                  </w:pPr>
                  <w:r w:rsidRPr="00C756E8">
                    <w:rPr>
                      <w:rFonts w:ascii="Times New Roman" w:hAnsi="Times New Roman" w:cs="Times New Roman"/>
                    </w:rPr>
                    <w:t>Висока стручна подготовка</w:t>
                  </w:r>
                </w:p>
              </w:tc>
              <w:tc>
                <w:tcPr>
                  <w:tcW w:w="1765" w:type="dxa"/>
                  <w:tcBorders>
                    <w:top w:val="single" w:sz="4" w:space="0" w:color="000000"/>
                    <w:left w:val="single" w:sz="4" w:space="0" w:color="000000"/>
                    <w:bottom w:val="single" w:sz="4" w:space="0" w:color="000000"/>
                  </w:tcBorders>
                  <w:shd w:val="clear" w:color="auto" w:fill="auto"/>
                  <w:vAlign w:val="center"/>
                </w:tcPr>
                <w:p w:rsidR="00CF5CD5" w:rsidRPr="00C756E8" w:rsidRDefault="00C72C4C" w:rsidP="00D40D98">
                  <w:pPr>
                    <w:shd w:val="clear" w:color="auto" w:fill="FFFFFF" w:themeFill="background1"/>
                    <w:snapToGrid w:val="0"/>
                    <w:spacing w:after="120"/>
                    <w:jc w:val="center"/>
                    <w:rPr>
                      <w:rFonts w:ascii="Times New Roman" w:hAnsi="Times New Roman" w:cs="Times New Roman"/>
                    </w:rPr>
                  </w:pPr>
                  <w:r>
                    <w:rPr>
                      <w:rFonts w:ascii="Times New Roman" w:hAnsi="Times New Roman" w:cs="Times New Roman"/>
                    </w:rPr>
                    <w:t>9</w:t>
                  </w:r>
                </w:p>
              </w:tc>
              <w:tc>
                <w:tcPr>
                  <w:tcW w:w="1843"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4</w:t>
                  </w:r>
                  <w:r w:rsidR="0097131F">
                    <w:rPr>
                      <w:rFonts w:ascii="Times New Roman" w:hAnsi="Times New Roman" w:cs="Times New Roman"/>
                    </w:rPr>
                    <w:t>6</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CD5" w:rsidRPr="00C756E8" w:rsidRDefault="008E386C" w:rsidP="00D40D98">
                  <w:pPr>
                    <w:shd w:val="clear" w:color="auto" w:fill="FFFFFF" w:themeFill="background1"/>
                    <w:snapToGrid w:val="0"/>
                    <w:spacing w:after="120"/>
                    <w:jc w:val="center"/>
                    <w:rPr>
                      <w:rFonts w:ascii="Times New Roman" w:hAnsi="Times New Roman" w:cs="Times New Roman"/>
                    </w:rPr>
                  </w:pPr>
                  <w:r>
                    <w:rPr>
                      <w:rFonts w:ascii="Times New Roman" w:hAnsi="Times New Roman" w:cs="Times New Roman"/>
                    </w:rPr>
                    <w:t>5</w:t>
                  </w:r>
                  <w:r w:rsidR="0097131F">
                    <w:rPr>
                      <w:rFonts w:ascii="Times New Roman" w:hAnsi="Times New Roman" w:cs="Times New Roman"/>
                    </w:rPr>
                    <w:t>5</w:t>
                  </w:r>
                </w:p>
              </w:tc>
            </w:tr>
            <w:tr w:rsidR="00CF5CD5" w:rsidRPr="00C756E8" w:rsidTr="00D40D98">
              <w:trPr>
                <w:trHeight w:val="395"/>
                <w:jc w:val="center"/>
              </w:trPr>
              <w:tc>
                <w:tcPr>
                  <w:tcW w:w="1966"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rPr>
                      <w:rFonts w:ascii="Times New Roman" w:hAnsi="Times New Roman" w:cs="Times New Roman"/>
                    </w:rPr>
                  </w:pPr>
                  <w:r w:rsidRPr="00C756E8">
                    <w:rPr>
                      <w:rFonts w:ascii="Times New Roman" w:hAnsi="Times New Roman" w:cs="Times New Roman"/>
                    </w:rPr>
                    <w:t>Магистри</w:t>
                  </w:r>
                </w:p>
              </w:tc>
              <w:tc>
                <w:tcPr>
                  <w:tcW w:w="1765"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w:t>
                  </w:r>
                </w:p>
              </w:tc>
              <w:tc>
                <w:tcPr>
                  <w:tcW w:w="1843"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1</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1</w:t>
                  </w:r>
                </w:p>
              </w:tc>
            </w:tr>
            <w:tr w:rsidR="00CF5CD5" w:rsidRPr="00C756E8" w:rsidTr="00D40D98">
              <w:trPr>
                <w:trHeight w:val="395"/>
                <w:jc w:val="center"/>
              </w:trPr>
              <w:tc>
                <w:tcPr>
                  <w:tcW w:w="1966"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rPr>
                      <w:rFonts w:ascii="Times New Roman" w:hAnsi="Times New Roman" w:cs="Times New Roman"/>
                    </w:rPr>
                  </w:pPr>
                  <w:r w:rsidRPr="00C756E8">
                    <w:rPr>
                      <w:rFonts w:ascii="Times New Roman" w:hAnsi="Times New Roman" w:cs="Times New Roman"/>
                    </w:rPr>
                    <w:t>Доктори на наука</w:t>
                  </w:r>
                </w:p>
              </w:tc>
              <w:tc>
                <w:tcPr>
                  <w:tcW w:w="1765"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w:t>
                  </w:r>
                </w:p>
              </w:tc>
              <w:tc>
                <w:tcPr>
                  <w:tcW w:w="1843"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w:t>
                  </w:r>
                </w:p>
              </w:tc>
            </w:tr>
          </w:tbl>
          <w:p w:rsidR="00CF5CD5" w:rsidRDefault="00CF5CD5" w:rsidP="00D40D98">
            <w:pPr>
              <w:shd w:val="clear" w:color="auto" w:fill="FFFFFF" w:themeFill="background1"/>
              <w:rPr>
                <w:rFonts w:ascii="Times New Roman" w:hAnsi="Times New Roman" w:cs="Times New Roman"/>
              </w:rPr>
            </w:pPr>
          </w:p>
          <w:p w:rsidR="00F86925" w:rsidRDefault="00F86925" w:rsidP="00D40D98">
            <w:pPr>
              <w:shd w:val="clear" w:color="auto" w:fill="FFFFFF" w:themeFill="background1"/>
              <w:rPr>
                <w:rFonts w:ascii="Times New Roman" w:hAnsi="Times New Roman" w:cs="Times New Roman"/>
              </w:rPr>
            </w:pPr>
          </w:p>
          <w:p w:rsidR="00D46964" w:rsidRPr="00C756E8" w:rsidRDefault="00D46964" w:rsidP="00D40D98">
            <w:pPr>
              <w:shd w:val="clear" w:color="auto" w:fill="FFFFFF" w:themeFill="background1"/>
              <w:rPr>
                <w:rFonts w:ascii="Times New Roman" w:hAnsi="Times New Roman" w:cs="Times New Roman"/>
              </w:rPr>
            </w:pPr>
          </w:p>
          <w:p w:rsidR="00CF5CD5" w:rsidRPr="00C756E8" w:rsidRDefault="00CF5CD5" w:rsidP="00D40D98">
            <w:pPr>
              <w:shd w:val="clear" w:color="auto" w:fill="FFFFFF" w:themeFill="background1"/>
              <w:ind w:firstLine="612"/>
              <w:rPr>
                <w:rFonts w:ascii="Times New Roman" w:hAnsi="Times New Roman" w:cs="Times New Roman"/>
              </w:rPr>
            </w:pPr>
            <w:r>
              <w:rPr>
                <w:rFonts w:ascii="Times New Roman" w:hAnsi="Times New Roman" w:cs="Times New Roman"/>
                <w:b/>
              </w:rPr>
              <w:t>Табела 5</w:t>
            </w:r>
            <w:r w:rsidRPr="00C756E8">
              <w:rPr>
                <w:rFonts w:ascii="Times New Roman" w:hAnsi="Times New Roman" w:cs="Times New Roman"/>
                <w:b/>
              </w:rPr>
              <w:t>-Стручни соработници во училиштето</w:t>
            </w:r>
          </w:p>
          <w:tbl>
            <w:tblPr>
              <w:tblW w:w="0" w:type="auto"/>
              <w:jc w:val="center"/>
              <w:tblInd w:w="600" w:type="dxa"/>
              <w:tblLayout w:type="fixed"/>
              <w:tblLook w:val="0000"/>
            </w:tblPr>
            <w:tblGrid>
              <w:gridCol w:w="4188"/>
              <w:gridCol w:w="4039"/>
            </w:tblGrid>
            <w:tr w:rsidR="00CF5CD5" w:rsidRPr="00C756E8" w:rsidTr="00D40D98">
              <w:trPr>
                <w:trHeight w:val="70"/>
                <w:jc w:val="center"/>
              </w:trPr>
              <w:tc>
                <w:tcPr>
                  <w:tcW w:w="4188"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rPr>
                      <w:rFonts w:ascii="Times New Roman" w:hAnsi="Times New Roman" w:cs="Times New Roman"/>
                    </w:rPr>
                  </w:pPr>
                  <w:r w:rsidRPr="00C756E8">
                    <w:rPr>
                      <w:rFonts w:ascii="Times New Roman" w:hAnsi="Times New Roman" w:cs="Times New Roman"/>
                    </w:rPr>
                    <w:t>Работно место</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rPr>
                      <w:rFonts w:ascii="Times New Roman" w:hAnsi="Times New Roman" w:cs="Times New Roman"/>
                    </w:rPr>
                  </w:pPr>
                  <w:r w:rsidRPr="00C756E8">
                    <w:rPr>
                      <w:rFonts w:ascii="Times New Roman" w:hAnsi="Times New Roman" w:cs="Times New Roman"/>
                    </w:rPr>
                    <w:t>Број на стручни соработници</w:t>
                  </w:r>
                </w:p>
              </w:tc>
            </w:tr>
            <w:tr w:rsidR="00CF5CD5" w:rsidRPr="00C756E8" w:rsidTr="00D40D98">
              <w:trPr>
                <w:trHeight w:val="70"/>
                <w:jc w:val="center"/>
              </w:trPr>
              <w:tc>
                <w:tcPr>
                  <w:tcW w:w="4188"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rPr>
                      <w:rFonts w:ascii="Times New Roman" w:hAnsi="Times New Roman" w:cs="Times New Roman"/>
                    </w:rPr>
                  </w:pPr>
                  <w:r w:rsidRPr="00C756E8">
                    <w:rPr>
                      <w:rFonts w:ascii="Times New Roman" w:hAnsi="Times New Roman" w:cs="Times New Roman"/>
                    </w:rPr>
                    <w:t>Психолог</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CD5" w:rsidRPr="00C756E8" w:rsidRDefault="00382592" w:rsidP="00D40D98">
                  <w:pPr>
                    <w:shd w:val="clear" w:color="auto" w:fill="FFFFFF" w:themeFill="background1"/>
                    <w:snapToGrid w:val="0"/>
                    <w:spacing w:after="120"/>
                    <w:jc w:val="center"/>
                    <w:rPr>
                      <w:rFonts w:ascii="Times New Roman" w:hAnsi="Times New Roman" w:cs="Times New Roman"/>
                    </w:rPr>
                  </w:pPr>
                  <w:r>
                    <w:rPr>
                      <w:rFonts w:ascii="Times New Roman" w:hAnsi="Times New Roman" w:cs="Times New Roman"/>
                    </w:rPr>
                    <w:t>1</w:t>
                  </w:r>
                </w:p>
              </w:tc>
            </w:tr>
            <w:tr w:rsidR="00CF5CD5" w:rsidRPr="00C756E8" w:rsidTr="00D40D98">
              <w:trPr>
                <w:trHeight w:val="70"/>
                <w:jc w:val="center"/>
              </w:trPr>
              <w:tc>
                <w:tcPr>
                  <w:tcW w:w="4188"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rPr>
                      <w:rFonts w:ascii="Times New Roman" w:hAnsi="Times New Roman" w:cs="Times New Roman"/>
                    </w:rPr>
                  </w:pPr>
                  <w:r w:rsidRPr="00C756E8">
                    <w:rPr>
                      <w:rFonts w:ascii="Times New Roman" w:hAnsi="Times New Roman" w:cs="Times New Roman"/>
                    </w:rPr>
                    <w:t>Педагог</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1</w:t>
                  </w:r>
                </w:p>
              </w:tc>
            </w:tr>
            <w:tr w:rsidR="00CF5CD5" w:rsidRPr="00C756E8" w:rsidTr="00D40D98">
              <w:trPr>
                <w:trHeight w:val="70"/>
                <w:jc w:val="center"/>
              </w:trPr>
              <w:tc>
                <w:tcPr>
                  <w:tcW w:w="4188"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rPr>
                      <w:rFonts w:ascii="Times New Roman" w:hAnsi="Times New Roman" w:cs="Times New Roman"/>
                    </w:rPr>
                  </w:pPr>
                  <w:r w:rsidRPr="00C756E8">
                    <w:rPr>
                      <w:rFonts w:ascii="Times New Roman" w:hAnsi="Times New Roman" w:cs="Times New Roman"/>
                    </w:rPr>
                    <w:t>Дефектолог (специјален едукатор)</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CD5" w:rsidRPr="00C756E8" w:rsidRDefault="009157C3" w:rsidP="00D40D98">
                  <w:pPr>
                    <w:shd w:val="clear" w:color="auto" w:fill="FFFFFF" w:themeFill="background1"/>
                    <w:snapToGrid w:val="0"/>
                    <w:spacing w:after="120"/>
                    <w:jc w:val="center"/>
                    <w:rPr>
                      <w:rFonts w:ascii="Times New Roman" w:hAnsi="Times New Roman" w:cs="Times New Roman"/>
                    </w:rPr>
                  </w:pPr>
                  <w:r>
                    <w:rPr>
                      <w:rFonts w:ascii="Times New Roman" w:hAnsi="Times New Roman" w:cs="Times New Roman"/>
                    </w:rPr>
                    <w:t>1</w:t>
                  </w:r>
                </w:p>
              </w:tc>
            </w:tr>
            <w:tr w:rsidR="00CF5CD5" w:rsidRPr="00C756E8" w:rsidTr="00D40D98">
              <w:trPr>
                <w:trHeight w:val="70"/>
                <w:jc w:val="center"/>
              </w:trPr>
              <w:tc>
                <w:tcPr>
                  <w:tcW w:w="4188"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rPr>
                      <w:rFonts w:ascii="Times New Roman" w:hAnsi="Times New Roman" w:cs="Times New Roman"/>
                    </w:rPr>
                  </w:pPr>
                  <w:r w:rsidRPr="00C756E8">
                    <w:rPr>
                      <w:rFonts w:ascii="Times New Roman" w:hAnsi="Times New Roman" w:cs="Times New Roman"/>
                    </w:rPr>
                    <w:t>Библиотекар</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1</w:t>
                  </w:r>
                </w:p>
              </w:tc>
            </w:tr>
          </w:tbl>
          <w:p w:rsidR="00CF5CD5" w:rsidRPr="001674EB" w:rsidRDefault="00777D40" w:rsidP="00D40D98">
            <w:pPr>
              <w:shd w:val="clear" w:color="auto" w:fill="FFFFFF" w:themeFill="background1"/>
              <w:rPr>
                <w:rFonts w:ascii="Times New Roman" w:hAnsi="Times New Roman" w:cs="Times New Roman"/>
                <w:b/>
              </w:rPr>
            </w:pPr>
            <w:r>
              <w:rPr>
                <w:rFonts w:ascii="Times New Roman" w:hAnsi="Times New Roman" w:cs="Times New Roman"/>
                <w:b/>
              </w:rPr>
              <w:t>Од учебна 2023/24 година во училиштето е запослен психолог на настава на албански јазик.</w:t>
            </w:r>
          </w:p>
          <w:p w:rsidR="00CF5CD5" w:rsidRPr="00C756E8" w:rsidRDefault="00CF5CD5" w:rsidP="00D40D98">
            <w:pPr>
              <w:shd w:val="clear" w:color="auto" w:fill="FFFFFF" w:themeFill="background1"/>
              <w:ind w:firstLine="612"/>
              <w:rPr>
                <w:rFonts w:ascii="Times New Roman" w:hAnsi="Times New Roman" w:cs="Times New Roman"/>
                <w:b/>
              </w:rPr>
            </w:pPr>
            <w:r>
              <w:rPr>
                <w:rFonts w:ascii="Times New Roman" w:hAnsi="Times New Roman" w:cs="Times New Roman"/>
                <w:b/>
              </w:rPr>
              <w:t>Табела 6</w:t>
            </w:r>
            <w:r w:rsidRPr="00C756E8">
              <w:rPr>
                <w:rFonts w:ascii="Times New Roman" w:hAnsi="Times New Roman" w:cs="Times New Roman"/>
                <w:b/>
              </w:rPr>
              <w:t>-Стручни активи</w:t>
            </w:r>
          </w:p>
          <w:tbl>
            <w:tblPr>
              <w:tblStyle w:val="TableGrid"/>
              <w:tblW w:w="0" w:type="auto"/>
              <w:tblInd w:w="596" w:type="dxa"/>
              <w:tblLayout w:type="fixed"/>
              <w:tblLook w:val="04A0"/>
            </w:tblPr>
            <w:tblGrid>
              <w:gridCol w:w="5811"/>
              <w:gridCol w:w="2552"/>
            </w:tblGrid>
            <w:tr w:rsidR="00CF5CD5" w:rsidTr="00D40D98">
              <w:tc>
                <w:tcPr>
                  <w:tcW w:w="5811" w:type="dxa"/>
                </w:tcPr>
                <w:p w:rsidR="00CF5CD5" w:rsidRDefault="00CF5CD5" w:rsidP="00D40D98">
                  <w:pPr>
                    <w:spacing w:after="120"/>
                    <w:rPr>
                      <w:rFonts w:ascii="Times New Roman" w:hAnsi="Times New Roman" w:cs="Times New Roman"/>
                    </w:rPr>
                  </w:pPr>
                  <w:r w:rsidRPr="00C756E8">
                    <w:rPr>
                      <w:rFonts w:ascii="Times New Roman" w:hAnsi="Times New Roman" w:cs="Times New Roman"/>
                    </w:rPr>
                    <w:t>Стручни активи во училиштето</w:t>
                  </w:r>
                </w:p>
              </w:tc>
              <w:tc>
                <w:tcPr>
                  <w:tcW w:w="2552" w:type="dxa"/>
                </w:tcPr>
                <w:p w:rsidR="00CF5CD5" w:rsidRDefault="00CF5CD5" w:rsidP="00D40D98">
                  <w:pPr>
                    <w:spacing w:after="120"/>
                    <w:rPr>
                      <w:rFonts w:ascii="Times New Roman" w:hAnsi="Times New Roman" w:cs="Times New Roman"/>
                    </w:rPr>
                  </w:pPr>
                  <w:r w:rsidRPr="00C756E8">
                    <w:rPr>
                      <w:rFonts w:ascii="Times New Roman" w:hAnsi="Times New Roman" w:cs="Times New Roman"/>
                    </w:rPr>
                    <w:t>Одговорни наставници</w:t>
                  </w:r>
                </w:p>
              </w:tc>
            </w:tr>
            <w:tr w:rsidR="00CF5CD5" w:rsidTr="00D40D98">
              <w:trPr>
                <w:trHeight w:val="1126"/>
              </w:trPr>
              <w:tc>
                <w:tcPr>
                  <w:tcW w:w="5811" w:type="dxa"/>
                </w:tcPr>
                <w:p w:rsidR="00CF5CD5" w:rsidRPr="00433E97" w:rsidRDefault="00CF5CD5" w:rsidP="00D40D98">
                  <w:pPr>
                    <w:shd w:val="clear" w:color="auto" w:fill="FFFFFF" w:themeFill="background1"/>
                    <w:snapToGrid w:val="0"/>
                    <w:rPr>
                      <w:rFonts w:ascii="Times New Roman" w:hAnsi="Times New Roman" w:cs="Times New Roman"/>
                    </w:rPr>
                  </w:pPr>
                  <w:r w:rsidRPr="00433E97">
                    <w:rPr>
                      <w:rFonts w:ascii="Times New Roman" w:hAnsi="Times New Roman" w:cs="Times New Roman"/>
                    </w:rPr>
                    <w:t xml:space="preserve">1.Актив на одделенска настава </w:t>
                  </w:r>
                </w:p>
                <w:p w:rsidR="00CF5CD5" w:rsidRPr="00433E97" w:rsidRDefault="00CF5CD5" w:rsidP="00D40D98">
                  <w:pPr>
                    <w:shd w:val="clear" w:color="auto" w:fill="FFFFFF" w:themeFill="background1"/>
                    <w:rPr>
                      <w:rFonts w:ascii="Times New Roman" w:hAnsi="Times New Roman" w:cs="Times New Roman"/>
                      <w:lang w:val="en-US"/>
                    </w:rPr>
                  </w:pPr>
                  <w:r w:rsidRPr="00433E97">
                    <w:rPr>
                      <w:rFonts w:ascii="Times New Roman" w:hAnsi="Times New Roman" w:cs="Times New Roman"/>
                    </w:rPr>
                    <w:t>2.Актив на предметна настава (општествена група на предмети)</w:t>
                  </w:r>
                </w:p>
                <w:p w:rsidR="00CF5CD5" w:rsidRPr="00433E97" w:rsidRDefault="00CF5CD5" w:rsidP="00D40D98">
                  <w:pPr>
                    <w:rPr>
                      <w:rFonts w:ascii="Times New Roman" w:hAnsi="Times New Roman" w:cs="Times New Roman"/>
                      <w:lang w:val="en-US"/>
                    </w:rPr>
                  </w:pPr>
                  <w:r w:rsidRPr="00433E97">
                    <w:rPr>
                      <w:rFonts w:ascii="Times New Roman" w:hAnsi="Times New Roman" w:cs="Times New Roman"/>
                    </w:rPr>
                    <w:t>3.Актив на предметна настава (природна група на предмети)</w:t>
                  </w:r>
                </w:p>
              </w:tc>
              <w:tc>
                <w:tcPr>
                  <w:tcW w:w="2552" w:type="dxa"/>
                </w:tcPr>
                <w:p w:rsidR="00CF5CD5" w:rsidRPr="00433E97" w:rsidRDefault="00CF5CD5" w:rsidP="00D40D98">
                  <w:pPr>
                    <w:shd w:val="clear" w:color="auto" w:fill="FFFFFF" w:themeFill="background1"/>
                    <w:snapToGrid w:val="0"/>
                    <w:rPr>
                      <w:rFonts w:ascii="Times New Roman" w:hAnsi="Times New Roman" w:cs="Times New Roman"/>
                    </w:rPr>
                  </w:pPr>
                  <w:r w:rsidRPr="00433E97">
                    <w:rPr>
                      <w:rFonts w:ascii="Times New Roman" w:hAnsi="Times New Roman" w:cs="Times New Roman"/>
                    </w:rPr>
                    <w:t>1. Александра Грубор</w:t>
                  </w:r>
                </w:p>
                <w:p w:rsidR="00CF5CD5" w:rsidRPr="00433E97" w:rsidRDefault="00CF5CD5" w:rsidP="00D40D98">
                  <w:pPr>
                    <w:shd w:val="clear" w:color="auto" w:fill="FFFFFF" w:themeFill="background1"/>
                    <w:rPr>
                      <w:rFonts w:ascii="Times New Roman" w:hAnsi="Times New Roman" w:cs="Times New Roman"/>
                    </w:rPr>
                  </w:pPr>
                  <w:r w:rsidRPr="00433E97">
                    <w:rPr>
                      <w:rFonts w:ascii="Times New Roman" w:hAnsi="Times New Roman" w:cs="Times New Roman"/>
                    </w:rPr>
                    <w:t>2. Наташа Пешевска</w:t>
                  </w:r>
                </w:p>
                <w:p w:rsidR="00CF5CD5" w:rsidRPr="00433E97" w:rsidRDefault="00CF5CD5" w:rsidP="00D40D98">
                  <w:pPr>
                    <w:rPr>
                      <w:rFonts w:ascii="Times New Roman" w:hAnsi="Times New Roman" w:cs="Times New Roman"/>
                      <w:lang w:val="en-US"/>
                    </w:rPr>
                  </w:pPr>
                </w:p>
                <w:p w:rsidR="00CF5CD5" w:rsidRPr="00433E97" w:rsidRDefault="00CF5CD5" w:rsidP="00D40D98">
                  <w:pPr>
                    <w:rPr>
                      <w:rFonts w:ascii="Times New Roman" w:hAnsi="Times New Roman" w:cs="Times New Roman"/>
                    </w:rPr>
                  </w:pPr>
                  <w:r w:rsidRPr="00433E97">
                    <w:rPr>
                      <w:rFonts w:ascii="Times New Roman" w:hAnsi="Times New Roman" w:cs="Times New Roman"/>
                    </w:rPr>
                    <w:t>3. Сузана Николиќ</w:t>
                  </w:r>
                </w:p>
              </w:tc>
            </w:tr>
          </w:tbl>
          <w:p w:rsidR="00CF5CD5" w:rsidRPr="00C756E8" w:rsidRDefault="00CF5CD5" w:rsidP="00D40D98">
            <w:pPr>
              <w:shd w:val="clear" w:color="auto" w:fill="FFFFFF" w:themeFill="background1"/>
              <w:jc w:val="both"/>
              <w:rPr>
                <w:rFonts w:ascii="Times New Roman" w:hAnsi="Times New Roman" w:cs="Times New Roman"/>
                <w:lang w:val="en-US"/>
              </w:rPr>
            </w:pPr>
          </w:p>
          <w:p w:rsidR="00CF5CD5" w:rsidRPr="00F10A8E" w:rsidRDefault="00CF5CD5" w:rsidP="00D52D9A">
            <w:pPr>
              <w:numPr>
                <w:ilvl w:val="0"/>
                <w:numId w:val="30"/>
              </w:numPr>
              <w:shd w:val="clear" w:color="auto" w:fill="FFFFFF" w:themeFill="background1"/>
              <w:suppressAutoHyphens/>
              <w:spacing w:after="0" w:line="100" w:lineRule="atLeast"/>
              <w:ind w:left="460" w:hanging="283"/>
              <w:jc w:val="both"/>
              <w:rPr>
                <w:rFonts w:ascii="Times New Roman" w:hAnsi="Times New Roman" w:cs="Times New Roman"/>
              </w:rPr>
            </w:pPr>
            <w:r w:rsidRPr="00C756E8">
              <w:rPr>
                <w:rFonts w:ascii="Times New Roman" w:hAnsi="Times New Roman" w:cs="Times New Roman"/>
              </w:rPr>
              <w:t>Работата на воспитно-образовниот персонал во училиштето се реализира во соработка со административно-техничкиот персонал и тоа:</w:t>
            </w:r>
          </w:p>
          <w:p w:rsidR="00CF5CD5" w:rsidRPr="00433E97" w:rsidRDefault="00CF5CD5" w:rsidP="00D40D98">
            <w:pPr>
              <w:shd w:val="clear" w:color="auto" w:fill="FFFFFF" w:themeFill="background1"/>
              <w:ind w:firstLine="612"/>
              <w:rPr>
                <w:rFonts w:ascii="Times New Roman" w:hAnsi="Times New Roman" w:cs="Times New Roman"/>
                <w:lang w:val="en-US"/>
              </w:rPr>
            </w:pPr>
            <w:r>
              <w:rPr>
                <w:rFonts w:ascii="Times New Roman" w:hAnsi="Times New Roman" w:cs="Times New Roman"/>
                <w:b/>
              </w:rPr>
              <w:t>Табела 7</w:t>
            </w:r>
            <w:r w:rsidRPr="00C756E8">
              <w:rPr>
                <w:rFonts w:ascii="Times New Roman" w:hAnsi="Times New Roman" w:cs="Times New Roman"/>
                <w:b/>
              </w:rPr>
              <w:t>-Административно-технички персонал</w:t>
            </w:r>
          </w:p>
          <w:tbl>
            <w:tblPr>
              <w:tblW w:w="0" w:type="auto"/>
              <w:jc w:val="center"/>
              <w:tblInd w:w="216" w:type="dxa"/>
              <w:tblLayout w:type="fixed"/>
              <w:tblLook w:val="0000"/>
            </w:tblPr>
            <w:tblGrid>
              <w:gridCol w:w="2585"/>
              <w:gridCol w:w="992"/>
              <w:gridCol w:w="849"/>
              <w:gridCol w:w="993"/>
              <w:gridCol w:w="992"/>
              <w:gridCol w:w="992"/>
              <w:gridCol w:w="1038"/>
            </w:tblGrid>
            <w:tr w:rsidR="00CF5CD5" w:rsidRPr="00C756E8" w:rsidTr="00D40D98">
              <w:trPr>
                <w:trHeight w:val="291"/>
                <w:jc w:val="center"/>
              </w:trPr>
              <w:tc>
                <w:tcPr>
                  <w:tcW w:w="2585"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rPr>
                      <w:rFonts w:ascii="Times New Roman" w:hAnsi="Times New Roman" w:cs="Times New Roman"/>
                    </w:rPr>
                  </w:pPr>
                  <w:r w:rsidRPr="00C756E8">
                    <w:rPr>
                      <w:rFonts w:ascii="Times New Roman" w:hAnsi="Times New Roman" w:cs="Times New Roman"/>
                    </w:rPr>
                    <w:t>Секретар-благајник</w:t>
                  </w:r>
                </w:p>
              </w:tc>
              <w:tc>
                <w:tcPr>
                  <w:tcW w:w="992"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машки</w:t>
                  </w:r>
                </w:p>
              </w:tc>
              <w:tc>
                <w:tcPr>
                  <w:tcW w:w="849"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w:t>
                  </w:r>
                </w:p>
              </w:tc>
              <w:tc>
                <w:tcPr>
                  <w:tcW w:w="993"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женски</w:t>
                  </w:r>
                </w:p>
              </w:tc>
              <w:tc>
                <w:tcPr>
                  <w:tcW w:w="992"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1</w:t>
                  </w:r>
                </w:p>
              </w:tc>
              <w:tc>
                <w:tcPr>
                  <w:tcW w:w="992"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вкупно</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1</w:t>
                  </w:r>
                </w:p>
              </w:tc>
            </w:tr>
            <w:tr w:rsidR="00CF5CD5" w:rsidRPr="00C756E8" w:rsidTr="00D40D98">
              <w:trPr>
                <w:trHeight w:val="291"/>
                <w:jc w:val="center"/>
              </w:trPr>
              <w:tc>
                <w:tcPr>
                  <w:tcW w:w="2585"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rPr>
                      <w:rFonts w:ascii="Times New Roman" w:hAnsi="Times New Roman" w:cs="Times New Roman"/>
                    </w:rPr>
                  </w:pPr>
                  <w:r w:rsidRPr="00C756E8">
                    <w:rPr>
                      <w:rFonts w:ascii="Times New Roman" w:hAnsi="Times New Roman" w:cs="Times New Roman"/>
                    </w:rPr>
                    <w:t>Домаќин</w:t>
                  </w:r>
                </w:p>
              </w:tc>
              <w:tc>
                <w:tcPr>
                  <w:tcW w:w="992"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машки</w:t>
                  </w:r>
                </w:p>
              </w:tc>
              <w:tc>
                <w:tcPr>
                  <w:tcW w:w="849"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1</w:t>
                  </w:r>
                </w:p>
              </w:tc>
              <w:tc>
                <w:tcPr>
                  <w:tcW w:w="993"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женски</w:t>
                  </w:r>
                </w:p>
              </w:tc>
              <w:tc>
                <w:tcPr>
                  <w:tcW w:w="992"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w:t>
                  </w:r>
                </w:p>
              </w:tc>
              <w:tc>
                <w:tcPr>
                  <w:tcW w:w="992"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вкупно</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1</w:t>
                  </w:r>
                </w:p>
              </w:tc>
            </w:tr>
            <w:tr w:rsidR="00CF5CD5" w:rsidRPr="00C756E8" w:rsidTr="00D40D98">
              <w:trPr>
                <w:trHeight w:val="291"/>
                <w:jc w:val="center"/>
              </w:trPr>
              <w:tc>
                <w:tcPr>
                  <w:tcW w:w="2585"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rPr>
                      <w:rFonts w:ascii="Times New Roman" w:hAnsi="Times New Roman" w:cs="Times New Roman"/>
                    </w:rPr>
                  </w:pPr>
                  <w:r w:rsidRPr="00C756E8">
                    <w:rPr>
                      <w:rFonts w:ascii="Times New Roman" w:hAnsi="Times New Roman" w:cs="Times New Roman"/>
                    </w:rPr>
                    <w:t>Хаусмајстор</w:t>
                  </w:r>
                </w:p>
              </w:tc>
              <w:tc>
                <w:tcPr>
                  <w:tcW w:w="992"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машки</w:t>
                  </w:r>
                </w:p>
              </w:tc>
              <w:tc>
                <w:tcPr>
                  <w:tcW w:w="849"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1</w:t>
                  </w:r>
                </w:p>
              </w:tc>
              <w:tc>
                <w:tcPr>
                  <w:tcW w:w="993"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женски</w:t>
                  </w:r>
                </w:p>
              </w:tc>
              <w:tc>
                <w:tcPr>
                  <w:tcW w:w="992"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w:t>
                  </w:r>
                </w:p>
              </w:tc>
              <w:tc>
                <w:tcPr>
                  <w:tcW w:w="992"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вкупно</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1</w:t>
                  </w:r>
                </w:p>
              </w:tc>
            </w:tr>
            <w:tr w:rsidR="00CF5CD5" w:rsidRPr="00C756E8" w:rsidTr="00D40D98">
              <w:trPr>
                <w:trHeight w:val="291"/>
                <w:jc w:val="center"/>
              </w:trPr>
              <w:tc>
                <w:tcPr>
                  <w:tcW w:w="2585"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rPr>
                      <w:rFonts w:ascii="Times New Roman" w:hAnsi="Times New Roman" w:cs="Times New Roman"/>
                    </w:rPr>
                  </w:pPr>
                  <w:r w:rsidRPr="00C756E8">
                    <w:rPr>
                      <w:rFonts w:ascii="Times New Roman" w:hAnsi="Times New Roman" w:cs="Times New Roman"/>
                    </w:rPr>
                    <w:t>Ноќен чувар</w:t>
                  </w:r>
                </w:p>
              </w:tc>
              <w:tc>
                <w:tcPr>
                  <w:tcW w:w="992"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машки</w:t>
                  </w:r>
                </w:p>
              </w:tc>
              <w:tc>
                <w:tcPr>
                  <w:tcW w:w="849"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2</w:t>
                  </w:r>
                </w:p>
              </w:tc>
              <w:tc>
                <w:tcPr>
                  <w:tcW w:w="993"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женски</w:t>
                  </w:r>
                </w:p>
              </w:tc>
              <w:tc>
                <w:tcPr>
                  <w:tcW w:w="992"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w:t>
                  </w:r>
                </w:p>
              </w:tc>
              <w:tc>
                <w:tcPr>
                  <w:tcW w:w="992"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вкупно</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2</w:t>
                  </w:r>
                </w:p>
              </w:tc>
            </w:tr>
            <w:tr w:rsidR="00CF5CD5" w:rsidRPr="00C756E8" w:rsidTr="00D40D98">
              <w:trPr>
                <w:trHeight w:val="291"/>
                <w:jc w:val="center"/>
              </w:trPr>
              <w:tc>
                <w:tcPr>
                  <w:tcW w:w="2585"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rPr>
                      <w:rFonts w:ascii="Times New Roman" w:hAnsi="Times New Roman" w:cs="Times New Roman"/>
                    </w:rPr>
                  </w:pPr>
                  <w:r w:rsidRPr="00C756E8">
                    <w:rPr>
                      <w:rFonts w:ascii="Times New Roman" w:hAnsi="Times New Roman" w:cs="Times New Roman"/>
                    </w:rPr>
                    <w:t>Хигиеничари</w:t>
                  </w:r>
                </w:p>
              </w:tc>
              <w:tc>
                <w:tcPr>
                  <w:tcW w:w="992"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машки</w:t>
                  </w:r>
                </w:p>
              </w:tc>
              <w:tc>
                <w:tcPr>
                  <w:tcW w:w="849" w:type="dxa"/>
                  <w:tcBorders>
                    <w:top w:val="single" w:sz="4" w:space="0" w:color="000000"/>
                    <w:left w:val="single" w:sz="4" w:space="0" w:color="000000"/>
                    <w:bottom w:val="single" w:sz="4" w:space="0" w:color="000000"/>
                  </w:tcBorders>
                  <w:shd w:val="clear" w:color="auto" w:fill="auto"/>
                  <w:vAlign w:val="center"/>
                </w:tcPr>
                <w:p w:rsidR="00CF5CD5" w:rsidRPr="00C756E8" w:rsidRDefault="006A5970" w:rsidP="00D40D98">
                  <w:pPr>
                    <w:shd w:val="clear" w:color="auto" w:fill="FFFFFF" w:themeFill="background1"/>
                    <w:snapToGrid w:val="0"/>
                    <w:spacing w:after="120"/>
                    <w:jc w:val="center"/>
                    <w:rPr>
                      <w:rFonts w:ascii="Times New Roman" w:hAnsi="Times New Roman" w:cs="Times New Roman"/>
                    </w:rPr>
                  </w:pPr>
                  <w:r>
                    <w:rPr>
                      <w:rFonts w:ascii="Times New Roman" w:hAnsi="Times New Roman" w:cs="Times New Roman"/>
                    </w:rPr>
                    <w:t>4</w:t>
                  </w:r>
                </w:p>
              </w:tc>
              <w:tc>
                <w:tcPr>
                  <w:tcW w:w="993"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женски</w:t>
                  </w:r>
                </w:p>
              </w:tc>
              <w:tc>
                <w:tcPr>
                  <w:tcW w:w="992" w:type="dxa"/>
                  <w:tcBorders>
                    <w:top w:val="single" w:sz="4" w:space="0" w:color="000000"/>
                    <w:left w:val="single" w:sz="4" w:space="0" w:color="000000"/>
                    <w:bottom w:val="single" w:sz="4" w:space="0" w:color="000000"/>
                  </w:tcBorders>
                  <w:shd w:val="clear" w:color="auto" w:fill="auto"/>
                  <w:vAlign w:val="center"/>
                </w:tcPr>
                <w:p w:rsidR="00CF5CD5" w:rsidRPr="00C756E8" w:rsidRDefault="006A5970" w:rsidP="00D40D98">
                  <w:pPr>
                    <w:shd w:val="clear" w:color="auto" w:fill="FFFFFF" w:themeFill="background1"/>
                    <w:snapToGrid w:val="0"/>
                    <w:spacing w:after="120"/>
                    <w:jc w:val="center"/>
                    <w:rPr>
                      <w:rFonts w:ascii="Times New Roman" w:hAnsi="Times New Roman" w:cs="Times New Roman"/>
                    </w:rPr>
                  </w:pPr>
                  <w:r>
                    <w:rPr>
                      <w:rFonts w:ascii="Times New Roman" w:hAnsi="Times New Roman" w:cs="Times New Roman"/>
                    </w:rPr>
                    <w:t>4</w:t>
                  </w:r>
                </w:p>
              </w:tc>
              <w:tc>
                <w:tcPr>
                  <w:tcW w:w="992" w:type="dxa"/>
                  <w:tcBorders>
                    <w:top w:val="single" w:sz="4" w:space="0" w:color="000000"/>
                    <w:left w:val="single" w:sz="4" w:space="0" w:color="000000"/>
                    <w:bottom w:val="single" w:sz="4" w:space="0" w:color="000000"/>
                  </w:tcBorders>
                  <w:shd w:val="clear" w:color="auto" w:fill="auto"/>
                  <w:vAlign w:val="center"/>
                </w:tcPr>
                <w:p w:rsidR="00CF5CD5" w:rsidRPr="00C756E8" w:rsidRDefault="00CF5CD5" w:rsidP="00D40D98">
                  <w:pPr>
                    <w:shd w:val="clear" w:color="auto" w:fill="FFFFFF" w:themeFill="background1"/>
                    <w:snapToGrid w:val="0"/>
                    <w:spacing w:after="120"/>
                    <w:jc w:val="center"/>
                    <w:rPr>
                      <w:rFonts w:ascii="Times New Roman" w:hAnsi="Times New Roman" w:cs="Times New Roman"/>
                    </w:rPr>
                  </w:pPr>
                  <w:r w:rsidRPr="00C756E8">
                    <w:rPr>
                      <w:rFonts w:ascii="Times New Roman" w:hAnsi="Times New Roman" w:cs="Times New Roman"/>
                    </w:rPr>
                    <w:t>вкупно</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CD5" w:rsidRPr="00C756E8" w:rsidRDefault="006A5970" w:rsidP="00D40D98">
                  <w:pPr>
                    <w:shd w:val="clear" w:color="auto" w:fill="FFFFFF" w:themeFill="background1"/>
                    <w:snapToGrid w:val="0"/>
                    <w:spacing w:after="120"/>
                    <w:jc w:val="center"/>
                    <w:rPr>
                      <w:rFonts w:ascii="Times New Roman" w:hAnsi="Times New Roman" w:cs="Times New Roman"/>
                    </w:rPr>
                  </w:pPr>
                  <w:r>
                    <w:rPr>
                      <w:rFonts w:ascii="Times New Roman" w:hAnsi="Times New Roman" w:cs="Times New Roman"/>
                    </w:rPr>
                    <w:t>8</w:t>
                  </w:r>
                </w:p>
              </w:tc>
            </w:tr>
          </w:tbl>
          <w:p w:rsidR="00CF5CD5" w:rsidRPr="00C756E8" w:rsidRDefault="00CF5CD5" w:rsidP="009D32F2">
            <w:pPr>
              <w:shd w:val="clear" w:color="auto" w:fill="FFFFFF" w:themeFill="background1"/>
              <w:rPr>
                <w:rFonts w:ascii="Times New Roman" w:hAnsi="Times New Roman" w:cs="Times New Roman"/>
              </w:rPr>
            </w:pPr>
          </w:p>
          <w:p w:rsidR="00CF5CD5" w:rsidRPr="009D32F2" w:rsidRDefault="00CF5CD5" w:rsidP="009D32F2">
            <w:pPr>
              <w:numPr>
                <w:ilvl w:val="0"/>
                <w:numId w:val="30"/>
              </w:numPr>
              <w:shd w:val="clear" w:color="auto" w:fill="FFFFFF" w:themeFill="background1"/>
              <w:suppressAutoHyphens/>
              <w:spacing w:after="0" w:line="100" w:lineRule="atLeast"/>
              <w:jc w:val="both"/>
              <w:rPr>
                <w:rFonts w:ascii="Times New Roman" w:hAnsi="Times New Roman" w:cs="Times New Roman"/>
              </w:rPr>
            </w:pPr>
            <w:r w:rsidRPr="00C756E8">
              <w:rPr>
                <w:rFonts w:ascii="Times New Roman" w:hAnsi="Times New Roman" w:cs="Times New Roman"/>
              </w:rPr>
              <w:lastRenderedPageBreak/>
              <w:t>Наставниците и стручните соработници ефективно придонесуваат за работата на училиштето и успешно соработуваат во севкупната воспитно-образовна дејност. При распоредување на вработените на работните места, во предвид се зема нивната стручност, компетентност, искуство и знаење заради квалитетна и успешна реализација на воспитно-образовната работа. Во случај на пократко или подолго отсуство на наставниот кадар, училиштето има механизам за брза и соодветна замена.</w:t>
            </w:r>
          </w:p>
          <w:p w:rsidR="00CF5CD5" w:rsidRPr="009D32F2" w:rsidRDefault="00CF5CD5" w:rsidP="00D40D98">
            <w:pPr>
              <w:numPr>
                <w:ilvl w:val="0"/>
                <w:numId w:val="30"/>
              </w:numPr>
              <w:shd w:val="clear" w:color="auto" w:fill="FFFFFF" w:themeFill="background1"/>
              <w:suppressAutoHyphens/>
              <w:spacing w:after="0" w:line="100" w:lineRule="atLeast"/>
              <w:jc w:val="both"/>
              <w:rPr>
                <w:rFonts w:ascii="Times New Roman" w:hAnsi="Times New Roman" w:cs="Times New Roman"/>
              </w:rPr>
            </w:pPr>
            <w:r w:rsidRPr="00C756E8">
              <w:rPr>
                <w:rFonts w:ascii="Times New Roman" w:hAnsi="Times New Roman" w:cs="Times New Roman"/>
              </w:rPr>
              <w:t>При изборот на наставниот кадар во училиштето нема родова, етничка или друг вид на дискриминација.</w:t>
            </w:r>
          </w:p>
          <w:p w:rsidR="00CF5CD5" w:rsidRPr="009D32F2" w:rsidRDefault="00CF5CD5" w:rsidP="009D32F2">
            <w:pPr>
              <w:numPr>
                <w:ilvl w:val="0"/>
                <w:numId w:val="30"/>
              </w:numPr>
              <w:shd w:val="clear" w:color="auto" w:fill="FFFFFF" w:themeFill="background1"/>
              <w:suppressAutoHyphens/>
              <w:spacing w:after="0"/>
              <w:jc w:val="both"/>
              <w:rPr>
                <w:rFonts w:ascii="Times New Roman" w:hAnsi="Times New Roman" w:cs="Times New Roman"/>
              </w:rPr>
            </w:pPr>
            <w:r w:rsidRPr="00C756E8">
              <w:rPr>
                <w:rFonts w:ascii="Times New Roman" w:hAnsi="Times New Roman" w:cs="Times New Roman"/>
              </w:rPr>
              <w:t>Во својата работа, наставниците редовно го применуваат наученото од посетените едукации со што воспитно-образовниот процес го подигаат на повисоко ниво. Користејќи го своето знаење и искуство кое постојано го надградуваат и дополнуваат, наставно-воспитниот персонал придонесува за перманентно зголемување на ефикасноста во реализирањето на целите од воспитно-образовниот процес.</w:t>
            </w:r>
          </w:p>
          <w:p w:rsidR="00CF5CD5" w:rsidRPr="009D32F2" w:rsidRDefault="00CF5CD5" w:rsidP="009D32F2">
            <w:pPr>
              <w:numPr>
                <w:ilvl w:val="0"/>
                <w:numId w:val="30"/>
              </w:numPr>
              <w:shd w:val="clear" w:color="auto" w:fill="FFFFFF" w:themeFill="background1"/>
              <w:suppressAutoHyphens/>
              <w:spacing w:after="0"/>
              <w:jc w:val="both"/>
              <w:rPr>
                <w:rFonts w:ascii="Times New Roman" w:hAnsi="Times New Roman" w:cs="Times New Roman"/>
              </w:rPr>
            </w:pPr>
            <w:r w:rsidRPr="00C756E8">
              <w:rPr>
                <w:rFonts w:ascii="Times New Roman" w:hAnsi="Times New Roman" w:cs="Times New Roman"/>
              </w:rPr>
              <w:t>Стручна помош на наставниците им пружаат стручните соработници (педагогот, психологот, дефектологот и библиотекарот) и тоа во планирање и реализирање на воспитно-образовниот процес, пружање на соодветна поддршка за работа со ученици и родители, советување на наставници-приправници, следење на напредокот на учениците, вклучување на децата со потешкотии, справување со проблемите на индивидуално и групно ниво и давање на советодавна помош на учениците и родителите. Во своите програми за работа, стручните соработници планираат и спроведуваат различни активности за работа со учениците, родителите и наставниците и при тоа секогаш покажуваат подготвеност и отвореност за соработка.</w:t>
            </w:r>
          </w:p>
          <w:p w:rsidR="00CF5CD5" w:rsidRPr="00C756E8" w:rsidRDefault="00CF5CD5" w:rsidP="00D52D9A">
            <w:pPr>
              <w:numPr>
                <w:ilvl w:val="0"/>
                <w:numId w:val="30"/>
              </w:numPr>
              <w:shd w:val="clear" w:color="auto" w:fill="FFFFFF" w:themeFill="background1"/>
              <w:suppressAutoHyphens/>
              <w:spacing w:after="0"/>
              <w:jc w:val="both"/>
              <w:rPr>
                <w:rFonts w:ascii="Times New Roman" w:hAnsi="Times New Roman" w:cs="Times New Roman"/>
              </w:rPr>
            </w:pPr>
            <w:r w:rsidRPr="00C756E8">
              <w:rPr>
                <w:rFonts w:ascii="Times New Roman" w:hAnsi="Times New Roman" w:cs="Times New Roman"/>
              </w:rPr>
              <w:t>Стручните сораб</w:t>
            </w:r>
            <w:r>
              <w:rPr>
                <w:rFonts w:ascii="Times New Roman" w:hAnsi="Times New Roman" w:cs="Times New Roman"/>
              </w:rPr>
              <w:t>отници редовно ги проверуваат, следат и упатуваат</w:t>
            </w:r>
            <w:r w:rsidRPr="00C756E8">
              <w:rPr>
                <w:rFonts w:ascii="Times New Roman" w:hAnsi="Times New Roman" w:cs="Times New Roman"/>
              </w:rPr>
              <w:t xml:space="preserve"> наста</w:t>
            </w:r>
            <w:r>
              <w:rPr>
                <w:rFonts w:ascii="Times New Roman" w:hAnsi="Times New Roman" w:cs="Times New Roman"/>
              </w:rPr>
              <w:t xml:space="preserve">вниците за новините во </w:t>
            </w:r>
            <w:r w:rsidRPr="00C756E8">
              <w:rPr>
                <w:rFonts w:ascii="Times New Roman" w:hAnsi="Times New Roman" w:cs="Times New Roman"/>
              </w:rPr>
              <w:t xml:space="preserve"> реализација на наставната програма, стручно усовршување во училиштето и надвор од него, изработка и реализација на проекти, водење на педагошка евиденција и документација, изработка на наставни средства и помагала, следење на оценување на учениците според соодветни стандарди, спроведување на интерни проверки (тестирања) на ниво на училиште, примена на активни и иновативни методи за работа, освоени награди од учество на натпревари, наградни конкурси сл. </w:t>
            </w:r>
          </w:p>
        </w:tc>
      </w:tr>
    </w:tbl>
    <w:p w:rsidR="00CF5CD5" w:rsidRDefault="00CF5CD5" w:rsidP="00B55B51">
      <w:pPr>
        <w:shd w:val="clear" w:color="auto" w:fill="FFFFFF" w:themeFill="background1"/>
        <w:rPr>
          <w:rFonts w:ascii="Times New Roman" w:hAnsi="Times New Roman" w:cs="Times New Roman"/>
          <w:b/>
        </w:rPr>
      </w:pPr>
    </w:p>
    <w:p w:rsidR="009D32F2" w:rsidRDefault="009D32F2" w:rsidP="00B55B51">
      <w:pPr>
        <w:shd w:val="clear" w:color="auto" w:fill="FFFFFF" w:themeFill="background1"/>
        <w:rPr>
          <w:rFonts w:ascii="Times New Roman" w:hAnsi="Times New Roman" w:cs="Times New Roman"/>
          <w:b/>
        </w:rPr>
      </w:pPr>
    </w:p>
    <w:p w:rsidR="009D32F2" w:rsidRDefault="009D32F2" w:rsidP="00B55B51">
      <w:pPr>
        <w:shd w:val="clear" w:color="auto" w:fill="FFFFFF" w:themeFill="background1"/>
        <w:rPr>
          <w:rFonts w:ascii="Times New Roman" w:hAnsi="Times New Roman" w:cs="Times New Roman"/>
          <w:b/>
        </w:rPr>
      </w:pPr>
    </w:p>
    <w:p w:rsidR="00CF5CD5" w:rsidRPr="00C756E8" w:rsidRDefault="00CF5CD5" w:rsidP="00CF5CD5">
      <w:pPr>
        <w:shd w:val="clear" w:color="auto" w:fill="FFFFFF" w:themeFill="background1"/>
        <w:jc w:val="center"/>
        <w:rPr>
          <w:rFonts w:ascii="Times New Roman" w:hAnsi="Times New Roman" w:cs="Times New Roman"/>
          <w:b/>
        </w:rPr>
      </w:pPr>
      <w:r w:rsidRPr="00C756E8">
        <w:rPr>
          <w:rFonts w:ascii="Times New Roman" w:hAnsi="Times New Roman" w:cs="Times New Roman"/>
          <w:b/>
        </w:rPr>
        <w:lastRenderedPageBreak/>
        <w:t xml:space="preserve">Индикатори за квалитет на успешност на работењето на училиштето </w:t>
      </w:r>
    </w:p>
    <w:p w:rsidR="00CF5CD5" w:rsidRPr="00C756E8" w:rsidRDefault="00CF5CD5" w:rsidP="00CF5CD5">
      <w:pPr>
        <w:shd w:val="clear" w:color="auto" w:fill="FFFFFF" w:themeFill="background1"/>
        <w:rPr>
          <w:rFonts w:ascii="Times New Roman" w:hAnsi="Times New Roman" w:cs="Times New Roman"/>
          <w:b/>
        </w:rPr>
      </w:pPr>
      <w:r w:rsidRPr="00C756E8">
        <w:rPr>
          <w:rFonts w:ascii="Times New Roman" w:hAnsi="Times New Roman" w:cs="Times New Roman"/>
          <w:b/>
        </w:rPr>
        <w:t>Подрачје 3.0 ПРОФЕСИОНАЛЕН РАЗВОЈ НА НАСТАВНИЦИТЕ, СТРУЧНИТЕ СОРАБОТНИЦИ И РАКОВОДНИОТ КАДАР</w:t>
      </w:r>
    </w:p>
    <w:p w:rsidR="00CF5CD5" w:rsidRDefault="00CF5CD5" w:rsidP="00CF5CD5">
      <w:pPr>
        <w:shd w:val="clear" w:color="auto" w:fill="FFFFFF" w:themeFill="background1"/>
        <w:rPr>
          <w:rFonts w:ascii="Times New Roman" w:hAnsi="Times New Roman" w:cs="Times New Roman"/>
          <w:b/>
          <w:i/>
          <w:lang w:val="en-US"/>
        </w:rPr>
      </w:pPr>
      <w:r w:rsidRPr="00C756E8">
        <w:rPr>
          <w:rFonts w:ascii="Times New Roman" w:hAnsi="Times New Roman" w:cs="Times New Roman"/>
          <w:b/>
        </w:rPr>
        <w:tab/>
        <w:t>Индикатор 6.4</w:t>
      </w:r>
      <w:r w:rsidRPr="00C756E8">
        <w:rPr>
          <w:rFonts w:ascii="Times New Roman" w:hAnsi="Times New Roman" w:cs="Times New Roman"/>
          <w:b/>
          <w:i/>
        </w:rPr>
        <w:t>. Следење на развојните потреби на наставниот кадар</w:t>
      </w:r>
    </w:p>
    <w:tbl>
      <w:tblPr>
        <w:tblStyle w:val="TableGrid"/>
        <w:tblW w:w="13749" w:type="dxa"/>
        <w:tblInd w:w="534" w:type="dxa"/>
        <w:tblLook w:val="04A0"/>
      </w:tblPr>
      <w:tblGrid>
        <w:gridCol w:w="2669"/>
        <w:gridCol w:w="11080"/>
      </w:tblGrid>
      <w:tr w:rsidR="00CF5CD5" w:rsidRPr="009D63AC" w:rsidTr="00D40D98">
        <w:tc>
          <w:tcPr>
            <w:tcW w:w="2669"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CF5CD5" w:rsidRPr="009D63AC" w:rsidRDefault="00CF5CD5" w:rsidP="00D40D98">
            <w:pPr>
              <w:tabs>
                <w:tab w:val="left" w:pos="5320"/>
              </w:tabs>
              <w:spacing w:before="120" w:after="120"/>
              <w:rPr>
                <w:rFonts w:ascii="Times New Roman" w:hAnsi="Times New Roman" w:cs="Times New Roman"/>
                <w:lang w:val="en-US"/>
              </w:rPr>
            </w:pPr>
            <w:r w:rsidRPr="00796D7B">
              <w:rPr>
                <w:rFonts w:ascii="Times New Roman" w:hAnsi="Times New Roman" w:cs="Times New Roman"/>
                <w:b/>
              </w:rPr>
              <w:t>Теми:</w:t>
            </w:r>
          </w:p>
        </w:tc>
        <w:tc>
          <w:tcPr>
            <w:tcW w:w="11080"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vAlign w:val="center"/>
          </w:tcPr>
          <w:p w:rsidR="00CF5CD5" w:rsidRPr="002A7125" w:rsidRDefault="00CF5CD5" w:rsidP="00D40D98">
            <w:pPr>
              <w:spacing w:before="120" w:after="120"/>
              <w:ind w:left="360"/>
              <w:rPr>
                <w:rFonts w:ascii="Times New Roman" w:hAnsi="Times New Roman" w:cs="Times New Roman"/>
                <w:lang w:val="en-US"/>
              </w:rPr>
            </w:pPr>
            <w:r w:rsidRPr="002A7125">
              <w:rPr>
                <w:rFonts w:ascii="Times New Roman" w:hAnsi="Times New Roman" w:cs="Times New Roman"/>
                <w:b/>
              </w:rPr>
              <w:t>Професионален развој на наставниците</w:t>
            </w:r>
          </w:p>
        </w:tc>
      </w:tr>
      <w:tr w:rsidR="00CF5CD5" w:rsidRPr="009D63AC" w:rsidTr="00D40D98">
        <w:tc>
          <w:tcPr>
            <w:tcW w:w="2669" w:type="dxa"/>
            <w:tcBorders>
              <w:top w:val="double" w:sz="4" w:space="0" w:color="auto"/>
              <w:left w:val="thickThinSmallGap" w:sz="24" w:space="0" w:color="auto"/>
              <w:bottom w:val="double" w:sz="4" w:space="0" w:color="auto"/>
              <w:right w:val="double" w:sz="4" w:space="0" w:color="auto"/>
            </w:tcBorders>
          </w:tcPr>
          <w:p w:rsidR="00CF5CD5" w:rsidRPr="009D63AC" w:rsidRDefault="00CF5CD5" w:rsidP="00D40D98">
            <w:pPr>
              <w:tabs>
                <w:tab w:val="left" w:pos="5320"/>
              </w:tabs>
              <w:jc w:val="center"/>
              <w:rPr>
                <w:rFonts w:ascii="Times New Roman" w:hAnsi="Times New Roman" w:cs="Times New Roman"/>
                <w:lang w:val="en-US"/>
              </w:rPr>
            </w:pPr>
            <w:r w:rsidRPr="009D63AC">
              <w:rPr>
                <w:rFonts w:ascii="Times New Roman" w:hAnsi="Times New Roman" w:cs="Times New Roman"/>
                <w:lang w:val="ru-RU"/>
              </w:rPr>
              <w:t>И</w:t>
            </w:r>
            <w:r w:rsidRPr="009D63AC">
              <w:rPr>
                <w:rFonts w:ascii="Times New Roman" w:hAnsi="Times New Roman" w:cs="Times New Roman"/>
              </w:rPr>
              <w:t>звори на податоци</w:t>
            </w:r>
          </w:p>
        </w:tc>
        <w:tc>
          <w:tcPr>
            <w:tcW w:w="11080" w:type="dxa"/>
            <w:tcBorders>
              <w:top w:val="double" w:sz="4" w:space="0" w:color="auto"/>
              <w:left w:val="double" w:sz="4" w:space="0" w:color="auto"/>
              <w:bottom w:val="double" w:sz="4" w:space="0" w:color="auto"/>
              <w:right w:val="thickThinSmallGap" w:sz="24" w:space="0" w:color="auto"/>
            </w:tcBorders>
          </w:tcPr>
          <w:p w:rsidR="00CF5CD5" w:rsidRPr="009D63AC" w:rsidRDefault="00CF5CD5" w:rsidP="00D40D98">
            <w:pPr>
              <w:tabs>
                <w:tab w:val="left" w:pos="5320"/>
              </w:tabs>
              <w:jc w:val="center"/>
              <w:rPr>
                <w:rFonts w:ascii="Times New Roman" w:hAnsi="Times New Roman" w:cs="Times New Roman"/>
                <w:lang w:val="en-US"/>
              </w:rPr>
            </w:pPr>
          </w:p>
        </w:tc>
      </w:tr>
      <w:tr w:rsidR="00CF5CD5" w:rsidRPr="009D63AC" w:rsidTr="00D40D98">
        <w:tc>
          <w:tcPr>
            <w:tcW w:w="2669" w:type="dxa"/>
            <w:tcBorders>
              <w:top w:val="double" w:sz="4" w:space="0" w:color="auto"/>
              <w:left w:val="thickThinSmallGap" w:sz="24" w:space="0" w:color="auto"/>
              <w:bottom w:val="thickThinSmallGap" w:sz="24" w:space="0" w:color="auto"/>
              <w:right w:val="double" w:sz="4" w:space="0" w:color="auto"/>
            </w:tcBorders>
          </w:tcPr>
          <w:p w:rsidR="00CF5CD5" w:rsidRPr="00C756E8" w:rsidRDefault="00CF5CD5" w:rsidP="00D52D9A">
            <w:pPr>
              <w:numPr>
                <w:ilvl w:val="0"/>
                <w:numId w:val="32"/>
              </w:numPr>
              <w:shd w:val="clear" w:color="auto" w:fill="FFFFFF" w:themeFill="background1"/>
              <w:suppressAutoHyphens/>
              <w:rPr>
                <w:rFonts w:ascii="Times New Roman" w:hAnsi="Times New Roman" w:cs="Times New Roman"/>
                <w:b/>
              </w:rPr>
            </w:pPr>
            <w:r w:rsidRPr="00C756E8">
              <w:rPr>
                <w:rFonts w:ascii="Times New Roman" w:hAnsi="Times New Roman" w:cs="Times New Roman"/>
                <w:b/>
              </w:rPr>
              <w:t>Училишна програма за професионален развој</w:t>
            </w:r>
          </w:p>
          <w:p w:rsidR="00CF5CD5" w:rsidRPr="00C756E8" w:rsidRDefault="00CF5CD5" w:rsidP="00D52D9A">
            <w:pPr>
              <w:numPr>
                <w:ilvl w:val="0"/>
                <w:numId w:val="32"/>
              </w:numPr>
              <w:shd w:val="clear" w:color="auto" w:fill="FFFFFF" w:themeFill="background1"/>
              <w:suppressAutoHyphens/>
              <w:spacing w:line="100" w:lineRule="atLeast"/>
              <w:rPr>
                <w:rFonts w:ascii="Times New Roman" w:hAnsi="Times New Roman" w:cs="Times New Roman"/>
                <w:b/>
              </w:rPr>
            </w:pPr>
            <w:r>
              <w:rPr>
                <w:rFonts w:ascii="Times New Roman" w:hAnsi="Times New Roman" w:cs="Times New Roman"/>
                <w:b/>
              </w:rPr>
              <w:t>Личен план</w:t>
            </w:r>
            <w:r w:rsidRPr="00C756E8">
              <w:rPr>
                <w:rFonts w:ascii="Times New Roman" w:hAnsi="Times New Roman" w:cs="Times New Roman"/>
                <w:b/>
              </w:rPr>
              <w:t xml:space="preserve"> за пр</w:t>
            </w:r>
            <w:r>
              <w:rPr>
                <w:rFonts w:ascii="Times New Roman" w:hAnsi="Times New Roman" w:cs="Times New Roman"/>
                <w:b/>
              </w:rPr>
              <w:t>офесионален развој на наставникот</w:t>
            </w:r>
          </w:p>
          <w:p w:rsidR="00CF5CD5" w:rsidRPr="00C756E8" w:rsidRDefault="00CF5CD5" w:rsidP="00D52D9A">
            <w:pPr>
              <w:numPr>
                <w:ilvl w:val="0"/>
                <w:numId w:val="32"/>
              </w:numPr>
              <w:shd w:val="clear" w:color="auto" w:fill="FFFFFF" w:themeFill="background1"/>
              <w:suppressAutoHyphens/>
              <w:rPr>
                <w:rFonts w:ascii="Times New Roman" w:hAnsi="Times New Roman" w:cs="Times New Roman"/>
                <w:b/>
              </w:rPr>
            </w:pPr>
            <w:r w:rsidRPr="00C756E8">
              <w:rPr>
                <w:rFonts w:ascii="Times New Roman" w:hAnsi="Times New Roman" w:cs="Times New Roman"/>
                <w:b/>
              </w:rPr>
              <w:t>Процедура за следење на планирањето на наставата</w:t>
            </w:r>
          </w:p>
          <w:p w:rsidR="00CF5CD5" w:rsidRPr="00C756E8" w:rsidRDefault="00CF5CD5" w:rsidP="00D52D9A">
            <w:pPr>
              <w:numPr>
                <w:ilvl w:val="0"/>
                <w:numId w:val="32"/>
              </w:numPr>
              <w:shd w:val="clear" w:color="auto" w:fill="FFFFFF" w:themeFill="background1"/>
              <w:suppressAutoHyphens/>
              <w:spacing w:line="100" w:lineRule="atLeast"/>
              <w:rPr>
                <w:rFonts w:ascii="Times New Roman" w:hAnsi="Times New Roman" w:cs="Times New Roman"/>
                <w:b/>
              </w:rPr>
            </w:pPr>
            <w:r w:rsidRPr="00C756E8">
              <w:rPr>
                <w:rFonts w:ascii="Times New Roman" w:hAnsi="Times New Roman" w:cs="Times New Roman"/>
                <w:b/>
              </w:rPr>
              <w:t xml:space="preserve">Процедура за следење на наставниот процес </w:t>
            </w:r>
          </w:p>
          <w:p w:rsidR="00CF5CD5" w:rsidRPr="00C756E8" w:rsidRDefault="00CF5CD5" w:rsidP="00D52D9A">
            <w:pPr>
              <w:numPr>
                <w:ilvl w:val="0"/>
                <w:numId w:val="32"/>
              </w:numPr>
              <w:shd w:val="clear" w:color="auto" w:fill="FFFFFF" w:themeFill="background1"/>
              <w:suppressAutoHyphens/>
              <w:spacing w:line="100" w:lineRule="atLeast"/>
              <w:rPr>
                <w:rFonts w:ascii="Times New Roman" w:hAnsi="Times New Roman" w:cs="Times New Roman"/>
                <w:b/>
              </w:rPr>
            </w:pPr>
            <w:r w:rsidRPr="00C756E8">
              <w:rPr>
                <w:rFonts w:ascii="Times New Roman" w:hAnsi="Times New Roman" w:cs="Times New Roman"/>
                <w:b/>
              </w:rPr>
              <w:t>Процедура за утврдување на личните и професионални потреби на вработените во училиштето</w:t>
            </w:r>
          </w:p>
          <w:p w:rsidR="00CF5CD5" w:rsidRPr="00B452A5" w:rsidRDefault="00CF5CD5" w:rsidP="00D52D9A">
            <w:pPr>
              <w:numPr>
                <w:ilvl w:val="0"/>
                <w:numId w:val="32"/>
              </w:numPr>
              <w:shd w:val="clear" w:color="auto" w:fill="FFFFFF" w:themeFill="background1"/>
              <w:suppressAutoHyphens/>
              <w:spacing w:line="100" w:lineRule="atLeast"/>
              <w:rPr>
                <w:rFonts w:ascii="Times New Roman" w:hAnsi="Times New Roman" w:cs="Times New Roman"/>
                <w:b/>
              </w:rPr>
            </w:pPr>
            <w:r w:rsidRPr="00C756E8">
              <w:rPr>
                <w:rFonts w:ascii="Times New Roman" w:hAnsi="Times New Roman" w:cs="Times New Roman"/>
                <w:b/>
              </w:rPr>
              <w:t xml:space="preserve">Разговор со стручните соработници, наставниците и директорот на </w:t>
            </w:r>
            <w:r w:rsidRPr="00C756E8">
              <w:rPr>
                <w:rFonts w:ascii="Times New Roman" w:hAnsi="Times New Roman" w:cs="Times New Roman"/>
                <w:b/>
              </w:rPr>
              <w:lastRenderedPageBreak/>
              <w:t>училиштето</w:t>
            </w:r>
          </w:p>
          <w:p w:rsidR="00CF5CD5" w:rsidRPr="00C756E8" w:rsidRDefault="00CF5CD5" w:rsidP="00D52D9A">
            <w:pPr>
              <w:numPr>
                <w:ilvl w:val="0"/>
                <w:numId w:val="32"/>
              </w:numPr>
              <w:shd w:val="clear" w:color="auto" w:fill="FFFFFF" w:themeFill="background1"/>
              <w:suppressAutoHyphens/>
              <w:spacing w:line="100" w:lineRule="atLeast"/>
              <w:rPr>
                <w:rFonts w:ascii="Times New Roman" w:hAnsi="Times New Roman" w:cs="Times New Roman"/>
                <w:b/>
              </w:rPr>
            </w:pPr>
            <w:r w:rsidRPr="00C756E8">
              <w:rPr>
                <w:rFonts w:ascii="Times New Roman" w:hAnsi="Times New Roman" w:cs="Times New Roman"/>
                <w:b/>
              </w:rPr>
              <w:t>Годишен извештај за работа на училиштето</w:t>
            </w:r>
          </w:p>
          <w:p w:rsidR="00CF5CD5" w:rsidRPr="00C756E8" w:rsidRDefault="00CF5CD5" w:rsidP="00D52D9A">
            <w:pPr>
              <w:numPr>
                <w:ilvl w:val="0"/>
                <w:numId w:val="32"/>
              </w:numPr>
              <w:shd w:val="clear" w:color="auto" w:fill="FFFFFF" w:themeFill="background1"/>
              <w:suppressAutoHyphens/>
              <w:spacing w:line="100" w:lineRule="atLeast"/>
              <w:rPr>
                <w:rFonts w:ascii="Times New Roman" w:hAnsi="Times New Roman" w:cs="Times New Roman"/>
                <w:b/>
              </w:rPr>
            </w:pPr>
            <w:r w:rsidRPr="00C756E8">
              <w:rPr>
                <w:rFonts w:ascii="Times New Roman" w:hAnsi="Times New Roman" w:cs="Times New Roman"/>
                <w:b/>
              </w:rPr>
              <w:t>Записници од стручни активи</w:t>
            </w:r>
          </w:p>
          <w:p w:rsidR="00CF5CD5" w:rsidRPr="00C756E8" w:rsidRDefault="00CF5CD5" w:rsidP="00D52D9A">
            <w:pPr>
              <w:numPr>
                <w:ilvl w:val="0"/>
                <w:numId w:val="32"/>
              </w:numPr>
              <w:shd w:val="clear" w:color="auto" w:fill="FFFFFF" w:themeFill="background1"/>
              <w:suppressAutoHyphens/>
              <w:spacing w:line="100" w:lineRule="atLeast"/>
              <w:rPr>
                <w:rFonts w:ascii="Times New Roman" w:hAnsi="Times New Roman" w:cs="Times New Roman"/>
                <w:b/>
              </w:rPr>
            </w:pPr>
            <w:r w:rsidRPr="00C756E8">
              <w:rPr>
                <w:rFonts w:ascii="Times New Roman" w:hAnsi="Times New Roman" w:cs="Times New Roman"/>
                <w:b/>
              </w:rPr>
              <w:t xml:space="preserve">Анкетен прашалник за наставниците во врска со професионален развој </w:t>
            </w:r>
          </w:p>
          <w:p w:rsidR="00CF5CD5" w:rsidRPr="009D63AC" w:rsidRDefault="00CF5CD5" w:rsidP="00D52D9A">
            <w:pPr>
              <w:numPr>
                <w:ilvl w:val="0"/>
                <w:numId w:val="32"/>
              </w:numPr>
              <w:shd w:val="clear" w:color="auto" w:fill="FFFFFF" w:themeFill="background1"/>
              <w:suppressAutoHyphens/>
              <w:spacing w:line="100" w:lineRule="atLeast"/>
              <w:rPr>
                <w:rFonts w:ascii="Times New Roman" w:hAnsi="Times New Roman" w:cs="Times New Roman"/>
              </w:rPr>
            </w:pPr>
            <w:r w:rsidRPr="00C756E8">
              <w:rPr>
                <w:rFonts w:ascii="Times New Roman" w:hAnsi="Times New Roman" w:cs="Times New Roman"/>
                <w:b/>
              </w:rPr>
              <w:t>Анализа на анкетниот прашалник за професионален развој на училишниот кадар</w:t>
            </w:r>
          </w:p>
        </w:tc>
        <w:tc>
          <w:tcPr>
            <w:tcW w:w="11080" w:type="dxa"/>
            <w:tcBorders>
              <w:top w:val="double" w:sz="4" w:space="0" w:color="auto"/>
              <w:left w:val="double" w:sz="4" w:space="0" w:color="auto"/>
              <w:bottom w:val="thickThinSmallGap" w:sz="24" w:space="0" w:color="auto"/>
              <w:right w:val="thickThinSmallGap" w:sz="24" w:space="0" w:color="auto"/>
            </w:tcBorders>
          </w:tcPr>
          <w:p w:rsidR="00CF5CD5" w:rsidRPr="00C756E8" w:rsidRDefault="00CF5CD5" w:rsidP="00D40D98">
            <w:pPr>
              <w:shd w:val="clear" w:color="auto" w:fill="FFFFFF" w:themeFill="background1"/>
              <w:snapToGrid w:val="0"/>
              <w:ind w:firstLine="612"/>
              <w:jc w:val="both"/>
              <w:rPr>
                <w:rFonts w:ascii="Times New Roman" w:hAnsi="Times New Roman" w:cs="Times New Roman"/>
              </w:rPr>
            </w:pPr>
            <w:r w:rsidRPr="00C756E8">
              <w:rPr>
                <w:rFonts w:ascii="Times New Roman" w:hAnsi="Times New Roman" w:cs="Times New Roman"/>
              </w:rPr>
              <w:lastRenderedPageBreak/>
              <w:t>Училиштето има изготвено  програма за професионален развој на воспитно-образовниот персонал.</w:t>
            </w:r>
          </w:p>
          <w:p w:rsidR="00CF5CD5" w:rsidRPr="00C756E8" w:rsidRDefault="00CF5CD5" w:rsidP="00D40D98">
            <w:pPr>
              <w:shd w:val="clear" w:color="auto" w:fill="FFFFFF" w:themeFill="background1"/>
              <w:jc w:val="both"/>
              <w:rPr>
                <w:rFonts w:ascii="Times New Roman" w:hAnsi="Times New Roman" w:cs="Times New Roman"/>
              </w:rPr>
            </w:pPr>
          </w:p>
          <w:p w:rsidR="00CF5CD5" w:rsidRDefault="00CF5CD5" w:rsidP="00D40D98">
            <w:pPr>
              <w:shd w:val="clear" w:color="auto" w:fill="FFFFFF" w:themeFill="background1"/>
              <w:ind w:firstLine="612"/>
              <w:jc w:val="both"/>
              <w:rPr>
                <w:rFonts w:ascii="Times New Roman" w:hAnsi="Times New Roman" w:cs="Times New Roman"/>
              </w:rPr>
            </w:pPr>
            <w:r>
              <w:rPr>
                <w:rFonts w:ascii="Times New Roman" w:hAnsi="Times New Roman" w:cs="Times New Roman"/>
              </w:rPr>
              <w:t>Наставниците самостојно изготвуваат личен план за професионален развој по претходна самоевалуација на сопстевната работа.</w:t>
            </w:r>
          </w:p>
          <w:p w:rsidR="00CF5CD5" w:rsidRPr="00C756E8" w:rsidRDefault="00CF5CD5" w:rsidP="00D40D98">
            <w:pPr>
              <w:shd w:val="clear" w:color="auto" w:fill="FFFFFF" w:themeFill="background1"/>
              <w:ind w:firstLine="612"/>
              <w:jc w:val="both"/>
              <w:rPr>
                <w:rFonts w:ascii="Times New Roman" w:hAnsi="Times New Roman" w:cs="Times New Roman"/>
              </w:rPr>
            </w:pPr>
            <w:r w:rsidRPr="00C756E8">
              <w:rPr>
                <w:rFonts w:ascii="Times New Roman" w:hAnsi="Times New Roman" w:cs="Times New Roman"/>
              </w:rPr>
              <w:t xml:space="preserve"> Идентификација на потребите на вработените за професионален развој, се врши со користење на скала за самопроценка на компетенциите на наставниците и стручните соработници. Исто така, во училиштето се користат протоколи за посета на час</w:t>
            </w:r>
            <w:r>
              <w:rPr>
                <w:rFonts w:ascii="Times New Roman" w:hAnsi="Times New Roman" w:cs="Times New Roman"/>
              </w:rPr>
              <w:t>,</w:t>
            </w:r>
            <w:r w:rsidRPr="00C756E8">
              <w:rPr>
                <w:rFonts w:ascii="Times New Roman" w:hAnsi="Times New Roman" w:cs="Times New Roman"/>
              </w:rPr>
              <w:t xml:space="preserve">  за оценување на работата на наставниците со што се согледуваат нивните потреби за стекнување на различни вештини и способности за унапредување на воспитно-образовниот процес.</w:t>
            </w:r>
          </w:p>
          <w:p w:rsidR="00CF5CD5" w:rsidRPr="00C756E8" w:rsidRDefault="00CF5CD5" w:rsidP="00D40D98">
            <w:pPr>
              <w:shd w:val="clear" w:color="auto" w:fill="FFFFFF" w:themeFill="background1"/>
              <w:ind w:firstLine="612"/>
              <w:jc w:val="both"/>
              <w:rPr>
                <w:rFonts w:ascii="Times New Roman" w:hAnsi="Times New Roman" w:cs="Times New Roman"/>
              </w:rPr>
            </w:pPr>
          </w:p>
          <w:p w:rsidR="00CF5CD5" w:rsidRPr="00C756E8" w:rsidRDefault="00CF5CD5" w:rsidP="00D40D98">
            <w:pPr>
              <w:shd w:val="clear" w:color="auto" w:fill="FFFFFF" w:themeFill="background1"/>
              <w:ind w:firstLine="612"/>
              <w:jc w:val="both"/>
              <w:rPr>
                <w:rFonts w:ascii="Times New Roman" w:hAnsi="Times New Roman" w:cs="Times New Roman"/>
              </w:rPr>
            </w:pPr>
            <w:r w:rsidRPr="00C756E8">
              <w:rPr>
                <w:rFonts w:ascii="Times New Roman" w:hAnsi="Times New Roman" w:cs="Times New Roman"/>
              </w:rPr>
              <w:t>Во училиштето постојат процедури според кои се следи  квалитетот на наставните планови и програми, организацијaта и реализацијата на наставниот процес.</w:t>
            </w:r>
          </w:p>
          <w:p w:rsidR="00CF5CD5" w:rsidRPr="00C756E8" w:rsidRDefault="00CF5CD5" w:rsidP="00D40D98">
            <w:pPr>
              <w:shd w:val="clear" w:color="auto" w:fill="FFFFFF" w:themeFill="background1"/>
              <w:ind w:firstLine="612"/>
              <w:jc w:val="both"/>
              <w:rPr>
                <w:rFonts w:ascii="Times New Roman" w:hAnsi="Times New Roman" w:cs="Times New Roman"/>
              </w:rPr>
            </w:pPr>
          </w:p>
          <w:p w:rsidR="00CF5CD5" w:rsidRPr="00C756E8" w:rsidRDefault="00CF5CD5" w:rsidP="00D40D98">
            <w:pPr>
              <w:shd w:val="clear" w:color="auto" w:fill="FFFFFF" w:themeFill="background1"/>
              <w:ind w:firstLine="612"/>
              <w:jc w:val="both"/>
              <w:rPr>
                <w:rFonts w:ascii="Times New Roman" w:hAnsi="Times New Roman" w:cs="Times New Roman"/>
              </w:rPr>
            </w:pPr>
            <w:r w:rsidRPr="00C756E8">
              <w:rPr>
                <w:rFonts w:ascii="Times New Roman" w:hAnsi="Times New Roman" w:cs="Times New Roman"/>
              </w:rPr>
              <w:t xml:space="preserve">На наставниците и стручните соработници, од раководниот кадар им се дава целосна поддршка за усовршување и напредување преку учество на различни семинари, </w:t>
            </w:r>
            <w:r>
              <w:rPr>
                <w:rFonts w:ascii="Times New Roman" w:hAnsi="Times New Roman" w:cs="Times New Roman"/>
              </w:rPr>
              <w:t xml:space="preserve">вебинари, </w:t>
            </w:r>
            <w:r w:rsidRPr="00C756E8">
              <w:rPr>
                <w:rFonts w:ascii="Times New Roman" w:hAnsi="Times New Roman" w:cs="Times New Roman"/>
              </w:rPr>
              <w:t xml:space="preserve">обуки, работилници предавања и други облици на интерна и екстерна едукација. </w:t>
            </w:r>
          </w:p>
          <w:p w:rsidR="00CF5CD5" w:rsidRPr="00C756E8" w:rsidRDefault="00CF5CD5" w:rsidP="00D40D98">
            <w:pPr>
              <w:shd w:val="clear" w:color="auto" w:fill="FFFFFF" w:themeFill="background1"/>
              <w:ind w:firstLine="612"/>
              <w:jc w:val="both"/>
              <w:rPr>
                <w:rFonts w:ascii="Times New Roman" w:hAnsi="Times New Roman" w:cs="Times New Roman"/>
              </w:rPr>
            </w:pPr>
          </w:p>
          <w:p w:rsidR="00CF5CD5" w:rsidRPr="00C756E8" w:rsidRDefault="00CF5CD5" w:rsidP="00D40D98">
            <w:pPr>
              <w:shd w:val="clear" w:color="auto" w:fill="FFFFFF" w:themeFill="background1"/>
              <w:ind w:firstLine="612"/>
              <w:jc w:val="both"/>
              <w:rPr>
                <w:rFonts w:ascii="Times New Roman" w:hAnsi="Times New Roman" w:cs="Times New Roman"/>
              </w:rPr>
            </w:pPr>
            <w:r w:rsidRPr="00C756E8">
              <w:rPr>
                <w:rFonts w:ascii="Times New Roman" w:hAnsi="Times New Roman" w:cs="Times New Roman"/>
              </w:rPr>
              <w:t>Училиштето води грижа за работата на наставниците и стручните соработници-приправници со одредување на соодветен ментор, советодавна работа од педагогот  и психологот, помош и соработка со другите наставници, упатства за изработка на план и инструменти за следење на учениците, насоки за изготвување на педагошката евиденција и документација и сл. Работата на приправниците ја следи, насочува и корегира менторот, стручните соработници и директорот на училиштето.</w:t>
            </w:r>
            <w:r w:rsidR="00F400C1">
              <w:rPr>
                <w:rFonts w:ascii="Times New Roman" w:hAnsi="Times New Roman" w:cs="Times New Roman"/>
              </w:rPr>
              <w:t xml:space="preserve"> </w:t>
            </w:r>
            <w:r>
              <w:rPr>
                <w:rFonts w:ascii="Times New Roman" w:hAnsi="Times New Roman" w:cs="Times New Roman"/>
              </w:rPr>
              <w:t>Менторирањето се реализира најмногу од страна на наста</w:t>
            </w:r>
            <w:r w:rsidR="00F400C1">
              <w:rPr>
                <w:rFonts w:ascii="Times New Roman" w:hAnsi="Times New Roman" w:cs="Times New Roman"/>
              </w:rPr>
              <w:t>вник- ментор од нашето училиште</w:t>
            </w:r>
            <w:r>
              <w:rPr>
                <w:rFonts w:ascii="Times New Roman" w:hAnsi="Times New Roman" w:cs="Times New Roman"/>
              </w:rPr>
              <w:t>, кој доколку е ангажиран во работа со двајца наставници, се опрделува ментор надвор од училиштето или од училиштето со соодветно образование.</w:t>
            </w:r>
          </w:p>
          <w:p w:rsidR="00CF5CD5" w:rsidRPr="00C756E8" w:rsidRDefault="00CF5CD5" w:rsidP="00D40D98">
            <w:pPr>
              <w:shd w:val="clear" w:color="auto" w:fill="FFFFFF" w:themeFill="background1"/>
              <w:ind w:firstLine="612"/>
              <w:jc w:val="both"/>
              <w:rPr>
                <w:rFonts w:ascii="Times New Roman" w:hAnsi="Times New Roman" w:cs="Times New Roman"/>
              </w:rPr>
            </w:pPr>
          </w:p>
          <w:p w:rsidR="00CF5CD5" w:rsidRDefault="00CF5CD5" w:rsidP="00D40D98">
            <w:pPr>
              <w:shd w:val="clear" w:color="auto" w:fill="FFFFFF" w:themeFill="background1"/>
              <w:ind w:firstLine="612"/>
              <w:jc w:val="both"/>
              <w:rPr>
                <w:rFonts w:ascii="Times New Roman" w:hAnsi="Times New Roman" w:cs="Times New Roman"/>
              </w:rPr>
            </w:pPr>
            <w:r w:rsidRPr="00C756E8">
              <w:rPr>
                <w:rFonts w:ascii="Times New Roman" w:hAnsi="Times New Roman" w:cs="Times New Roman"/>
              </w:rPr>
              <w:t xml:space="preserve">Во изминатиов двегодишен период од страна на раководниот кадар, стручните соработници и наставниците посетени се голем број на обуки, семинари, </w:t>
            </w:r>
            <w:r>
              <w:rPr>
                <w:rFonts w:ascii="Times New Roman" w:hAnsi="Times New Roman" w:cs="Times New Roman"/>
              </w:rPr>
              <w:t xml:space="preserve">вебинари, </w:t>
            </w:r>
            <w:r w:rsidRPr="00C756E8">
              <w:rPr>
                <w:rFonts w:ascii="Times New Roman" w:hAnsi="Times New Roman" w:cs="Times New Roman"/>
              </w:rPr>
              <w:t xml:space="preserve">едукативни работилници, предавања и конференции. Сите овие едукации се организирани од соодветни државни институции и различни организации како што се МОН, БРО, УНИЦЕФ, МЦГО, УСАИД, </w:t>
            </w:r>
            <w:r>
              <w:rPr>
                <w:rFonts w:ascii="Times New Roman" w:hAnsi="Times New Roman" w:cs="Times New Roman"/>
              </w:rPr>
              <w:t xml:space="preserve"> Едуино, </w:t>
            </w:r>
            <w:r w:rsidR="00F400C1">
              <w:rPr>
                <w:rFonts w:ascii="Times New Roman" w:hAnsi="Times New Roman" w:cs="Times New Roman"/>
              </w:rPr>
              <w:t>Академија ЦЕС..</w:t>
            </w:r>
            <w:r w:rsidRPr="00C756E8">
              <w:rPr>
                <w:rFonts w:ascii="Times New Roman" w:hAnsi="Times New Roman" w:cs="Times New Roman"/>
              </w:rPr>
              <w:t>. Воедно се организирани и реализирани дисеминации од наставници и стручни соработници по посетени обуки</w:t>
            </w:r>
            <w:r w:rsidR="00D4489A">
              <w:rPr>
                <w:rFonts w:ascii="Times New Roman" w:hAnsi="Times New Roman" w:cs="Times New Roman"/>
              </w:rPr>
              <w:t>.</w:t>
            </w:r>
            <w:r>
              <w:rPr>
                <w:rFonts w:ascii="Times New Roman" w:hAnsi="Times New Roman" w:cs="Times New Roman"/>
              </w:rPr>
              <w:t xml:space="preserve"> </w:t>
            </w:r>
          </w:p>
          <w:p w:rsidR="00CF5CD5" w:rsidRDefault="00CF5CD5" w:rsidP="00D40D98">
            <w:pPr>
              <w:shd w:val="clear" w:color="auto" w:fill="FFFFFF" w:themeFill="background1"/>
              <w:jc w:val="both"/>
              <w:rPr>
                <w:rFonts w:ascii="Times New Roman" w:hAnsi="Times New Roman" w:cs="Times New Roman"/>
              </w:rPr>
            </w:pPr>
          </w:p>
          <w:p w:rsidR="00CF5CD5" w:rsidRPr="00A058C6" w:rsidRDefault="00CF5CD5" w:rsidP="00D40D98">
            <w:pPr>
              <w:shd w:val="clear" w:color="auto" w:fill="FFFFFF" w:themeFill="background1"/>
              <w:jc w:val="both"/>
              <w:rPr>
                <w:rFonts w:ascii="Times New Roman" w:hAnsi="Times New Roman" w:cs="Times New Roman"/>
              </w:rPr>
            </w:pPr>
            <w:r w:rsidRPr="00C756E8">
              <w:rPr>
                <w:rFonts w:ascii="Times New Roman" w:hAnsi="Times New Roman" w:cs="Times New Roman"/>
              </w:rPr>
              <w:t>Според</w:t>
            </w:r>
            <w:r>
              <w:rPr>
                <w:rFonts w:ascii="Times New Roman" w:hAnsi="Times New Roman" w:cs="Times New Roman"/>
              </w:rPr>
              <w:t xml:space="preserve"> </w:t>
            </w:r>
            <w:r w:rsidRPr="00C756E8">
              <w:rPr>
                <w:rFonts w:ascii="Times New Roman" w:hAnsi="Times New Roman" w:cs="Times New Roman"/>
              </w:rPr>
              <w:t xml:space="preserve"> анкетниот прашалник </w:t>
            </w:r>
            <w:r>
              <w:rPr>
                <w:rFonts w:ascii="Times New Roman" w:hAnsi="Times New Roman" w:cs="Times New Roman"/>
              </w:rPr>
              <w:t xml:space="preserve"> ги добивме следните податоци:</w:t>
            </w:r>
          </w:p>
          <w:p w:rsidR="00CF5CD5" w:rsidRDefault="00CF5CD5" w:rsidP="00D40D98">
            <w:pPr>
              <w:shd w:val="clear" w:color="auto" w:fill="FFFFFF" w:themeFill="background1"/>
              <w:ind w:firstLine="341"/>
              <w:jc w:val="both"/>
              <w:rPr>
                <w:rFonts w:ascii="Times New Roman" w:hAnsi="Times New Roman" w:cs="Times New Roman"/>
              </w:rPr>
            </w:pPr>
            <w:r w:rsidRPr="00C756E8">
              <w:rPr>
                <w:rFonts w:ascii="Times New Roman" w:hAnsi="Times New Roman" w:cs="Times New Roman"/>
              </w:rPr>
              <w:t>1. Наставниците се заинтересирани за обуки од следниве области:</w:t>
            </w:r>
          </w:p>
          <w:p w:rsidR="00CF5CD5" w:rsidRDefault="00CF5CD5" w:rsidP="00D4489A">
            <w:pPr>
              <w:shd w:val="clear" w:color="auto" w:fill="FFFFFF" w:themeFill="background1"/>
              <w:ind w:firstLine="341"/>
              <w:jc w:val="both"/>
              <w:rPr>
                <w:rFonts w:ascii="Times New Roman" w:hAnsi="Times New Roman" w:cs="Times New Roman"/>
              </w:rPr>
            </w:pPr>
            <w:r>
              <w:rPr>
                <w:rFonts w:ascii="Times New Roman" w:hAnsi="Times New Roman" w:cs="Times New Roman"/>
              </w:rPr>
              <w:t>- Иновативни и интерактивни пристапи во наставата;</w:t>
            </w:r>
          </w:p>
          <w:p w:rsidR="00CF5CD5" w:rsidRDefault="00CF5CD5" w:rsidP="00D40D98">
            <w:pPr>
              <w:shd w:val="clear" w:color="auto" w:fill="FFFFFF" w:themeFill="background1"/>
              <w:ind w:firstLine="341"/>
              <w:jc w:val="both"/>
              <w:rPr>
                <w:rFonts w:ascii="Times New Roman" w:hAnsi="Times New Roman" w:cs="Times New Roman"/>
              </w:rPr>
            </w:pPr>
            <w:r>
              <w:rPr>
                <w:rFonts w:ascii="Times New Roman" w:hAnsi="Times New Roman" w:cs="Times New Roman"/>
              </w:rPr>
              <w:t>- соработка помеѓу семејството и училиштето во спречување на</w:t>
            </w:r>
            <w:r w:rsidR="00D4489A">
              <w:rPr>
                <w:rFonts w:ascii="Times New Roman" w:hAnsi="Times New Roman" w:cs="Times New Roman"/>
              </w:rPr>
              <w:t xml:space="preserve"> меѓуврсничко и сајбер насилств</w:t>
            </w:r>
            <w:r>
              <w:rPr>
                <w:rFonts w:ascii="Times New Roman" w:hAnsi="Times New Roman" w:cs="Times New Roman"/>
              </w:rPr>
              <w:t>о</w:t>
            </w:r>
            <w:r w:rsidR="00D4489A">
              <w:rPr>
                <w:rFonts w:ascii="Times New Roman" w:hAnsi="Times New Roman" w:cs="Times New Roman"/>
              </w:rPr>
              <w:t>;</w:t>
            </w:r>
          </w:p>
          <w:p w:rsidR="00CF5CD5" w:rsidRDefault="00CF5CD5" w:rsidP="00D40D98">
            <w:pPr>
              <w:shd w:val="clear" w:color="auto" w:fill="FFFFFF" w:themeFill="background1"/>
              <w:ind w:firstLine="341"/>
              <w:jc w:val="both"/>
              <w:rPr>
                <w:rFonts w:ascii="Times New Roman" w:hAnsi="Times New Roman" w:cs="Times New Roman"/>
              </w:rPr>
            </w:pPr>
            <w:r>
              <w:rPr>
                <w:rFonts w:ascii="Times New Roman" w:hAnsi="Times New Roman" w:cs="Times New Roman"/>
              </w:rPr>
              <w:t>- обуки за зајакнување на користење на ИКТ во оценување, платформи за учење, соработка меѓу семејство и    училиште, користење на е-алатки за учење;</w:t>
            </w:r>
          </w:p>
          <w:p w:rsidR="00CF5CD5" w:rsidRDefault="00CF5CD5" w:rsidP="00D40D98">
            <w:pPr>
              <w:shd w:val="clear" w:color="auto" w:fill="FFFFFF" w:themeFill="background1"/>
              <w:ind w:firstLine="341"/>
              <w:jc w:val="both"/>
              <w:rPr>
                <w:rFonts w:ascii="Times New Roman" w:hAnsi="Times New Roman" w:cs="Times New Roman"/>
              </w:rPr>
            </w:pPr>
            <w:r>
              <w:rPr>
                <w:rFonts w:ascii="Times New Roman" w:hAnsi="Times New Roman" w:cs="Times New Roman"/>
              </w:rPr>
              <w:t xml:space="preserve"> - работа со деца со ПОП</w:t>
            </w:r>
          </w:p>
          <w:p w:rsidR="00D6771F" w:rsidRPr="00C756E8" w:rsidRDefault="00D6771F" w:rsidP="00D40D98">
            <w:pPr>
              <w:shd w:val="clear" w:color="auto" w:fill="FFFFFF" w:themeFill="background1"/>
              <w:ind w:firstLine="341"/>
              <w:jc w:val="both"/>
              <w:rPr>
                <w:rFonts w:ascii="Times New Roman" w:hAnsi="Times New Roman" w:cs="Times New Roman"/>
              </w:rPr>
            </w:pPr>
            <w:r>
              <w:rPr>
                <w:rFonts w:ascii="Times New Roman" w:hAnsi="Times New Roman" w:cs="Times New Roman"/>
              </w:rPr>
              <w:t>-почести обуки за воведување на новини според новата концепција.</w:t>
            </w:r>
          </w:p>
          <w:p w:rsidR="00CF5CD5" w:rsidRPr="00C756E8" w:rsidRDefault="00CF5CD5" w:rsidP="00D40D98">
            <w:pPr>
              <w:shd w:val="clear" w:color="auto" w:fill="FFFFFF" w:themeFill="background1"/>
              <w:ind w:left="360"/>
              <w:rPr>
                <w:rFonts w:ascii="Times New Roman" w:hAnsi="Times New Roman" w:cs="Times New Roman"/>
              </w:rPr>
            </w:pPr>
            <w:r>
              <w:rPr>
                <w:rFonts w:ascii="Times New Roman" w:hAnsi="Times New Roman" w:cs="Times New Roman"/>
              </w:rPr>
              <w:t xml:space="preserve">2.  Училиштето </w:t>
            </w:r>
            <w:r w:rsidRPr="00C756E8">
              <w:rPr>
                <w:rFonts w:ascii="Times New Roman" w:hAnsi="Times New Roman" w:cs="Times New Roman"/>
              </w:rPr>
              <w:t xml:space="preserve"> овозможува континуиран</w:t>
            </w:r>
            <w:r>
              <w:rPr>
                <w:rFonts w:ascii="Times New Roman" w:hAnsi="Times New Roman" w:cs="Times New Roman"/>
              </w:rPr>
              <w:t>о професионално  усовршување на наставниците.</w:t>
            </w:r>
            <w:r w:rsidRPr="00C756E8">
              <w:rPr>
                <w:rFonts w:ascii="Times New Roman" w:hAnsi="Times New Roman" w:cs="Times New Roman"/>
              </w:rPr>
              <w:t xml:space="preserve"> </w:t>
            </w:r>
          </w:p>
          <w:p w:rsidR="00CF5CD5" w:rsidRPr="00C756E8" w:rsidRDefault="00CF5CD5" w:rsidP="00D40D98">
            <w:pPr>
              <w:shd w:val="clear" w:color="auto" w:fill="FFFFFF" w:themeFill="background1"/>
              <w:ind w:left="360"/>
              <w:rPr>
                <w:rFonts w:ascii="Times New Roman" w:hAnsi="Times New Roman" w:cs="Times New Roman"/>
              </w:rPr>
            </w:pPr>
            <w:r>
              <w:rPr>
                <w:rFonts w:ascii="Times New Roman" w:hAnsi="Times New Roman" w:cs="Times New Roman"/>
              </w:rPr>
              <w:t>3.  Н</w:t>
            </w:r>
            <w:r w:rsidRPr="00C756E8">
              <w:rPr>
                <w:rFonts w:ascii="Times New Roman" w:hAnsi="Times New Roman" w:cs="Times New Roman"/>
              </w:rPr>
              <w:t xml:space="preserve">аставниот кадар </w:t>
            </w:r>
            <w:r>
              <w:rPr>
                <w:rFonts w:ascii="Times New Roman" w:hAnsi="Times New Roman" w:cs="Times New Roman"/>
              </w:rPr>
              <w:t xml:space="preserve">после посетени обуки </w:t>
            </w:r>
            <w:r w:rsidRPr="00C756E8">
              <w:rPr>
                <w:rFonts w:ascii="Times New Roman" w:hAnsi="Times New Roman" w:cs="Times New Roman"/>
              </w:rPr>
              <w:t xml:space="preserve">врши дисеминација </w:t>
            </w:r>
            <w:r>
              <w:rPr>
                <w:rFonts w:ascii="Times New Roman" w:hAnsi="Times New Roman" w:cs="Times New Roman"/>
              </w:rPr>
              <w:t>во училиштето.</w:t>
            </w:r>
          </w:p>
          <w:p w:rsidR="00CF5CD5" w:rsidRPr="00C756E8" w:rsidRDefault="00CF5CD5" w:rsidP="00D40D98">
            <w:pPr>
              <w:shd w:val="clear" w:color="auto" w:fill="FFFFFF" w:themeFill="background1"/>
              <w:ind w:left="360"/>
              <w:rPr>
                <w:rFonts w:ascii="Times New Roman" w:hAnsi="Times New Roman" w:cs="Times New Roman"/>
              </w:rPr>
            </w:pPr>
            <w:r w:rsidRPr="00C756E8">
              <w:rPr>
                <w:rFonts w:ascii="Times New Roman" w:hAnsi="Times New Roman" w:cs="Times New Roman"/>
              </w:rPr>
              <w:t xml:space="preserve">4. </w:t>
            </w:r>
            <w:r>
              <w:rPr>
                <w:rFonts w:ascii="Times New Roman" w:hAnsi="Times New Roman" w:cs="Times New Roman"/>
              </w:rPr>
              <w:t xml:space="preserve"> Во училиштето , ангажманот на наставниците околу ажурирање на своите портфолија не е на задоволително ниво. </w:t>
            </w:r>
          </w:p>
          <w:p w:rsidR="00CF5CD5" w:rsidRPr="00C756E8" w:rsidRDefault="00CF5CD5" w:rsidP="00D40D98">
            <w:pPr>
              <w:shd w:val="clear" w:color="auto" w:fill="FFFFFF" w:themeFill="background1"/>
              <w:rPr>
                <w:rFonts w:ascii="Times New Roman" w:hAnsi="Times New Roman" w:cs="Times New Roman"/>
              </w:rPr>
            </w:pPr>
            <w:r>
              <w:rPr>
                <w:rFonts w:ascii="Times New Roman" w:hAnsi="Times New Roman" w:cs="Times New Roman"/>
              </w:rPr>
              <w:t xml:space="preserve">       </w:t>
            </w:r>
            <w:r w:rsidRPr="00C756E8">
              <w:rPr>
                <w:rFonts w:ascii="Times New Roman" w:hAnsi="Times New Roman" w:cs="Times New Roman"/>
              </w:rPr>
              <w:t xml:space="preserve">5. </w:t>
            </w:r>
            <w:r>
              <w:rPr>
                <w:rFonts w:ascii="Times New Roman" w:hAnsi="Times New Roman" w:cs="Times New Roman"/>
              </w:rPr>
              <w:t xml:space="preserve"> Помошта при менторирање на приправници е на задоволително ниво во однос на нивната  подготвеност за    реализација на наставата и воннаставните активности.</w:t>
            </w:r>
            <w:r w:rsidRPr="00C756E8">
              <w:rPr>
                <w:rFonts w:ascii="Times New Roman" w:hAnsi="Times New Roman" w:cs="Times New Roman"/>
              </w:rPr>
              <w:t xml:space="preserve"> </w:t>
            </w:r>
          </w:p>
          <w:p w:rsidR="00CF5CD5" w:rsidRPr="00C756E8" w:rsidRDefault="00CF5CD5" w:rsidP="00D40D98">
            <w:pPr>
              <w:shd w:val="clear" w:color="auto" w:fill="FFFFFF" w:themeFill="background1"/>
              <w:ind w:left="360"/>
              <w:rPr>
                <w:rFonts w:ascii="Times New Roman" w:hAnsi="Times New Roman" w:cs="Times New Roman"/>
              </w:rPr>
            </w:pPr>
            <w:r>
              <w:rPr>
                <w:rFonts w:ascii="Times New Roman" w:hAnsi="Times New Roman" w:cs="Times New Roman"/>
              </w:rPr>
              <w:t>6.С</w:t>
            </w:r>
            <w:r w:rsidRPr="00C756E8">
              <w:rPr>
                <w:rFonts w:ascii="Times New Roman" w:hAnsi="Times New Roman" w:cs="Times New Roman"/>
              </w:rPr>
              <w:t xml:space="preserve">тручните соработници даваат квалитетна подршка на наставниците, учениците и родителите </w:t>
            </w:r>
            <w:r>
              <w:rPr>
                <w:rFonts w:ascii="Times New Roman" w:hAnsi="Times New Roman" w:cs="Times New Roman"/>
              </w:rPr>
              <w:t>.</w:t>
            </w:r>
            <w:r w:rsidRPr="00C756E8">
              <w:rPr>
                <w:rFonts w:ascii="Times New Roman" w:hAnsi="Times New Roman" w:cs="Times New Roman"/>
              </w:rPr>
              <w:t xml:space="preserve"> </w:t>
            </w:r>
          </w:p>
          <w:p w:rsidR="00CF5CD5" w:rsidRPr="009D63AC" w:rsidRDefault="00CF5CD5" w:rsidP="00D40D98">
            <w:pPr>
              <w:shd w:val="clear" w:color="auto" w:fill="FFFFFF" w:themeFill="background1"/>
              <w:ind w:left="360"/>
              <w:rPr>
                <w:rFonts w:ascii="Times New Roman" w:hAnsi="Times New Roman" w:cs="Times New Roman"/>
              </w:rPr>
            </w:pPr>
            <w:r w:rsidRPr="00C756E8">
              <w:rPr>
                <w:rFonts w:ascii="Times New Roman" w:hAnsi="Times New Roman" w:cs="Times New Roman"/>
              </w:rPr>
              <w:t xml:space="preserve">7. </w:t>
            </w:r>
            <w:r w:rsidR="00D4489A">
              <w:rPr>
                <w:rFonts w:ascii="Times New Roman" w:hAnsi="Times New Roman" w:cs="Times New Roman"/>
              </w:rPr>
              <w:t xml:space="preserve"> С</w:t>
            </w:r>
            <w:r>
              <w:rPr>
                <w:rFonts w:ascii="Times New Roman" w:hAnsi="Times New Roman" w:cs="Times New Roman"/>
              </w:rPr>
              <w:t>тручните активи се состануваат и соработуваат на задоволително ниво за проблемските прашања во училиштето.</w:t>
            </w:r>
          </w:p>
        </w:tc>
      </w:tr>
    </w:tbl>
    <w:p w:rsidR="00CF5CD5" w:rsidRDefault="00CF5CD5" w:rsidP="00CF5CD5">
      <w:pPr>
        <w:shd w:val="clear" w:color="auto" w:fill="FFFFFF" w:themeFill="background1"/>
        <w:rPr>
          <w:rFonts w:ascii="Times New Roman" w:hAnsi="Times New Roman" w:cs="Times New Roman"/>
          <w:b/>
          <w:i/>
        </w:rPr>
      </w:pPr>
    </w:p>
    <w:p w:rsidR="008F2405" w:rsidRDefault="008F2405" w:rsidP="00CF5CD5">
      <w:pPr>
        <w:shd w:val="clear" w:color="auto" w:fill="FFFFFF" w:themeFill="background1"/>
        <w:rPr>
          <w:rFonts w:ascii="Times New Roman" w:hAnsi="Times New Roman" w:cs="Times New Roman"/>
          <w:b/>
          <w:i/>
        </w:rPr>
      </w:pPr>
    </w:p>
    <w:p w:rsidR="008F2405" w:rsidRDefault="008F2405" w:rsidP="00CF5CD5">
      <w:pPr>
        <w:shd w:val="clear" w:color="auto" w:fill="FFFFFF" w:themeFill="background1"/>
        <w:rPr>
          <w:rFonts w:ascii="Times New Roman" w:hAnsi="Times New Roman" w:cs="Times New Roman"/>
          <w:b/>
          <w:i/>
        </w:rPr>
      </w:pPr>
    </w:p>
    <w:p w:rsidR="008F2405" w:rsidRDefault="008F2405" w:rsidP="00CF5CD5">
      <w:pPr>
        <w:shd w:val="clear" w:color="auto" w:fill="FFFFFF" w:themeFill="background1"/>
        <w:rPr>
          <w:rFonts w:ascii="Times New Roman" w:hAnsi="Times New Roman" w:cs="Times New Roman"/>
          <w:b/>
          <w:i/>
        </w:rPr>
      </w:pPr>
    </w:p>
    <w:p w:rsidR="008F2405" w:rsidRDefault="008F2405" w:rsidP="00CF5CD5">
      <w:pPr>
        <w:shd w:val="clear" w:color="auto" w:fill="FFFFFF" w:themeFill="background1"/>
        <w:rPr>
          <w:rFonts w:ascii="Times New Roman" w:hAnsi="Times New Roman" w:cs="Times New Roman"/>
          <w:b/>
          <w:i/>
        </w:rPr>
      </w:pPr>
    </w:p>
    <w:p w:rsidR="008F2405" w:rsidRDefault="008F2405" w:rsidP="00CF5CD5">
      <w:pPr>
        <w:shd w:val="clear" w:color="auto" w:fill="FFFFFF" w:themeFill="background1"/>
        <w:rPr>
          <w:rFonts w:ascii="Times New Roman" w:hAnsi="Times New Roman" w:cs="Times New Roman"/>
          <w:b/>
          <w:i/>
        </w:rPr>
      </w:pPr>
    </w:p>
    <w:p w:rsidR="008F2405" w:rsidRPr="008F2405" w:rsidRDefault="008F2405" w:rsidP="00CF5CD5">
      <w:pPr>
        <w:shd w:val="clear" w:color="auto" w:fill="FFFFFF" w:themeFill="background1"/>
        <w:rPr>
          <w:rFonts w:ascii="Times New Roman" w:hAnsi="Times New Roman" w:cs="Times New Roman"/>
          <w:b/>
          <w:i/>
        </w:rPr>
      </w:pPr>
    </w:p>
    <w:p w:rsidR="00CF5CD5" w:rsidRDefault="00CF5CD5" w:rsidP="00CF5CD5">
      <w:pPr>
        <w:shd w:val="clear" w:color="auto" w:fill="FFFFFF" w:themeFill="background1"/>
        <w:rPr>
          <w:rFonts w:ascii="Times New Roman" w:hAnsi="Times New Roman" w:cs="Times New Roman"/>
          <w:b/>
          <w:i/>
        </w:rPr>
      </w:pPr>
    </w:p>
    <w:p w:rsidR="009D32F2" w:rsidRPr="00CA74B4" w:rsidRDefault="009D32F2" w:rsidP="00CF5CD5">
      <w:pPr>
        <w:shd w:val="clear" w:color="auto" w:fill="FFFFFF" w:themeFill="background1"/>
        <w:rPr>
          <w:rFonts w:ascii="Times New Roman" w:hAnsi="Times New Roman" w:cs="Times New Roman"/>
          <w:b/>
          <w:i/>
        </w:rPr>
      </w:pPr>
    </w:p>
    <w:tbl>
      <w:tblPr>
        <w:tblStyle w:val="TableGrid"/>
        <w:tblW w:w="0" w:type="auto"/>
        <w:tblInd w:w="534" w:type="dxa"/>
        <w:tblLook w:val="04A0"/>
      </w:tblPr>
      <w:tblGrid>
        <w:gridCol w:w="14252"/>
      </w:tblGrid>
      <w:tr w:rsidR="00CF5CD5" w:rsidTr="00D40D98">
        <w:tc>
          <w:tcPr>
            <w:tcW w:w="14252" w:type="dxa"/>
          </w:tcPr>
          <w:p w:rsidR="00CF5CD5" w:rsidRDefault="00CF5CD5" w:rsidP="00D40D98">
            <w:pPr>
              <w:tabs>
                <w:tab w:val="left" w:pos="5320"/>
              </w:tabs>
              <w:spacing w:before="60" w:after="60"/>
              <w:rPr>
                <w:rFonts w:ascii="Times New Roman" w:hAnsi="Times New Roman" w:cs="Times New Roman"/>
                <w:lang w:val="en-US"/>
              </w:rPr>
            </w:pPr>
            <w:r w:rsidRPr="00DC3234">
              <w:rPr>
                <w:rFonts w:ascii="Times New Roman" w:hAnsi="Times New Roman" w:cs="Times New Roman"/>
                <w:b/>
                <w:color w:val="000000"/>
              </w:rPr>
              <w:lastRenderedPageBreak/>
              <w:t>РЕЗУЛТАТИ – Клучни јаки страни и слабости во училиштето</w:t>
            </w:r>
          </w:p>
        </w:tc>
      </w:tr>
      <w:tr w:rsidR="00CF5CD5" w:rsidTr="00D40D98">
        <w:tc>
          <w:tcPr>
            <w:tcW w:w="14252" w:type="dxa"/>
          </w:tcPr>
          <w:p w:rsidR="00CF5CD5" w:rsidRDefault="00CF5CD5" w:rsidP="00D40D98">
            <w:pPr>
              <w:tabs>
                <w:tab w:val="left" w:pos="6355"/>
              </w:tabs>
              <w:jc w:val="both"/>
              <w:rPr>
                <w:rFonts w:ascii="Times New Roman" w:hAnsi="Times New Roman" w:cs="Times New Roman"/>
                <w:b/>
                <w:color w:val="000000"/>
              </w:rPr>
            </w:pPr>
          </w:p>
          <w:p w:rsidR="00CF5CD5" w:rsidRPr="00DC3234" w:rsidRDefault="00CF5CD5" w:rsidP="00D40D98">
            <w:pPr>
              <w:tabs>
                <w:tab w:val="left" w:pos="6355"/>
              </w:tabs>
              <w:jc w:val="both"/>
              <w:rPr>
                <w:rFonts w:ascii="Times New Roman" w:hAnsi="Times New Roman" w:cs="Times New Roman"/>
                <w:b/>
                <w:color w:val="000000"/>
              </w:rPr>
            </w:pPr>
            <w:r w:rsidRPr="00DC3234">
              <w:rPr>
                <w:rFonts w:ascii="Times New Roman" w:hAnsi="Times New Roman" w:cs="Times New Roman"/>
                <w:b/>
                <w:color w:val="000000"/>
              </w:rPr>
              <w:t>КЛУЧНИ ЈАКИ СТРАНИ</w:t>
            </w:r>
          </w:p>
          <w:p w:rsidR="00CF5CD5" w:rsidRPr="00C756E8" w:rsidRDefault="00CF5CD5" w:rsidP="00D52D9A">
            <w:pPr>
              <w:pStyle w:val="ListParagraph"/>
              <w:numPr>
                <w:ilvl w:val="0"/>
                <w:numId w:val="33"/>
              </w:numPr>
              <w:shd w:val="clear" w:color="auto" w:fill="FFFFFF" w:themeFill="background1"/>
              <w:spacing w:after="0" w:line="240" w:lineRule="auto"/>
              <w:contextualSpacing w:val="0"/>
              <w:rPr>
                <w:rFonts w:ascii="Times New Roman" w:hAnsi="Times New Roman" w:cs="Times New Roman"/>
                <w:lang w:val="mk-MK"/>
              </w:rPr>
            </w:pPr>
            <w:r w:rsidRPr="00C756E8">
              <w:rPr>
                <w:rFonts w:ascii="Times New Roman" w:hAnsi="Times New Roman" w:cs="Times New Roman"/>
                <w:lang w:val="mk-MK"/>
              </w:rPr>
              <w:t>Наставниот кадар и стручните соработници, во согласност со нормативите се квалификувани и оспособени за непречено реализирање на воспитно образовната работа.</w:t>
            </w:r>
          </w:p>
          <w:p w:rsidR="00CF5CD5" w:rsidRPr="00C756E8" w:rsidRDefault="00CF5CD5" w:rsidP="00D52D9A">
            <w:pPr>
              <w:pStyle w:val="ListParagraph"/>
              <w:numPr>
                <w:ilvl w:val="0"/>
                <w:numId w:val="33"/>
              </w:numPr>
              <w:shd w:val="clear" w:color="auto" w:fill="FFFFFF" w:themeFill="background1"/>
              <w:spacing w:after="0" w:line="240" w:lineRule="auto"/>
              <w:contextualSpacing w:val="0"/>
              <w:rPr>
                <w:rFonts w:ascii="Times New Roman" w:hAnsi="Times New Roman" w:cs="Times New Roman"/>
                <w:lang w:val="mk-MK"/>
              </w:rPr>
            </w:pPr>
            <w:r w:rsidRPr="00C756E8">
              <w:rPr>
                <w:rFonts w:ascii="Times New Roman" w:hAnsi="Times New Roman" w:cs="Times New Roman"/>
                <w:lang w:val="mk-MK"/>
              </w:rPr>
              <w:t>Се применува  наученото од посетените едукации со што наставниот процес се подига на повисоко ниво.</w:t>
            </w:r>
          </w:p>
          <w:p w:rsidR="00CF5CD5" w:rsidRPr="001F1EA6" w:rsidRDefault="00CF5CD5" w:rsidP="00D52D9A">
            <w:pPr>
              <w:pStyle w:val="ListParagraph"/>
              <w:numPr>
                <w:ilvl w:val="0"/>
                <w:numId w:val="33"/>
              </w:numPr>
              <w:shd w:val="clear" w:color="auto" w:fill="FFFFFF" w:themeFill="background1"/>
              <w:spacing w:after="0" w:line="240" w:lineRule="auto"/>
              <w:contextualSpacing w:val="0"/>
              <w:jc w:val="both"/>
              <w:rPr>
                <w:rFonts w:ascii="Times New Roman" w:hAnsi="Times New Roman" w:cs="Times New Roman"/>
                <w:lang w:val="mk-MK"/>
              </w:rPr>
            </w:pPr>
            <w:r>
              <w:rPr>
                <w:rFonts w:ascii="Times New Roman" w:hAnsi="Times New Roman" w:cs="Times New Roman"/>
                <w:lang w:val="mk-MK"/>
              </w:rPr>
              <w:t>Стручните соработници покажуваат подготвеност за соработка во однос на сите сегменти  на оваа проблематика.</w:t>
            </w:r>
            <w:r w:rsidRPr="001F1EA6">
              <w:rPr>
                <w:rFonts w:ascii="Times New Roman" w:hAnsi="Times New Roman" w:cs="Times New Roman"/>
                <w:lang w:val="mk-MK"/>
              </w:rPr>
              <w:t>.</w:t>
            </w:r>
          </w:p>
          <w:p w:rsidR="00CF5CD5" w:rsidRPr="00C756E8" w:rsidRDefault="00CF5CD5" w:rsidP="00D52D9A">
            <w:pPr>
              <w:pStyle w:val="ListParagraph"/>
              <w:numPr>
                <w:ilvl w:val="0"/>
                <w:numId w:val="33"/>
              </w:numPr>
              <w:shd w:val="clear" w:color="auto" w:fill="FFFFFF" w:themeFill="background1"/>
              <w:suppressAutoHyphens/>
              <w:spacing w:after="0" w:line="240" w:lineRule="auto"/>
              <w:contextualSpacing w:val="0"/>
              <w:jc w:val="both"/>
              <w:rPr>
                <w:rFonts w:ascii="Times New Roman" w:hAnsi="Times New Roman" w:cs="Times New Roman"/>
                <w:lang w:val="mk-MK"/>
              </w:rPr>
            </w:pPr>
            <w:r w:rsidRPr="00C756E8">
              <w:rPr>
                <w:rFonts w:ascii="Times New Roman" w:hAnsi="Times New Roman" w:cs="Times New Roman"/>
                <w:lang w:val="mk-MK"/>
              </w:rPr>
              <w:t>Најголем број од воспитно-образовниот персонал редовно ги посетува обуките, семинарите,</w:t>
            </w:r>
            <w:r>
              <w:rPr>
                <w:rFonts w:ascii="Times New Roman" w:hAnsi="Times New Roman" w:cs="Times New Roman"/>
                <w:lang w:val="mk-MK"/>
              </w:rPr>
              <w:t xml:space="preserve"> вебинарите,</w:t>
            </w:r>
            <w:r w:rsidRPr="00C756E8">
              <w:rPr>
                <w:rFonts w:ascii="Times New Roman" w:hAnsi="Times New Roman" w:cs="Times New Roman"/>
                <w:lang w:val="mk-MK"/>
              </w:rPr>
              <w:t xml:space="preserve"> работилниците и сл. кои ги организираат соодветни образовни институции.</w:t>
            </w:r>
          </w:p>
          <w:p w:rsidR="00CF5CD5" w:rsidRPr="00C756E8" w:rsidRDefault="00CF5CD5" w:rsidP="00D52D9A">
            <w:pPr>
              <w:pStyle w:val="ListParagraph"/>
              <w:numPr>
                <w:ilvl w:val="0"/>
                <w:numId w:val="33"/>
              </w:numPr>
              <w:shd w:val="clear" w:color="auto" w:fill="FFFFFF" w:themeFill="background1"/>
              <w:suppressAutoHyphens/>
              <w:spacing w:after="0" w:line="240" w:lineRule="auto"/>
              <w:contextualSpacing w:val="0"/>
              <w:jc w:val="both"/>
              <w:rPr>
                <w:rFonts w:ascii="Times New Roman" w:hAnsi="Times New Roman" w:cs="Times New Roman"/>
                <w:lang w:val="mk-MK"/>
              </w:rPr>
            </w:pPr>
            <w:r w:rsidRPr="00C756E8">
              <w:rPr>
                <w:rFonts w:ascii="Times New Roman" w:hAnsi="Times New Roman" w:cs="Times New Roman"/>
                <w:lang w:val="mk-MK"/>
              </w:rPr>
              <w:t>Училиштето води соодветна грижа за работата на наставниците и стручните соработници-приправници.</w:t>
            </w:r>
          </w:p>
          <w:p w:rsidR="00CF5CD5" w:rsidRDefault="00CF5CD5" w:rsidP="00D40D98">
            <w:pPr>
              <w:tabs>
                <w:tab w:val="left" w:pos="5320"/>
              </w:tabs>
              <w:rPr>
                <w:rFonts w:ascii="Times New Roman" w:hAnsi="Times New Roman" w:cs="Times New Roman"/>
                <w:lang w:val="en-US"/>
              </w:rPr>
            </w:pPr>
          </w:p>
        </w:tc>
      </w:tr>
      <w:tr w:rsidR="00CF5CD5" w:rsidTr="00D40D98">
        <w:tc>
          <w:tcPr>
            <w:tcW w:w="14252" w:type="dxa"/>
          </w:tcPr>
          <w:p w:rsidR="00CF5CD5" w:rsidRDefault="00CF5CD5" w:rsidP="00D40D98">
            <w:pPr>
              <w:tabs>
                <w:tab w:val="left" w:pos="6355"/>
              </w:tabs>
              <w:jc w:val="both"/>
              <w:rPr>
                <w:rFonts w:ascii="Times New Roman" w:hAnsi="Times New Roman" w:cs="Times New Roman"/>
                <w:b/>
                <w:color w:val="000000"/>
              </w:rPr>
            </w:pPr>
          </w:p>
          <w:p w:rsidR="00CF5CD5" w:rsidRPr="00DC3234" w:rsidRDefault="00CF5CD5" w:rsidP="00D40D98">
            <w:pPr>
              <w:tabs>
                <w:tab w:val="left" w:pos="6355"/>
              </w:tabs>
              <w:jc w:val="both"/>
              <w:rPr>
                <w:rFonts w:ascii="Times New Roman" w:hAnsi="Times New Roman" w:cs="Times New Roman"/>
                <w:b/>
                <w:color w:val="000000"/>
              </w:rPr>
            </w:pPr>
            <w:r w:rsidRPr="00DC3234">
              <w:rPr>
                <w:rFonts w:ascii="Times New Roman" w:hAnsi="Times New Roman" w:cs="Times New Roman"/>
                <w:b/>
                <w:color w:val="000000"/>
              </w:rPr>
              <w:t>СЛАБИ СТРАНИ</w:t>
            </w:r>
          </w:p>
          <w:p w:rsidR="00CF5CD5" w:rsidRPr="00C756E8" w:rsidRDefault="00CF5CD5" w:rsidP="00D52D9A">
            <w:pPr>
              <w:pStyle w:val="ListParagraph"/>
              <w:numPr>
                <w:ilvl w:val="0"/>
                <w:numId w:val="34"/>
              </w:numPr>
              <w:shd w:val="clear" w:color="auto" w:fill="FFFFFF" w:themeFill="background1"/>
              <w:spacing w:after="0" w:line="240" w:lineRule="auto"/>
              <w:contextualSpacing w:val="0"/>
              <w:rPr>
                <w:rFonts w:ascii="Times New Roman" w:hAnsi="Times New Roman" w:cs="Times New Roman"/>
                <w:lang w:val="mk-MK"/>
              </w:rPr>
            </w:pPr>
            <w:r w:rsidRPr="00C756E8">
              <w:rPr>
                <w:rFonts w:ascii="Times New Roman" w:hAnsi="Times New Roman" w:cs="Times New Roman"/>
                <w:lang w:val="mk-MK"/>
              </w:rPr>
              <w:t>Недоволно организирани и реализирани нагледни часови од воспитно-образовниот кадар.</w:t>
            </w:r>
          </w:p>
          <w:p w:rsidR="00CF5CD5" w:rsidRPr="00C756E8" w:rsidRDefault="00CF5CD5" w:rsidP="00D52D9A">
            <w:pPr>
              <w:pStyle w:val="ListParagraph"/>
              <w:numPr>
                <w:ilvl w:val="0"/>
                <w:numId w:val="34"/>
              </w:numPr>
              <w:shd w:val="clear" w:color="auto" w:fill="FFFFFF" w:themeFill="background1"/>
              <w:spacing w:after="0" w:line="240" w:lineRule="auto"/>
              <w:contextualSpacing w:val="0"/>
              <w:rPr>
                <w:rFonts w:ascii="Times New Roman" w:hAnsi="Times New Roman" w:cs="Times New Roman"/>
                <w:lang w:val="mk-MK"/>
              </w:rPr>
            </w:pPr>
            <w:r w:rsidRPr="00C756E8">
              <w:rPr>
                <w:rFonts w:ascii="Times New Roman" w:hAnsi="Times New Roman" w:cs="Times New Roman"/>
                <w:lang w:val="mk-MK"/>
              </w:rPr>
              <w:t>Поголемиот број од лаптоп и десктоп компјутерите што се користат во одделенска и предметна настава се  дотраени.</w:t>
            </w:r>
          </w:p>
          <w:p w:rsidR="00CF5CD5" w:rsidRPr="00F247BF" w:rsidRDefault="00CF5CD5" w:rsidP="00D52D9A">
            <w:pPr>
              <w:pStyle w:val="ListParagraph"/>
              <w:numPr>
                <w:ilvl w:val="0"/>
                <w:numId w:val="34"/>
              </w:numPr>
              <w:shd w:val="clear" w:color="auto" w:fill="FFFFFF" w:themeFill="background1"/>
              <w:spacing w:after="0" w:line="100" w:lineRule="atLeast"/>
              <w:rPr>
                <w:rFonts w:ascii="Times New Roman" w:hAnsi="Times New Roman" w:cs="Times New Roman"/>
              </w:rPr>
            </w:pPr>
            <w:r w:rsidRPr="009172CE">
              <w:rPr>
                <w:rFonts w:ascii="Times New Roman" w:hAnsi="Times New Roman" w:cs="Times New Roman"/>
              </w:rPr>
              <w:t>Потребно е</w:t>
            </w:r>
            <w:r w:rsidR="002544FF">
              <w:rPr>
                <w:rFonts w:ascii="Times New Roman" w:hAnsi="Times New Roman" w:cs="Times New Roman"/>
                <w:lang w:val="mk-MK"/>
              </w:rPr>
              <w:t xml:space="preserve"> континуирано </w:t>
            </w:r>
            <w:r w:rsidR="002544FF">
              <w:rPr>
                <w:rFonts w:ascii="Times New Roman" w:hAnsi="Times New Roman" w:cs="Times New Roman"/>
              </w:rPr>
              <w:t xml:space="preserve"> да се обезбед</w:t>
            </w:r>
            <w:r w:rsidR="002544FF">
              <w:rPr>
                <w:rFonts w:ascii="Times New Roman" w:hAnsi="Times New Roman" w:cs="Times New Roman"/>
                <w:lang w:val="mk-MK"/>
              </w:rPr>
              <w:t>ува</w:t>
            </w:r>
            <w:r w:rsidRPr="009172CE">
              <w:rPr>
                <w:rFonts w:ascii="Times New Roman" w:hAnsi="Times New Roman" w:cs="Times New Roman"/>
              </w:rPr>
              <w:t xml:space="preserve"> доволно издржлива интернет мрежа</w:t>
            </w:r>
            <w:r w:rsidR="002544FF">
              <w:rPr>
                <w:rFonts w:ascii="Times New Roman" w:hAnsi="Times New Roman" w:cs="Times New Roman"/>
                <w:lang w:val="mk-MK"/>
              </w:rPr>
              <w:t>.</w:t>
            </w:r>
          </w:p>
        </w:tc>
      </w:tr>
    </w:tbl>
    <w:p w:rsidR="00CF5CD5" w:rsidRPr="00BB4B01" w:rsidRDefault="00CF5CD5" w:rsidP="00CF5CD5">
      <w:pPr>
        <w:shd w:val="clear" w:color="auto" w:fill="FFFFFF" w:themeFill="background1"/>
        <w:spacing w:after="0" w:line="100" w:lineRule="atLeast"/>
        <w:rPr>
          <w:rFonts w:ascii="Times New Roman" w:hAnsi="Times New Roman" w:cs="Times New Roman"/>
          <w:b/>
        </w:rPr>
      </w:pPr>
    </w:p>
    <w:p w:rsidR="00CF5CD5" w:rsidRDefault="00CF5CD5" w:rsidP="00CF5CD5">
      <w:pPr>
        <w:shd w:val="clear" w:color="auto" w:fill="FFFFFF" w:themeFill="background1"/>
        <w:spacing w:after="0" w:line="100" w:lineRule="atLeast"/>
        <w:rPr>
          <w:rFonts w:ascii="Times New Roman" w:hAnsi="Times New Roman" w:cs="Times New Roman"/>
          <w:b/>
        </w:rPr>
      </w:pPr>
    </w:p>
    <w:p w:rsidR="008F2405" w:rsidRDefault="008F2405" w:rsidP="00CF5CD5">
      <w:pPr>
        <w:shd w:val="clear" w:color="auto" w:fill="FFFFFF" w:themeFill="background1"/>
        <w:spacing w:after="0" w:line="100" w:lineRule="atLeast"/>
        <w:rPr>
          <w:rFonts w:ascii="Times New Roman" w:hAnsi="Times New Roman" w:cs="Times New Roman"/>
          <w:b/>
        </w:rPr>
      </w:pPr>
    </w:p>
    <w:p w:rsidR="008F2405" w:rsidRDefault="008F2405" w:rsidP="00CF5CD5">
      <w:pPr>
        <w:shd w:val="clear" w:color="auto" w:fill="FFFFFF" w:themeFill="background1"/>
        <w:spacing w:after="0" w:line="100" w:lineRule="atLeast"/>
        <w:rPr>
          <w:rFonts w:ascii="Times New Roman" w:hAnsi="Times New Roman" w:cs="Times New Roman"/>
          <w:b/>
        </w:rPr>
      </w:pPr>
    </w:p>
    <w:p w:rsidR="008F2405" w:rsidRDefault="008F2405" w:rsidP="00CF5CD5">
      <w:pPr>
        <w:shd w:val="clear" w:color="auto" w:fill="FFFFFF" w:themeFill="background1"/>
        <w:spacing w:after="0" w:line="100" w:lineRule="atLeast"/>
        <w:rPr>
          <w:rFonts w:ascii="Times New Roman" w:hAnsi="Times New Roman" w:cs="Times New Roman"/>
          <w:b/>
        </w:rPr>
      </w:pPr>
    </w:p>
    <w:p w:rsidR="008F2405" w:rsidRDefault="008F2405" w:rsidP="00CF5CD5">
      <w:pPr>
        <w:shd w:val="clear" w:color="auto" w:fill="FFFFFF" w:themeFill="background1"/>
        <w:spacing w:after="0" w:line="100" w:lineRule="atLeast"/>
        <w:rPr>
          <w:rFonts w:ascii="Times New Roman" w:hAnsi="Times New Roman" w:cs="Times New Roman"/>
          <w:b/>
        </w:rPr>
      </w:pPr>
    </w:p>
    <w:p w:rsidR="008F2405" w:rsidRDefault="008F2405" w:rsidP="00CF5CD5">
      <w:pPr>
        <w:shd w:val="clear" w:color="auto" w:fill="FFFFFF" w:themeFill="background1"/>
        <w:spacing w:after="0" w:line="100" w:lineRule="atLeast"/>
        <w:rPr>
          <w:rFonts w:ascii="Times New Roman" w:hAnsi="Times New Roman" w:cs="Times New Roman"/>
          <w:b/>
        </w:rPr>
      </w:pPr>
    </w:p>
    <w:p w:rsidR="008F2405" w:rsidRDefault="008F2405" w:rsidP="00CF5CD5">
      <w:pPr>
        <w:shd w:val="clear" w:color="auto" w:fill="FFFFFF" w:themeFill="background1"/>
        <w:spacing w:after="0" w:line="100" w:lineRule="atLeast"/>
        <w:rPr>
          <w:rFonts w:ascii="Times New Roman" w:hAnsi="Times New Roman" w:cs="Times New Roman"/>
          <w:b/>
        </w:rPr>
      </w:pPr>
    </w:p>
    <w:p w:rsidR="008F2405" w:rsidRDefault="008F2405" w:rsidP="00CF5CD5">
      <w:pPr>
        <w:shd w:val="clear" w:color="auto" w:fill="FFFFFF" w:themeFill="background1"/>
        <w:spacing w:after="0" w:line="100" w:lineRule="atLeast"/>
        <w:rPr>
          <w:rFonts w:ascii="Times New Roman" w:hAnsi="Times New Roman" w:cs="Times New Roman"/>
          <w:b/>
        </w:rPr>
      </w:pPr>
    </w:p>
    <w:p w:rsidR="008F2405" w:rsidRDefault="008F2405" w:rsidP="00CF5CD5">
      <w:pPr>
        <w:shd w:val="clear" w:color="auto" w:fill="FFFFFF" w:themeFill="background1"/>
        <w:spacing w:after="0" w:line="100" w:lineRule="atLeast"/>
        <w:rPr>
          <w:rFonts w:ascii="Times New Roman" w:hAnsi="Times New Roman" w:cs="Times New Roman"/>
          <w:b/>
        </w:rPr>
      </w:pPr>
    </w:p>
    <w:p w:rsidR="008F2405" w:rsidRDefault="008F2405" w:rsidP="00CF5CD5">
      <w:pPr>
        <w:shd w:val="clear" w:color="auto" w:fill="FFFFFF" w:themeFill="background1"/>
        <w:spacing w:after="0" w:line="100" w:lineRule="atLeast"/>
        <w:rPr>
          <w:rFonts w:ascii="Times New Roman" w:hAnsi="Times New Roman" w:cs="Times New Roman"/>
          <w:b/>
        </w:rPr>
      </w:pPr>
    </w:p>
    <w:p w:rsidR="008F2405" w:rsidRDefault="008F2405" w:rsidP="00CF5CD5">
      <w:pPr>
        <w:shd w:val="clear" w:color="auto" w:fill="FFFFFF" w:themeFill="background1"/>
        <w:spacing w:after="0" w:line="100" w:lineRule="atLeast"/>
        <w:rPr>
          <w:rFonts w:ascii="Times New Roman" w:hAnsi="Times New Roman" w:cs="Times New Roman"/>
          <w:b/>
        </w:rPr>
      </w:pPr>
    </w:p>
    <w:p w:rsidR="008F2405" w:rsidRDefault="008F2405" w:rsidP="00CF5CD5">
      <w:pPr>
        <w:shd w:val="clear" w:color="auto" w:fill="FFFFFF" w:themeFill="background1"/>
        <w:spacing w:after="0" w:line="100" w:lineRule="atLeast"/>
        <w:rPr>
          <w:rFonts w:ascii="Times New Roman" w:hAnsi="Times New Roman" w:cs="Times New Roman"/>
          <w:b/>
        </w:rPr>
      </w:pPr>
    </w:p>
    <w:p w:rsidR="008F2405" w:rsidRDefault="008F2405" w:rsidP="00CF5CD5">
      <w:pPr>
        <w:shd w:val="clear" w:color="auto" w:fill="FFFFFF" w:themeFill="background1"/>
        <w:spacing w:after="0" w:line="100" w:lineRule="atLeast"/>
        <w:rPr>
          <w:rFonts w:ascii="Times New Roman" w:hAnsi="Times New Roman" w:cs="Times New Roman"/>
          <w:b/>
        </w:rPr>
      </w:pPr>
    </w:p>
    <w:p w:rsidR="008F2405" w:rsidRDefault="008F2405" w:rsidP="00CF5CD5">
      <w:pPr>
        <w:shd w:val="clear" w:color="auto" w:fill="FFFFFF" w:themeFill="background1"/>
        <w:spacing w:after="0" w:line="100" w:lineRule="atLeast"/>
        <w:rPr>
          <w:rFonts w:ascii="Times New Roman" w:hAnsi="Times New Roman" w:cs="Times New Roman"/>
          <w:b/>
        </w:rPr>
      </w:pPr>
    </w:p>
    <w:p w:rsidR="008F2405" w:rsidRDefault="008F2405" w:rsidP="00CF5CD5">
      <w:pPr>
        <w:shd w:val="clear" w:color="auto" w:fill="FFFFFF" w:themeFill="background1"/>
        <w:spacing w:after="0" w:line="100" w:lineRule="atLeast"/>
        <w:rPr>
          <w:rFonts w:ascii="Times New Roman" w:hAnsi="Times New Roman" w:cs="Times New Roman"/>
          <w:b/>
        </w:rPr>
      </w:pPr>
    </w:p>
    <w:p w:rsidR="008F2405" w:rsidRDefault="008F2405" w:rsidP="00CF5CD5">
      <w:pPr>
        <w:shd w:val="clear" w:color="auto" w:fill="FFFFFF" w:themeFill="background1"/>
        <w:spacing w:after="0" w:line="100" w:lineRule="atLeast"/>
        <w:rPr>
          <w:rFonts w:ascii="Times New Roman" w:hAnsi="Times New Roman" w:cs="Times New Roman"/>
          <w:b/>
        </w:rPr>
      </w:pPr>
    </w:p>
    <w:p w:rsidR="008F2405" w:rsidRDefault="008F2405" w:rsidP="00CF5CD5">
      <w:pPr>
        <w:shd w:val="clear" w:color="auto" w:fill="FFFFFF" w:themeFill="background1"/>
        <w:spacing w:after="0" w:line="100" w:lineRule="atLeast"/>
        <w:rPr>
          <w:rFonts w:ascii="Times New Roman" w:hAnsi="Times New Roman" w:cs="Times New Roman"/>
          <w:b/>
        </w:rPr>
      </w:pPr>
    </w:p>
    <w:p w:rsidR="00D6771F" w:rsidRDefault="00D6771F" w:rsidP="00CF5CD5">
      <w:pPr>
        <w:shd w:val="clear" w:color="auto" w:fill="FFFFFF" w:themeFill="background1"/>
        <w:spacing w:after="0" w:line="100" w:lineRule="atLeast"/>
        <w:rPr>
          <w:rFonts w:ascii="Times New Roman" w:hAnsi="Times New Roman" w:cs="Times New Roman"/>
          <w:b/>
        </w:rPr>
      </w:pPr>
    </w:p>
    <w:p w:rsidR="00CF5CD5" w:rsidRDefault="00CF5CD5" w:rsidP="00CF5CD5">
      <w:pPr>
        <w:shd w:val="clear" w:color="auto" w:fill="FFFFFF" w:themeFill="background1"/>
        <w:spacing w:after="0" w:line="100" w:lineRule="atLeast"/>
        <w:rPr>
          <w:rFonts w:ascii="Times New Roman" w:hAnsi="Times New Roman" w:cs="Times New Roman"/>
          <w:b/>
        </w:rPr>
      </w:pPr>
    </w:p>
    <w:p w:rsidR="00CF5CD5" w:rsidRPr="001674EB" w:rsidRDefault="00CF5CD5" w:rsidP="00CF5CD5">
      <w:pPr>
        <w:shd w:val="clear" w:color="auto" w:fill="FFFFFF" w:themeFill="background1"/>
        <w:spacing w:after="0" w:line="100" w:lineRule="atLeast"/>
        <w:rPr>
          <w:rFonts w:ascii="Times New Roman" w:hAnsi="Times New Roman" w:cs="Times New Roman"/>
          <w:b/>
        </w:rPr>
      </w:pPr>
    </w:p>
    <w:p w:rsidR="00CF5CD5" w:rsidRPr="00C756E8" w:rsidRDefault="00CF5CD5" w:rsidP="008F2405">
      <w:pPr>
        <w:shd w:val="clear" w:color="auto" w:fill="FFFFFF" w:themeFill="background1"/>
        <w:spacing w:after="0" w:line="100" w:lineRule="atLeast"/>
        <w:jc w:val="center"/>
        <w:rPr>
          <w:rFonts w:ascii="Times New Roman" w:hAnsi="Times New Roman" w:cs="Times New Roman"/>
          <w:b/>
        </w:rPr>
      </w:pPr>
      <w:r w:rsidRPr="00C756E8">
        <w:rPr>
          <w:rFonts w:ascii="Times New Roman" w:hAnsi="Times New Roman" w:cs="Times New Roman"/>
          <w:b/>
        </w:rPr>
        <w:lastRenderedPageBreak/>
        <w:t>ПРИЛОЗИ</w:t>
      </w:r>
    </w:p>
    <w:p w:rsidR="00CF5CD5" w:rsidRPr="00C756E8" w:rsidRDefault="00CF5CD5" w:rsidP="008F2405">
      <w:pPr>
        <w:shd w:val="clear" w:color="auto" w:fill="FFFFFF" w:themeFill="background1"/>
        <w:jc w:val="center"/>
        <w:rPr>
          <w:rFonts w:ascii="Times New Roman" w:hAnsi="Times New Roman" w:cs="Times New Roman"/>
          <w:b/>
        </w:rPr>
      </w:pPr>
      <w:r w:rsidRPr="00C756E8">
        <w:rPr>
          <w:rFonts w:ascii="Times New Roman" w:hAnsi="Times New Roman" w:cs="Times New Roman"/>
          <w:b/>
        </w:rPr>
        <w:t>Подрачје 3.0 ПРОФЕСИОНАЛЕН РАЗВОЈ НА НАСТАВНИЦИТЕ, СТРУЧНИТЕ СОРАБОТНИЦИ И РАКОВОДНИОТ КАДАР</w:t>
      </w:r>
    </w:p>
    <w:p w:rsidR="00CF5CD5" w:rsidRPr="00C756E8" w:rsidRDefault="00CF5CD5" w:rsidP="00CF5CD5">
      <w:pPr>
        <w:shd w:val="clear" w:color="auto" w:fill="FFFFFF" w:themeFill="background1"/>
        <w:jc w:val="center"/>
        <w:rPr>
          <w:rFonts w:ascii="Times New Roman" w:hAnsi="Times New Roman" w:cs="Times New Roman"/>
          <w:b/>
        </w:rPr>
      </w:pPr>
      <w:r w:rsidRPr="00C756E8">
        <w:rPr>
          <w:rFonts w:ascii="Times New Roman" w:hAnsi="Times New Roman" w:cs="Times New Roman"/>
          <w:b/>
        </w:rPr>
        <w:t>Табела 1</w:t>
      </w:r>
    </w:p>
    <w:p w:rsidR="00CF5CD5" w:rsidRDefault="00CF5CD5" w:rsidP="00CF5CD5">
      <w:pPr>
        <w:shd w:val="clear" w:color="auto" w:fill="FFFFFF" w:themeFill="background1"/>
        <w:jc w:val="center"/>
        <w:rPr>
          <w:rFonts w:ascii="Times New Roman" w:hAnsi="Times New Roman" w:cs="Times New Roman"/>
          <w:b/>
        </w:rPr>
      </w:pPr>
      <w:r w:rsidRPr="00C756E8">
        <w:rPr>
          <w:rFonts w:ascii="Times New Roman" w:hAnsi="Times New Roman" w:cs="Times New Roman"/>
          <w:b/>
        </w:rPr>
        <w:t>Реализирани обуки, семинари, работилници и конференции.</w:t>
      </w:r>
    </w:p>
    <w:p w:rsidR="00CF5CD5" w:rsidRPr="001674EB" w:rsidRDefault="00CF5CD5" w:rsidP="00CF5CD5">
      <w:pPr>
        <w:pBdr>
          <w:top w:val="single" w:sz="4" w:space="0" w:color="auto"/>
          <w:bottom w:val="single" w:sz="4" w:space="1" w:color="auto"/>
          <w:between w:val="single" w:sz="4" w:space="0" w:color="auto"/>
          <w:bar w:val="single" w:sz="4" w:color="auto"/>
        </w:pBdr>
        <w:shd w:val="clear" w:color="auto" w:fill="FFFFFF" w:themeFill="background1"/>
        <w:ind w:firstLine="612"/>
        <w:rPr>
          <w:rFonts w:ascii="Times New Roman" w:hAnsi="Times New Roman" w:cs="Times New Roman"/>
          <w:b/>
          <w:color w:val="000000" w:themeColor="text1"/>
        </w:rPr>
      </w:pPr>
      <w:r w:rsidRPr="001674EB">
        <w:rPr>
          <w:rFonts w:ascii="Times New Roman" w:hAnsi="Times New Roman" w:cs="Times New Roman"/>
          <w:b/>
          <w:color w:val="000000" w:themeColor="text1"/>
        </w:rPr>
        <w:t>Во учебна 2021/22 година беа реализирани следниве обуки:</w:t>
      </w:r>
    </w:p>
    <w:p w:rsidR="00CF5CD5" w:rsidRDefault="00CF5CD5" w:rsidP="00CF5CD5">
      <w:pPr>
        <w:pBdr>
          <w:top w:val="single" w:sz="4" w:space="3"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ind w:firstLine="612"/>
        <w:jc w:val="both"/>
        <w:rPr>
          <w:rFonts w:ascii="Times New Roman" w:hAnsi="Times New Roman" w:cs="Times New Roman"/>
        </w:rPr>
      </w:pPr>
      <w:r>
        <w:rPr>
          <w:rFonts w:ascii="Times New Roman" w:hAnsi="Times New Roman" w:cs="Times New Roman"/>
        </w:rPr>
        <w:t>1. Обука за ESARU (30.9-1.10 2021 год.),  посетена од Милена Петковска, проф. по англиски јазик и Оливера Салтировска, проф. по англиски јазик;</w:t>
      </w:r>
    </w:p>
    <w:p w:rsidR="00CF5CD5" w:rsidRDefault="00CF5CD5" w:rsidP="00CF5CD5">
      <w:pPr>
        <w:pBdr>
          <w:top w:val="single" w:sz="4" w:space="3"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ind w:firstLine="612"/>
        <w:jc w:val="both"/>
        <w:rPr>
          <w:rFonts w:ascii="Times New Roman" w:hAnsi="Times New Roman" w:cs="Times New Roman"/>
        </w:rPr>
      </w:pPr>
      <w:r>
        <w:rPr>
          <w:rFonts w:ascii="Times New Roman" w:hAnsi="Times New Roman" w:cs="Times New Roman"/>
        </w:rPr>
        <w:t>2.Вебинар од БРО- Превртена училница (октомври 2021) за сите наставници од одделенска и предметна настава и членовите од стручна служба;</w:t>
      </w:r>
    </w:p>
    <w:p w:rsidR="00CF5CD5" w:rsidRDefault="00CF5CD5" w:rsidP="00CF5CD5">
      <w:pPr>
        <w:pBdr>
          <w:top w:val="single" w:sz="4" w:space="3"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ind w:firstLine="612"/>
        <w:jc w:val="both"/>
        <w:rPr>
          <w:rFonts w:ascii="Times New Roman" w:hAnsi="Times New Roman" w:cs="Times New Roman"/>
        </w:rPr>
      </w:pPr>
      <w:r>
        <w:rPr>
          <w:rFonts w:ascii="Times New Roman" w:hAnsi="Times New Roman" w:cs="Times New Roman"/>
        </w:rPr>
        <w:t>3, Обука за безбедност при работа (октомври 2021) сите наставници, педагог и технички персонал;</w:t>
      </w:r>
    </w:p>
    <w:p w:rsidR="00CF5CD5" w:rsidRDefault="00CF5CD5" w:rsidP="00CF5CD5">
      <w:pPr>
        <w:pBdr>
          <w:top w:val="single" w:sz="4" w:space="3"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ind w:firstLine="612"/>
        <w:jc w:val="both"/>
        <w:rPr>
          <w:rFonts w:ascii="Times New Roman" w:hAnsi="Times New Roman" w:cs="Times New Roman"/>
        </w:rPr>
      </w:pPr>
      <w:r>
        <w:rPr>
          <w:rFonts w:ascii="Times New Roman" w:hAnsi="Times New Roman" w:cs="Times New Roman"/>
        </w:rPr>
        <w:t>4.Вебинар од БРО- Оценување за време на хибридна настава- креирање рубрики- формативно оценување (ноември 2021),  за сите наставници од одделенска и предметна настава и членовите од стручна служба;</w:t>
      </w:r>
    </w:p>
    <w:p w:rsidR="00CF5CD5" w:rsidRDefault="00CF5CD5" w:rsidP="00CF5C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ind w:firstLine="612"/>
        <w:jc w:val="both"/>
        <w:rPr>
          <w:rFonts w:ascii="Times New Roman" w:hAnsi="Times New Roman" w:cs="Times New Roman"/>
        </w:rPr>
      </w:pPr>
      <w:r>
        <w:rPr>
          <w:rFonts w:ascii="Times New Roman" w:hAnsi="Times New Roman" w:cs="Times New Roman"/>
        </w:rPr>
        <w:t>5. Вебинар од БРО- Како да се воведат целите за одржлив развој во наставата- практични примери иа активности (ноември 2021), за сите наставници од одделенска и предметна настава и членовите од стручна служба</w:t>
      </w:r>
    </w:p>
    <w:p w:rsidR="00CF5CD5" w:rsidRDefault="00CF5CD5" w:rsidP="00CF5C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ind w:firstLine="612"/>
        <w:jc w:val="both"/>
        <w:rPr>
          <w:rFonts w:ascii="Times New Roman" w:hAnsi="Times New Roman" w:cs="Times New Roman"/>
        </w:rPr>
      </w:pPr>
      <w:r>
        <w:rPr>
          <w:rFonts w:ascii="Times New Roman" w:hAnsi="Times New Roman" w:cs="Times New Roman"/>
        </w:rPr>
        <w:t>6. Вебинар од БРО- Интердисциплинарен пристап во наставата за климатските промени (ноември 2021), за сите наставници од одделенска и предметна настава и членовите од стручна служба</w:t>
      </w:r>
    </w:p>
    <w:p w:rsidR="00CF5CD5" w:rsidRPr="003223BF" w:rsidRDefault="00CF5CD5" w:rsidP="00CF5C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ind w:firstLine="612"/>
        <w:jc w:val="both"/>
        <w:rPr>
          <w:rFonts w:ascii="Times New Roman" w:hAnsi="Times New Roman" w:cs="Times New Roman"/>
        </w:rPr>
      </w:pPr>
      <w:r>
        <w:rPr>
          <w:rFonts w:ascii="Times New Roman" w:hAnsi="Times New Roman" w:cs="Times New Roman"/>
        </w:rPr>
        <w:t>7. Вебинар од БРО- Креативно учење преку игра за предучилишно и основно образование (ноември 2021), за сите наставници од одделенска и предметна настава и членовите од стручна служба</w:t>
      </w:r>
    </w:p>
    <w:p w:rsidR="00CF5CD5" w:rsidRDefault="00CF5CD5" w:rsidP="00CF5C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jc w:val="both"/>
        <w:rPr>
          <w:rFonts w:ascii="Times New Roman" w:hAnsi="Times New Roman" w:cs="Times New Roman"/>
        </w:rPr>
      </w:pPr>
      <w:r>
        <w:rPr>
          <w:rFonts w:ascii="Times New Roman" w:hAnsi="Times New Roman" w:cs="Times New Roman"/>
        </w:rPr>
        <w:t xml:space="preserve">            8. Обука од БРО „Трговија со луѓе“ на 25.11.2021 година  од предавач Ваљбона Камбери за членовите на стручна служба и директор;</w:t>
      </w:r>
    </w:p>
    <w:p w:rsidR="00CF5CD5" w:rsidRDefault="00CF5CD5" w:rsidP="00CF5C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jc w:val="both"/>
        <w:rPr>
          <w:rFonts w:ascii="Times New Roman" w:hAnsi="Times New Roman" w:cs="Times New Roman"/>
        </w:rPr>
      </w:pPr>
      <w:r>
        <w:rPr>
          <w:rFonts w:ascii="Times New Roman" w:hAnsi="Times New Roman" w:cs="Times New Roman"/>
        </w:rPr>
        <w:t xml:space="preserve">            9. Вебинар од БРО- Училишна клима и курикулум (декември 2021 година), за сите наставници од одделенска и предметна настава и членовите од стручна служба</w:t>
      </w:r>
    </w:p>
    <w:p w:rsidR="00CF5CD5" w:rsidRDefault="00CF5CD5" w:rsidP="00CF5C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jc w:val="both"/>
        <w:rPr>
          <w:rFonts w:ascii="Times New Roman" w:hAnsi="Times New Roman" w:cs="Times New Roman"/>
        </w:rPr>
      </w:pPr>
      <w:r>
        <w:rPr>
          <w:rFonts w:ascii="Times New Roman" w:hAnsi="Times New Roman" w:cs="Times New Roman"/>
        </w:rPr>
        <w:t xml:space="preserve">           10. Вебинар од БРО – Мулти дисциплинарна интеграција низ пример од предметот историја и општество (декември 2021), за сите наставници од одделенска и предметна настава и членовите од стручна служба</w:t>
      </w:r>
    </w:p>
    <w:p w:rsidR="00CF5CD5" w:rsidRDefault="00CF5CD5" w:rsidP="00CF5C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jc w:val="both"/>
        <w:rPr>
          <w:rFonts w:ascii="Times New Roman" w:hAnsi="Times New Roman" w:cs="Times New Roman"/>
        </w:rPr>
      </w:pPr>
      <w:r>
        <w:rPr>
          <w:rFonts w:ascii="Times New Roman" w:hAnsi="Times New Roman" w:cs="Times New Roman"/>
        </w:rPr>
        <w:t xml:space="preserve">           11. Обука за Програмата за животни вештини и личен развој на учениците ДИСО- онлајн (декември 2021) за наставници од оддленска настава;</w:t>
      </w:r>
    </w:p>
    <w:p w:rsidR="00CF5CD5" w:rsidRDefault="00CF5CD5" w:rsidP="00CF5C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jc w:val="both"/>
        <w:rPr>
          <w:rFonts w:ascii="Times New Roman" w:hAnsi="Times New Roman" w:cs="Times New Roman"/>
        </w:rPr>
      </w:pPr>
      <w:r>
        <w:rPr>
          <w:rFonts w:ascii="Times New Roman" w:hAnsi="Times New Roman" w:cs="Times New Roman"/>
        </w:rPr>
        <w:lastRenderedPageBreak/>
        <w:t xml:space="preserve">           12. Обука за живортни вештини и личен развој на учениците ПИКОК- онлајн (декември 2021) за наставници од предметна настава;</w:t>
      </w:r>
    </w:p>
    <w:p w:rsidR="00CF5CD5" w:rsidRDefault="00CF5CD5" w:rsidP="00CF5C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jc w:val="both"/>
        <w:rPr>
          <w:rFonts w:ascii="Times New Roman" w:hAnsi="Times New Roman" w:cs="Times New Roman"/>
        </w:rPr>
      </w:pPr>
      <w:r>
        <w:rPr>
          <w:rFonts w:ascii="Times New Roman" w:hAnsi="Times New Roman" w:cs="Times New Roman"/>
        </w:rPr>
        <w:t xml:space="preserve">          13. Вебинар од БРО- Професионален развој на наставниците- менаџирање на наставен час (декември 2021) за сите наставници од одд. и предметна настава и членови на стручна служба; </w:t>
      </w:r>
    </w:p>
    <w:p w:rsidR="00CF5CD5" w:rsidRDefault="00CF5CD5" w:rsidP="00CF5C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jc w:val="both"/>
        <w:rPr>
          <w:rFonts w:ascii="Times New Roman" w:hAnsi="Times New Roman" w:cs="Times New Roman"/>
        </w:rPr>
      </w:pPr>
      <w:r>
        <w:rPr>
          <w:rFonts w:ascii="Times New Roman" w:hAnsi="Times New Roman" w:cs="Times New Roman"/>
        </w:rPr>
        <w:t xml:space="preserve">         14. Вебинар од БРО- Превенција на осипување на ученици од образовниот процес (декември 2021) сите наставници од одд. и предметна настава и членови на стручна служба;</w:t>
      </w:r>
    </w:p>
    <w:p w:rsidR="00D40D98" w:rsidRDefault="00D40D98" w:rsidP="00CF5C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jc w:val="both"/>
        <w:rPr>
          <w:rFonts w:ascii="Times New Roman" w:hAnsi="Times New Roman" w:cs="Times New Roman"/>
        </w:rPr>
      </w:pPr>
      <w:r>
        <w:rPr>
          <w:rFonts w:ascii="Times New Roman" w:hAnsi="Times New Roman" w:cs="Times New Roman"/>
        </w:rPr>
        <w:t>15. Дисеминација за Медиумска писменост (април 2022) – наставници од одделенска настава од страна на Зенепе Бајрами одделенски наставник - ментор</w:t>
      </w:r>
    </w:p>
    <w:p w:rsidR="00CF5CD5" w:rsidRDefault="00CF5CD5" w:rsidP="00CF5C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jc w:val="both"/>
        <w:rPr>
          <w:rFonts w:ascii="Times New Roman" w:hAnsi="Times New Roman" w:cs="Times New Roman"/>
        </w:rPr>
      </w:pPr>
      <w:r>
        <w:rPr>
          <w:rFonts w:ascii="Times New Roman" w:hAnsi="Times New Roman" w:cs="Times New Roman"/>
        </w:rPr>
        <w:t xml:space="preserve">           15. Дисеминација од проект Еразмус КА101- Меѓуврсничко насилство (мај 2022) од страна на тимот од Еразмус за сите наставници и стручни соработници;</w:t>
      </w:r>
    </w:p>
    <w:p w:rsidR="00CF5CD5" w:rsidRDefault="00CF5CD5" w:rsidP="00CF5C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jc w:val="both"/>
        <w:rPr>
          <w:rFonts w:ascii="Times New Roman" w:hAnsi="Times New Roman" w:cs="Times New Roman"/>
        </w:rPr>
      </w:pPr>
      <w:r>
        <w:rPr>
          <w:rFonts w:ascii="Times New Roman" w:hAnsi="Times New Roman" w:cs="Times New Roman"/>
        </w:rPr>
        <w:t xml:space="preserve">          16. Вебинар од БРО- Вовед во формативно оценување ( мај2022), за сите наставници од одд. и предметна настава и членови на стручна служба;</w:t>
      </w:r>
    </w:p>
    <w:p w:rsidR="00CF5CD5" w:rsidRDefault="00CF5CD5" w:rsidP="00CF5C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jc w:val="both"/>
        <w:rPr>
          <w:rFonts w:ascii="Times New Roman" w:hAnsi="Times New Roman" w:cs="Times New Roman"/>
        </w:rPr>
      </w:pPr>
      <w:r>
        <w:rPr>
          <w:rFonts w:ascii="Times New Roman" w:hAnsi="Times New Roman" w:cs="Times New Roman"/>
        </w:rPr>
        <w:t xml:space="preserve">         17. Обука за Новата концепција од второ и петто одделение (август 2022) за сите наставници од одделенска настава од македонски и албански наставен јазик;</w:t>
      </w:r>
    </w:p>
    <w:p w:rsidR="00CF5CD5" w:rsidRDefault="00CF5CD5" w:rsidP="00CF5C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jc w:val="both"/>
        <w:rPr>
          <w:rFonts w:ascii="Times New Roman" w:hAnsi="Times New Roman" w:cs="Times New Roman"/>
        </w:rPr>
      </w:pPr>
      <w:r>
        <w:rPr>
          <w:rFonts w:ascii="Times New Roman" w:hAnsi="Times New Roman" w:cs="Times New Roman"/>
        </w:rPr>
        <w:t xml:space="preserve">         18. Обука за Новата концепција по природни науки (август 2022), посетена од Емилија Веселиновск, проф. по хемија и природни науки;</w:t>
      </w:r>
    </w:p>
    <w:p w:rsidR="00CF5CD5" w:rsidRPr="001674EB" w:rsidRDefault="00CF5CD5" w:rsidP="00CF5C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jc w:val="both"/>
        <w:rPr>
          <w:rFonts w:ascii="Times New Roman" w:hAnsi="Times New Roman" w:cs="Times New Roman"/>
        </w:rPr>
      </w:pPr>
      <w:r>
        <w:rPr>
          <w:rFonts w:ascii="Times New Roman" w:hAnsi="Times New Roman" w:cs="Times New Roman"/>
        </w:rPr>
        <w:t xml:space="preserve">         19. Заеднички часови во редовна настава од БРО (август 2022), посетена од педагог и психолог</w:t>
      </w:r>
    </w:p>
    <w:p w:rsidR="00283F7C" w:rsidRPr="00283F7C" w:rsidRDefault="00283F7C" w:rsidP="009D63AC">
      <w:pPr>
        <w:tabs>
          <w:tab w:val="left" w:pos="5320"/>
        </w:tabs>
        <w:rPr>
          <w:rFonts w:ascii="Times New Roman" w:hAnsi="Times New Roman" w:cs="Times New Roman"/>
        </w:rPr>
      </w:pPr>
    </w:p>
    <w:p w:rsidR="00C96393" w:rsidRPr="001674EB" w:rsidRDefault="00C96393" w:rsidP="00C96393">
      <w:pPr>
        <w:pBdr>
          <w:top w:val="single" w:sz="4" w:space="0" w:color="auto"/>
          <w:bottom w:val="single" w:sz="4" w:space="1" w:color="auto"/>
          <w:between w:val="single" w:sz="4" w:space="0" w:color="auto"/>
          <w:bar w:val="single" w:sz="4" w:color="auto"/>
        </w:pBdr>
        <w:shd w:val="clear" w:color="auto" w:fill="FFFFFF" w:themeFill="background1"/>
        <w:ind w:firstLine="612"/>
        <w:rPr>
          <w:rFonts w:ascii="Times New Roman" w:hAnsi="Times New Roman" w:cs="Times New Roman"/>
          <w:b/>
          <w:color w:val="000000" w:themeColor="text1"/>
        </w:rPr>
      </w:pPr>
      <w:r>
        <w:rPr>
          <w:rFonts w:ascii="Times New Roman" w:hAnsi="Times New Roman" w:cs="Times New Roman"/>
          <w:b/>
          <w:color w:val="000000" w:themeColor="text1"/>
        </w:rPr>
        <w:t>Во учебна 2022/23</w:t>
      </w:r>
      <w:r w:rsidRPr="001674EB">
        <w:rPr>
          <w:rFonts w:ascii="Times New Roman" w:hAnsi="Times New Roman" w:cs="Times New Roman"/>
          <w:b/>
          <w:color w:val="000000" w:themeColor="text1"/>
        </w:rPr>
        <w:t xml:space="preserve"> година беа реализирани следниве обуки:</w:t>
      </w:r>
    </w:p>
    <w:p w:rsidR="009E5023" w:rsidRPr="009E5023" w:rsidRDefault="009E5023" w:rsidP="00C96393">
      <w:pPr>
        <w:shd w:val="clear" w:color="auto" w:fill="FFFFFF" w:themeFill="background1"/>
        <w:spacing w:before="60" w:after="60" w:line="240" w:lineRule="auto"/>
        <w:rPr>
          <w:rFonts w:ascii="Times New Roman" w:hAnsi="Times New Roman" w:cs="Times New Roman"/>
          <w:b/>
        </w:rPr>
      </w:pPr>
    </w:p>
    <w:tbl>
      <w:tblPr>
        <w:tblStyle w:val="TableGrid"/>
        <w:tblW w:w="0" w:type="auto"/>
        <w:tblLook w:val="04A0"/>
      </w:tblPr>
      <w:tblGrid>
        <w:gridCol w:w="14786"/>
      </w:tblGrid>
      <w:tr w:rsidR="00C96393" w:rsidTr="00C96393">
        <w:tc>
          <w:tcPr>
            <w:tcW w:w="14786" w:type="dxa"/>
          </w:tcPr>
          <w:p w:rsidR="00C96393" w:rsidRPr="000A66C9" w:rsidRDefault="00AD1F5A" w:rsidP="00D52D9A">
            <w:pPr>
              <w:pStyle w:val="ListParagraph"/>
              <w:numPr>
                <w:ilvl w:val="0"/>
                <w:numId w:val="76"/>
              </w:numPr>
              <w:spacing w:after="0" w:line="240" w:lineRule="auto"/>
              <w:rPr>
                <w:rFonts w:ascii="Times New Roman" w:hAnsi="Times New Roman" w:cs="Times New Roman"/>
              </w:rPr>
            </w:pPr>
            <w:r w:rsidRPr="000A66C9">
              <w:rPr>
                <w:rFonts w:ascii="Times New Roman" w:hAnsi="Times New Roman" w:cs="Times New Roman"/>
                <w:lang w:val="mk-MK"/>
              </w:rPr>
              <w:t>Обука за новата концепција на македонски јазик (септември 2022</w:t>
            </w:r>
            <w:r w:rsidR="000A66C9" w:rsidRPr="000A66C9">
              <w:rPr>
                <w:rFonts w:ascii="Times New Roman" w:hAnsi="Times New Roman" w:cs="Times New Roman"/>
                <w:lang w:val="mk-MK"/>
              </w:rPr>
              <w:t>)</w:t>
            </w:r>
          </w:p>
        </w:tc>
      </w:tr>
      <w:tr w:rsidR="00C96393" w:rsidTr="00C96393">
        <w:tc>
          <w:tcPr>
            <w:tcW w:w="14786" w:type="dxa"/>
          </w:tcPr>
          <w:p w:rsidR="000A66C9" w:rsidRPr="000A66C9" w:rsidRDefault="000A66C9" w:rsidP="00D52D9A">
            <w:pPr>
              <w:pStyle w:val="ListParagraph"/>
              <w:numPr>
                <w:ilvl w:val="0"/>
                <w:numId w:val="76"/>
              </w:numPr>
              <w:spacing w:after="0" w:line="240" w:lineRule="auto"/>
              <w:rPr>
                <w:rFonts w:ascii="Times New Roman" w:hAnsi="Times New Roman" w:cs="Times New Roman"/>
              </w:rPr>
            </w:pPr>
            <w:r w:rsidRPr="000A66C9">
              <w:rPr>
                <w:rFonts w:ascii="Times New Roman" w:hAnsi="Times New Roman" w:cs="Times New Roman"/>
                <w:lang w:val="mk-MK"/>
              </w:rPr>
              <w:t>Вебинар од БРО  1– Развивање програми за реализација на слободни изборни предмети (септември 2022)</w:t>
            </w:r>
          </w:p>
        </w:tc>
      </w:tr>
      <w:tr w:rsidR="000A66C9" w:rsidTr="00C96393">
        <w:tc>
          <w:tcPr>
            <w:tcW w:w="14786" w:type="dxa"/>
          </w:tcPr>
          <w:p w:rsidR="000A66C9" w:rsidRPr="000A66C9" w:rsidRDefault="000A66C9" w:rsidP="00D52D9A">
            <w:pPr>
              <w:pStyle w:val="ListParagraph"/>
              <w:numPr>
                <w:ilvl w:val="0"/>
                <w:numId w:val="76"/>
              </w:numPr>
              <w:spacing w:after="0" w:line="240" w:lineRule="auto"/>
              <w:rPr>
                <w:rFonts w:ascii="Times New Roman" w:hAnsi="Times New Roman" w:cs="Times New Roman"/>
                <w:lang w:val="mk-MK"/>
              </w:rPr>
            </w:pPr>
            <w:r w:rsidRPr="000A66C9">
              <w:rPr>
                <w:rFonts w:ascii="Times New Roman" w:hAnsi="Times New Roman" w:cs="Times New Roman"/>
                <w:lang w:val="mk-MK"/>
              </w:rPr>
              <w:t>Вебинар од БРО  2 - Развивање на креативни вештини преку визуелни приказни (октомври 2022)</w:t>
            </w:r>
          </w:p>
        </w:tc>
      </w:tr>
      <w:tr w:rsidR="000A66C9" w:rsidTr="00C96393">
        <w:tc>
          <w:tcPr>
            <w:tcW w:w="14786" w:type="dxa"/>
          </w:tcPr>
          <w:p w:rsidR="000A66C9" w:rsidRPr="000A66C9" w:rsidRDefault="000A66C9" w:rsidP="00D52D9A">
            <w:pPr>
              <w:pStyle w:val="ListParagraph"/>
              <w:numPr>
                <w:ilvl w:val="0"/>
                <w:numId w:val="76"/>
              </w:numPr>
              <w:spacing w:after="0" w:line="240" w:lineRule="auto"/>
              <w:rPr>
                <w:rFonts w:ascii="Times New Roman" w:hAnsi="Times New Roman" w:cs="Times New Roman"/>
                <w:lang w:val="mk-MK"/>
              </w:rPr>
            </w:pPr>
            <w:r w:rsidRPr="000A66C9">
              <w:rPr>
                <w:rFonts w:ascii="Times New Roman" w:hAnsi="Times New Roman" w:cs="Times New Roman"/>
                <w:lang w:val="mk-MK"/>
              </w:rPr>
              <w:t>Вебинар БРО 3 – Методи и практики за учење преку решавање на проблеми со фокус на климатските промени (октомври 2022)</w:t>
            </w:r>
          </w:p>
        </w:tc>
      </w:tr>
      <w:tr w:rsidR="000A66C9" w:rsidTr="00C96393">
        <w:tc>
          <w:tcPr>
            <w:tcW w:w="14786" w:type="dxa"/>
          </w:tcPr>
          <w:p w:rsidR="000A66C9" w:rsidRPr="000A66C9" w:rsidRDefault="000A66C9" w:rsidP="00D52D9A">
            <w:pPr>
              <w:pStyle w:val="ListParagraph"/>
              <w:numPr>
                <w:ilvl w:val="0"/>
                <w:numId w:val="76"/>
              </w:numPr>
              <w:spacing w:after="0" w:line="240" w:lineRule="auto"/>
              <w:rPr>
                <w:rFonts w:ascii="Times New Roman" w:hAnsi="Times New Roman" w:cs="Times New Roman"/>
                <w:lang w:val="mk-MK"/>
              </w:rPr>
            </w:pPr>
            <w:r w:rsidRPr="000A66C9">
              <w:rPr>
                <w:rFonts w:ascii="Times New Roman" w:hAnsi="Times New Roman" w:cs="Times New Roman"/>
                <w:lang w:val="mk-MK"/>
              </w:rPr>
              <w:t>Вебинар БРО 4 – Улогата на ресурсниот центар за поддршка на редовните основни училишта (октомври 2022)</w:t>
            </w:r>
          </w:p>
        </w:tc>
      </w:tr>
      <w:tr w:rsidR="000A66C9" w:rsidTr="000A66C9">
        <w:tc>
          <w:tcPr>
            <w:tcW w:w="14786" w:type="dxa"/>
          </w:tcPr>
          <w:p w:rsidR="000A66C9" w:rsidRPr="00C96393" w:rsidRDefault="000A66C9" w:rsidP="00D52D9A">
            <w:pPr>
              <w:pStyle w:val="ListParagraph"/>
              <w:numPr>
                <w:ilvl w:val="0"/>
                <w:numId w:val="76"/>
              </w:numPr>
              <w:spacing w:after="0" w:line="240" w:lineRule="auto"/>
              <w:rPr>
                <w:rFonts w:ascii="Times New Roman" w:hAnsi="Times New Roman" w:cs="Times New Roman"/>
              </w:rPr>
            </w:pPr>
            <w:r w:rsidRPr="00C96393">
              <w:rPr>
                <w:rFonts w:ascii="Times New Roman" w:hAnsi="Times New Roman" w:cs="Times New Roman"/>
                <w:bCs/>
                <w:lang w:val="mk-MK"/>
              </w:rPr>
              <w:t>ПР</w:t>
            </w:r>
            <w:r w:rsidRPr="00C96393">
              <w:rPr>
                <w:rFonts w:ascii="Times New Roman" w:hAnsi="Times New Roman" w:cs="Times New Roman"/>
                <w:bCs/>
              </w:rPr>
              <w:t>ОГРАМА 12 (НАСТАВНИЦИ): Примена на иновативни интерактивни пристапи во наставата</w:t>
            </w:r>
            <w:r>
              <w:rPr>
                <w:rFonts w:ascii="Times New Roman" w:hAnsi="Times New Roman" w:cs="Times New Roman"/>
                <w:bCs/>
                <w:lang w:val="mk-MK"/>
              </w:rPr>
              <w:t xml:space="preserve"> – наставници од албански наставен јазик (октомври 2022)</w:t>
            </w:r>
          </w:p>
        </w:tc>
      </w:tr>
      <w:tr w:rsidR="000A66C9" w:rsidTr="000A66C9">
        <w:tc>
          <w:tcPr>
            <w:tcW w:w="14786" w:type="dxa"/>
          </w:tcPr>
          <w:tbl>
            <w:tblPr>
              <w:tblStyle w:val="TableGrid"/>
              <w:tblW w:w="0" w:type="auto"/>
              <w:tblLook w:val="04A0"/>
            </w:tblPr>
            <w:tblGrid>
              <w:gridCol w:w="14560"/>
            </w:tblGrid>
            <w:tr w:rsidR="000A66C9" w:rsidRPr="00BE27F8" w:rsidTr="00610E68">
              <w:tc>
                <w:tcPr>
                  <w:tcW w:w="14786" w:type="dxa"/>
                </w:tcPr>
                <w:p w:rsidR="000A66C9" w:rsidRPr="00BE27F8" w:rsidRDefault="000A66C9" w:rsidP="00D52D9A">
                  <w:pPr>
                    <w:pStyle w:val="ListParagraph"/>
                    <w:numPr>
                      <w:ilvl w:val="0"/>
                      <w:numId w:val="76"/>
                    </w:numPr>
                    <w:spacing w:after="0" w:line="240" w:lineRule="auto"/>
                    <w:rPr>
                      <w:rFonts w:ascii="Times New Roman" w:hAnsi="Times New Roman" w:cs="Times New Roman"/>
                    </w:rPr>
                  </w:pPr>
                  <w:r w:rsidRPr="00BE27F8">
                    <w:rPr>
                      <w:rFonts w:ascii="Times New Roman" w:hAnsi="Times New Roman" w:cs="Times New Roman"/>
                      <w:bCs/>
                      <w:lang w:val="mk-MK"/>
                    </w:rPr>
                    <w:t>ПР</w:t>
                  </w:r>
                  <w:r w:rsidRPr="00BE27F8">
                    <w:rPr>
                      <w:rFonts w:ascii="Times New Roman" w:hAnsi="Times New Roman" w:cs="Times New Roman"/>
                      <w:bCs/>
                    </w:rPr>
                    <w:t>ОГРАМА 12 (НАСТАВНИЦИ): Примена на иновативни интерактивни пристапи во наставата</w:t>
                  </w:r>
                  <w:r w:rsidRPr="00BE27F8">
                    <w:rPr>
                      <w:rFonts w:ascii="Times New Roman" w:hAnsi="Times New Roman" w:cs="Times New Roman"/>
                      <w:bCs/>
                      <w:lang w:val="mk-MK"/>
                    </w:rPr>
                    <w:t xml:space="preserve"> – наставници од </w:t>
                  </w:r>
                  <w:r>
                    <w:rPr>
                      <w:rFonts w:ascii="Times New Roman" w:hAnsi="Times New Roman" w:cs="Times New Roman"/>
                      <w:bCs/>
                      <w:lang w:val="mk-MK"/>
                    </w:rPr>
                    <w:t>македонски</w:t>
                  </w:r>
                  <w:r w:rsidRPr="00BE27F8">
                    <w:rPr>
                      <w:rFonts w:ascii="Times New Roman" w:hAnsi="Times New Roman" w:cs="Times New Roman"/>
                      <w:bCs/>
                      <w:lang w:val="mk-MK"/>
                    </w:rPr>
                    <w:t xml:space="preserve"> наставен јазик (</w:t>
                  </w:r>
                  <w:r>
                    <w:rPr>
                      <w:rFonts w:ascii="Times New Roman" w:hAnsi="Times New Roman" w:cs="Times New Roman"/>
                      <w:bCs/>
                      <w:lang w:val="mk-MK"/>
                    </w:rPr>
                    <w:t>ноември</w:t>
                  </w:r>
                  <w:r w:rsidRPr="00BE27F8">
                    <w:rPr>
                      <w:rFonts w:ascii="Times New Roman" w:hAnsi="Times New Roman" w:cs="Times New Roman"/>
                      <w:bCs/>
                      <w:lang w:val="mk-MK"/>
                    </w:rPr>
                    <w:t xml:space="preserve"> 2022)</w:t>
                  </w:r>
                </w:p>
              </w:tc>
            </w:tr>
          </w:tbl>
          <w:p w:rsidR="000A66C9" w:rsidRDefault="000A66C9"/>
        </w:tc>
      </w:tr>
      <w:tr w:rsidR="0015176B" w:rsidTr="000A66C9">
        <w:tc>
          <w:tcPr>
            <w:tcW w:w="14786" w:type="dxa"/>
          </w:tcPr>
          <w:p w:rsidR="0015176B" w:rsidRPr="00BE27F8" w:rsidRDefault="0015176B" w:rsidP="00D52D9A">
            <w:pPr>
              <w:pStyle w:val="ListParagraph"/>
              <w:numPr>
                <w:ilvl w:val="0"/>
                <w:numId w:val="76"/>
              </w:numPr>
              <w:spacing w:after="0" w:line="240" w:lineRule="auto"/>
              <w:rPr>
                <w:rFonts w:ascii="Times New Roman" w:hAnsi="Times New Roman" w:cs="Times New Roman"/>
                <w:bCs/>
                <w:lang w:val="mk-MK"/>
              </w:rPr>
            </w:pPr>
            <w:r>
              <w:rPr>
                <w:rFonts w:ascii="Times New Roman" w:hAnsi="Times New Roman" w:cs="Times New Roman"/>
                <w:bCs/>
                <w:lang w:val="mk-MK"/>
              </w:rPr>
              <w:lastRenderedPageBreak/>
              <w:t>Рана интервенција за наставници и стручна служба (ноември 2022)</w:t>
            </w:r>
          </w:p>
        </w:tc>
      </w:tr>
      <w:tr w:rsidR="00962DAB" w:rsidTr="000A66C9">
        <w:tc>
          <w:tcPr>
            <w:tcW w:w="14786" w:type="dxa"/>
          </w:tcPr>
          <w:tbl>
            <w:tblPr>
              <w:tblStyle w:val="TableGrid"/>
              <w:tblW w:w="0" w:type="auto"/>
              <w:tblLook w:val="04A0"/>
            </w:tblPr>
            <w:tblGrid>
              <w:gridCol w:w="14560"/>
            </w:tblGrid>
            <w:tr w:rsidR="00962DAB" w:rsidRPr="009E3FBE" w:rsidTr="00610E68">
              <w:tc>
                <w:tcPr>
                  <w:tcW w:w="14786" w:type="dxa"/>
                </w:tcPr>
                <w:p w:rsidR="00962DAB" w:rsidRPr="009E3FBE" w:rsidRDefault="00962DAB" w:rsidP="00D52D9A">
                  <w:pPr>
                    <w:pStyle w:val="ListParagraph"/>
                    <w:numPr>
                      <w:ilvl w:val="0"/>
                      <w:numId w:val="76"/>
                    </w:numPr>
                    <w:spacing w:after="0" w:line="240" w:lineRule="auto"/>
                    <w:rPr>
                      <w:rFonts w:ascii="Times New Roman" w:hAnsi="Times New Roman" w:cs="Times New Roman"/>
                    </w:rPr>
                  </w:pPr>
                  <w:r w:rsidRPr="009E3FBE">
                    <w:rPr>
                      <w:rFonts w:ascii="Times New Roman" w:hAnsi="Times New Roman" w:cs="Times New Roman"/>
                      <w:lang w:val="mk-MK"/>
                    </w:rPr>
                    <w:t>ПРОГРАМА 1 (СТРУЧНИ СОРАБОТНИЦИ): Професионална ориентација на учениците: зајакнување на учениците преку самоспознавање и советување за кариерен развој (</w:t>
                  </w:r>
                  <w:r>
                    <w:rPr>
                      <w:rFonts w:ascii="Times New Roman" w:hAnsi="Times New Roman" w:cs="Times New Roman"/>
                      <w:lang w:val="mk-MK"/>
                    </w:rPr>
                    <w:t>ноември</w:t>
                  </w:r>
                  <w:r w:rsidRPr="009E3FBE">
                    <w:rPr>
                      <w:rFonts w:ascii="Times New Roman" w:hAnsi="Times New Roman" w:cs="Times New Roman"/>
                      <w:lang w:val="mk-MK"/>
                    </w:rPr>
                    <w:t xml:space="preserve"> 202</w:t>
                  </w:r>
                  <w:r>
                    <w:rPr>
                      <w:rFonts w:ascii="Times New Roman" w:hAnsi="Times New Roman" w:cs="Times New Roman"/>
                      <w:lang w:val="mk-MK"/>
                    </w:rPr>
                    <w:t>2</w:t>
                  </w:r>
                  <w:r w:rsidRPr="009E3FBE">
                    <w:rPr>
                      <w:rFonts w:ascii="Times New Roman" w:hAnsi="Times New Roman" w:cs="Times New Roman"/>
                      <w:lang w:val="mk-MK"/>
                    </w:rPr>
                    <w:t>)</w:t>
                  </w:r>
                </w:p>
              </w:tc>
            </w:tr>
            <w:tr w:rsidR="008F40C8" w:rsidRPr="009E3FBE" w:rsidTr="00610E68">
              <w:tc>
                <w:tcPr>
                  <w:tcW w:w="14786" w:type="dxa"/>
                </w:tcPr>
                <w:p w:rsidR="008F40C8" w:rsidRPr="009E3FBE" w:rsidRDefault="008F40C8" w:rsidP="00D52D9A">
                  <w:pPr>
                    <w:pStyle w:val="ListParagraph"/>
                    <w:numPr>
                      <w:ilvl w:val="0"/>
                      <w:numId w:val="76"/>
                    </w:numPr>
                    <w:spacing w:after="0" w:line="240" w:lineRule="auto"/>
                    <w:rPr>
                      <w:rFonts w:ascii="Times New Roman" w:hAnsi="Times New Roman" w:cs="Times New Roman"/>
                      <w:lang w:val="mk-MK"/>
                    </w:rPr>
                  </w:pPr>
                  <w:r>
                    <w:rPr>
                      <w:rFonts w:ascii="Times New Roman" w:hAnsi="Times New Roman" w:cs="Times New Roman"/>
                      <w:lang w:val="mk-MK"/>
                    </w:rPr>
                    <w:t>Обука за искуствено учење од област на животна средина и климатски промени за наставници по природни науки (октомври – ноември 2022)</w:t>
                  </w:r>
                </w:p>
              </w:tc>
            </w:tr>
          </w:tbl>
          <w:p w:rsidR="00962DAB" w:rsidRDefault="00962DAB"/>
        </w:tc>
      </w:tr>
      <w:tr w:rsidR="00EB7623" w:rsidTr="000A66C9">
        <w:tc>
          <w:tcPr>
            <w:tcW w:w="14786" w:type="dxa"/>
          </w:tcPr>
          <w:tbl>
            <w:tblPr>
              <w:tblStyle w:val="TableGrid"/>
              <w:tblW w:w="0" w:type="auto"/>
              <w:tblLook w:val="04A0"/>
            </w:tblPr>
            <w:tblGrid>
              <w:gridCol w:w="14560"/>
            </w:tblGrid>
            <w:tr w:rsidR="00EB7623" w:rsidRPr="00413C3E" w:rsidTr="00610E68">
              <w:tc>
                <w:tcPr>
                  <w:tcW w:w="14786" w:type="dxa"/>
                </w:tcPr>
                <w:p w:rsidR="00EB7623" w:rsidRPr="00413C3E" w:rsidRDefault="00EB7623" w:rsidP="00D52D9A">
                  <w:pPr>
                    <w:pStyle w:val="ListParagraph"/>
                    <w:numPr>
                      <w:ilvl w:val="0"/>
                      <w:numId w:val="76"/>
                    </w:numPr>
                    <w:spacing w:after="0" w:line="240" w:lineRule="auto"/>
                    <w:rPr>
                      <w:rFonts w:ascii="Times New Roman" w:hAnsi="Times New Roman" w:cs="Times New Roman"/>
                      <w:bCs/>
                    </w:rPr>
                  </w:pPr>
                  <w:r w:rsidRPr="00413C3E">
                    <w:rPr>
                      <w:rFonts w:ascii="Times New Roman" w:hAnsi="Times New Roman" w:cs="Times New Roman"/>
                      <w:bCs/>
                      <w:lang w:val="mk-MK"/>
                    </w:rPr>
                    <w:t>Вебинар БРО 6 – Инклузивни тимови во градинка – Водич за инклузивна практика (ноември 2022 – наставници и стручна служба)</w:t>
                  </w:r>
                </w:p>
              </w:tc>
            </w:tr>
          </w:tbl>
          <w:p w:rsidR="00EB7623" w:rsidRDefault="00EB7623"/>
        </w:tc>
      </w:tr>
      <w:tr w:rsidR="00AC0FC4" w:rsidTr="000A66C9">
        <w:tc>
          <w:tcPr>
            <w:tcW w:w="14786" w:type="dxa"/>
          </w:tcPr>
          <w:p w:rsidR="00AC0FC4" w:rsidRDefault="00AC0FC4" w:rsidP="00D52D9A">
            <w:pPr>
              <w:pStyle w:val="ListParagraph"/>
              <w:numPr>
                <w:ilvl w:val="0"/>
                <w:numId w:val="76"/>
              </w:numPr>
              <w:spacing w:after="0" w:line="240" w:lineRule="auto"/>
              <w:rPr>
                <w:rFonts w:ascii="Times New Roman" w:hAnsi="Times New Roman" w:cs="Times New Roman"/>
                <w:bCs/>
                <w:lang w:val="mk-MK"/>
              </w:rPr>
            </w:pPr>
            <w:r>
              <w:rPr>
                <w:rFonts w:ascii="Times New Roman" w:hAnsi="Times New Roman" w:cs="Times New Roman"/>
                <w:bCs/>
                <w:lang w:val="mk-MK"/>
              </w:rPr>
              <w:t>Обука за изработка на ИОП и Модифицирана програма од БРО – тим за инклузивно образование и дефектолог (ноември 2022)</w:t>
            </w:r>
          </w:p>
        </w:tc>
      </w:tr>
      <w:tr w:rsidR="00AC0FC4" w:rsidTr="000A66C9">
        <w:tc>
          <w:tcPr>
            <w:tcW w:w="14786" w:type="dxa"/>
          </w:tcPr>
          <w:p w:rsidR="00AC0FC4" w:rsidRDefault="00AC0FC4" w:rsidP="00D52D9A">
            <w:pPr>
              <w:pStyle w:val="ListParagraph"/>
              <w:numPr>
                <w:ilvl w:val="0"/>
                <w:numId w:val="76"/>
              </w:numPr>
              <w:spacing w:after="0" w:line="240" w:lineRule="auto"/>
              <w:rPr>
                <w:rFonts w:ascii="Times New Roman" w:hAnsi="Times New Roman" w:cs="Times New Roman"/>
                <w:bCs/>
                <w:lang w:val="mk-MK"/>
              </w:rPr>
            </w:pPr>
            <w:r>
              <w:rPr>
                <w:rFonts w:ascii="Times New Roman" w:hAnsi="Times New Roman" w:cs="Times New Roman"/>
                <w:bCs/>
                <w:lang w:val="mk-MK"/>
              </w:rPr>
              <w:t xml:space="preserve">Вебинар БРО 7 – Инклузивни тимови во градинка (искуства и следни чекори) плус Водич за инклузивни практики – наставници и стручна служба (ноември </w:t>
            </w:r>
            <w:r w:rsidR="00EB7623">
              <w:rPr>
                <w:rFonts w:ascii="Times New Roman" w:hAnsi="Times New Roman" w:cs="Times New Roman"/>
                <w:bCs/>
                <w:lang w:val="mk-MK"/>
              </w:rPr>
              <w:t>2022)</w:t>
            </w:r>
          </w:p>
        </w:tc>
      </w:tr>
      <w:tr w:rsidR="00EB7623" w:rsidTr="000A66C9">
        <w:tc>
          <w:tcPr>
            <w:tcW w:w="14786" w:type="dxa"/>
          </w:tcPr>
          <w:p w:rsidR="00EB7623" w:rsidRDefault="00EB7623" w:rsidP="00D52D9A">
            <w:pPr>
              <w:pStyle w:val="ListParagraph"/>
              <w:numPr>
                <w:ilvl w:val="0"/>
                <w:numId w:val="76"/>
              </w:numPr>
              <w:spacing w:after="0" w:line="240" w:lineRule="auto"/>
              <w:rPr>
                <w:rFonts w:ascii="Times New Roman" w:hAnsi="Times New Roman" w:cs="Times New Roman"/>
                <w:bCs/>
                <w:lang w:val="mk-MK"/>
              </w:rPr>
            </w:pPr>
            <w:r>
              <w:rPr>
                <w:rFonts w:ascii="Times New Roman" w:hAnsi="Times New Roman" w:cs="Times New Roman"/>
                <w:bCs/>
                <w:lang w:val="mk-MK"/>
              </w:rPr>
              <w:t>Вебинар БРО 8 – Предизвикувачко однесување, справување со добри практики (декември 2022)</w:t>
            </w:r>
          </w:p>
        </w:tc>
      </w:tr>
      <w:tr w:rsidR="00EB7623" w:rsidTr="000A66C9">
        <w:tc>
          <w:tcPr>
            <w:tcW w:w="14786" w:type="dxa"/>
          </w:tcPr>
          <w:p w:rsidR="00EB7623" w:rsidRPr="00C96393" w:rsidRDefault="00EB7623" w:rsidP="00D52D9A">
            <w:pPr>
              <w:pStyle w:val="ListParagraph"/>
              <w:numPr>
                <w:ilvl w:val="0"/>
                <w:numId w:val="76"/>
              </w:numPr>
              <w:spacing w:after="0" w:line="240" w:lineRule="auto"/>
              <w:rPr>
                <w:rFonts w:ascii="Times New Roman" w:hAnsi="Times New Roman" w:cs="Times New Roman"/>
                <w:bCs/>
              </w:rPr>
            </w:pPr>
            <w:r>
              <w:rPr>
                <w:rFonts w:ascii="Times New Roman" w:hAnsi="Times New Roman" w:cs="Times New Roman"/>
                <w:bCs/>
                <w:lang w:val="mk-MK"/>
              </w:rPr>
              <w:t>Вебинар БРО 9 – Едуино 2Д лабораторија ресурси за искуствено учење (декември 2022)</w:t>
            </w:r>
          </w:p>
        </w:tc>
      </w:tr>
      <w:tr w:rsidR="00EB7623" w:rsidTr="000A66C9">
        <w:tc>
          <w:tcPr>
            <w:tcW w:w="14786" w:type="dxa"/>
          </w:tcPr>
          <w:p w:rsidR="00EB7623" w:rsidRPr="00C96393" w:rsidRDefault="00EB7623" w:rsidP="00D52D9A">
            <w:pPr>
              <w:pStyle w:val="ListParagraph"/>
              <w:numPr>
                <w:ilvl w:val="0"/>
                <w:numId w:val="76"/>
              </w:numPr>
              <w:spacing w:after="0" w:line="240" w:lineRule="auto"/>
              <w:rPr>
                <w:rFonts w:ascii="Times New Roman" w:hAnsi="Times New Roman" w:cs="Times New Roman"/>
                <w:bCs/>
              </w:rPr>
            </w:pPr>
            <w:r>
              <w:rPr>
                <w:rFonts w:ascii="Times New Roman" w:hAnsi="Times New Roman" w:cs="Times New Roman"/>
                <w:bCs/>
                <w:lang w:val="mk-MK"/>
              </w:rPr>
              <w:t xml:space="preserve">Обука „Вештини за комуникација“ </w:t>
            </w:r>
            <w:r>
              <w:rPr>
                <w:rFonts w:ascii="Times New Roman" w:hAnsi="Times New Roman" w:cs="Times New Roman"/>
                <w:bCs/>
              </w:rPr>
              <w:t xml:space="preserve">Wash account - </w:t>
            </w:r>
            <w:r>
              <w:rPr>
                <w:rFonts w:ascii="Times New Roman" w:hAnsi="Times New Roman" w:cs="Times New Roman"/>
                <w:bCs/>
                <w:lang w:val="mk-MK"/>
              </w:rPr>
              <w:t xml:space="preserve"> Сириус –Струмица, наставници по англиски јазик (декември 2022)</w:t>
            </w:r>
          </w:p>
        </w:tc>
      </w:tr>
      <w:tr w:rsidR="00EB7623" w:rsidTr="000A66C9">
        <w:tc>
          <w:tcPr>
            <w:tcW w:w="14786" w:type="dxa"/>
          </w:tcPr>
          <w:p w:rsidR="00EB7623" w:rsidRDefault="00EB7623" w:rsidP="00D52D9A">
            <w:pPr>
              <w:pStyle w:val="ListParagraph"/>
              <w:numPr>
                <w:ilvl w:val="0"/>
                <w:numId w:val="76"/>
              </w:numPr>
              <w:spacing w:after="0" w:line="240" w:lineRule="auto"/>
              <w:rPr>
                <w:rFonts w:ascii="Times New Roman" w:hAnsi="Times New Roman" w:cs="Times New Roman"/>
                <w:bCs/>
                <w:lang w:val="mk-MK"/>
              </w:rPr>
            </w:pPr>
            <w:r>
              <w:rPr>
                <w:rFonts w:ascii="Times New Roman" w:hAnsi="Times New Roman" w:cs="Times New Roman"/>
                <w:bCs/>
                <w:lang w:val="mk-MK"/>
              </w:rPr>
              <w:t>Унапредување на здравјето на младите – вебинар – стручна служба (декември 2022 – јануари 2023)</w:t>
            </w:r>
          </w:p>
        </w:tc>
      </w:tr>
      <w:tr w:rsidR="00EB7623" w:rsidTr="000A66C9">
        <w:tc>
          <w:tcPr>
            <w:tcW w:w="14786" w:type="dxa"/>
          </w:tcPr>
          <w:p w:rsidR="00EB7623" w:rsidRDefault="00EB7623" w:rsidP="00D52D9A">
            <w:pPr>
              <w:pStyle w:val="ListParagraph"/>
              <w:numPr>
                <w:ilvl w:val="0"/>
                <w:numId w:val="76"/>
              </w:numPr>
              <w:spacing w:after="0" w:line="240" w:lineRule="auto"/>
              <w:rPr>
                <w:rFonts w:ascii="Times New Roman" w:hAnsi="Times New Roman" w:cs="Times New Roman"/>
                <w:bCs/>
                <w:lang w:val="mk-MK"/>
              </w:rPr>
            </w:pPr>
            <w:r>
              <w:rPr>
                <w:rFonts w:ascii="Times New Roman" w:hAnsi="Times New Roman" w:cs="Times New Roman"/>
                <w:bCs/>
                <w:lang w:val="mk-MK"/>
              </w:rPr>
              <w:t>Вебинар БРО 10 – Вклучување на децата бегалци, мигранти, без државјанство и баратели на азил во воспитно образовниот процес (јануари 2023)</w:t>
            </w:r>
          </w:p>
        </w:tc>
      </w:tr>
      <w:tr w:rsidR="00EB7623" w:rsidTr="000A66C9">
        <w:tc>
          <w:tcPr>
            <w:tcW w:w="14786" w:type="dxa"/>
          </w:tcPr>
          <w:p w:rsidR="00EB7623" w:rsidRPr="00EB7623" w:rsidRDefault="00EB7623" w:rsidP="00D52D9A">
            <w:pPr>
              <w:pStyle w:val="ListParagraph"/>
              <w:numPr>
                <w:ilvl w:val="0"/>
                <w:numId w:val="76"/>
              </w:numPr>
              <w:spacing w:after="0" w:line="240" w:lineRule="auto"/>
              <w:rPr>
                <w:rFonts w:ascii="Times New Roman" w:hAnsi="Times New Roman" w:cs="Times New Roman"/>
                <w:bCs/>
              </w:rPr>
            </w:pPr>
            <w:r w:rsidRPr="00EB7623">
              <w:rPr>
                <w:rFonts w:ascii="Times New Roman" w:hAnsi="Times New Roman" w:cs="Times New Roman"/>
                <w:bCs/>
              </w:rPr>
              <w:t>ПРОГРАМА 29 (НАСТАВНИЦИ): Професионална соработка на наставниците (стручни активи, заедници за учење, менторство и сл.)</w:t>
            </w:r>
            <w:r w:rsidRPr="00EB7623">
              <w:rPr>
                <w:rFonts w:ascii="Times New Roman" w:hAnsi="Times New Roman" w:cs="Times New Roman"/>
                <w:bCs/>
                <w:lang w:val="mk-MK"/>
              </w:rPr>
              <w:t xml:space="preserve"> (јуни 2023)</w:t>
            </w:r>
            <w:r>
              <w:rPr>
                <w:rFonts w:ascii="Times New Roman" w:hAnsi="Times New Roman" w:cs="Times New Roman"/>
                <w:bCs/>
                <w:lang w:val="mk-MK"/>
              </w:rPr>
              <w:t xml:space="preserve"> – македонски наставен јазик</w:t>
            </w:r>
          </w:p>
        </w:tc>
      </w:tr>
      <w:tr w:rsidR="000A66C9" w:rsidTr="000A66C9">
        <w:tc>
          <w:tcPr>
            <w:tcW w:w="14786" w:type="dxa"/>
          </w:tcPr>
          <w:p w:rsidR="000A66C9" w:rsidRPr="00C96393" w:rsidRDefault="000A66C9" w:rsidP="00D52D9A">
            <w:pPr>
              <w:pStyle w:val="ListParagraph"/>
              <w:numPr>
                <w:ilvl w:val="0"/>
                <w:numId w:val="76"/>
              </w:numPr>
              <w:spacing w:after="0" w:line="240" w:lineRule="auto"/>
              <w:rPr>
                <w:rFonts w:ascii="Times New Roman" w:hAnsi="Times New Roman" w:cs="Times New Roman"/>
              </w:rPr>
            </w:pPr>
            <w:r w:rsidRPr="00C96393">
              <w:rPr>
                <w:rFonts w:ascii="Times New Roman" w:hAnsi="Times New Roman" w:cs="Times New Roman"/>
                <w:bCs/>
              </w:rPr>
              <w:t>ПРОГРАМА 29 (НАСТАВНИЦИ): Професионална соработка на наставниците (стручни активи, заедници за учење, менторство и сл.)</w:t>
            </w:r>
            <w:r>
              <w:rPr>
                <w:rFonts w:ascii="Times New Roman" w:hAnsi="Times New Roman" w:cs="Times New Roman"/>
                <w:bCs/>
                <w:lang w:val="mk-MK"/>
              </w:rPr>
              <w:t xml:space="preserve"> (јуни 2023)</w:t>
            </w:r>
            <w:r w:rsidR="00EB7623">
              <w:rPr>
                <w:rFonts w:ascii="Times New Roman" w:hAnsi="Times New Roman" w:cs="Times New Roman"/>
                <w:bCs/>
                <w:lang w:val="mk-MK"/>
              </w:rPr>
              <w:t>- албански наставен јазик</w:t>
            </w:r>
          </w:p>
        </w:tc>
      </w:tr>
      <w:tr w:rsidR="000A66C9" w:rsidTr="000A66C9">
        <w:tc>
          <w:tcPr>
            <w:tcW w:w="14786" w:type="dxa"/>
          </w:tcPr>
          <w:p w:rsidR="000A66C9" w:rsidRPr="00C96393" w:rsidRDefault="000A66C9" w:rsidP="00D52D9A">
            <w:pPr>
              <w:pStyle w:val="ListParagraph"/>
              <w:numPr>
                <w:ilvl w:val="0"/>
                <w:numId w:val="76"/>
              </w:numPr>
              <w:spacing w:after="0" w:line="240" w:lineRule="auto"/>
              <w:rPr>
                <w:rFonts w:ascii="Times New Roman" w:hAnsi="Times New Roman" w:cs="Times New Roman"/>
              </w:rPr>
            </w:pPr>
            <w:r w:rsidRPr="00C96393">
              <w:rPr>
                <w:rFonts w:ascii="Times New Roman" w:hAnsi="Times New Roman" w:cs="Times New Roman"/>
                <w:lang w:val="mk-MK"/>
              </w:rPr>
              <w:t xml:space="preserve">ПРОГРАМА 3 (СТРУЧНИ СОРАБОТНИЦИ): Справување со врсничко насилство и кибернасилство </w:t>
            </w:r>
            <w:r>
              <w:rPr>
                <w:rFonts w:ascii="Times New Roman" w:hAnsi="Times New Roman" w:cs="Times New Roman"/>
                <w:lang w:val="mk-MK"/>
              </w:rPr>
              <w:t>(јули 2023)</w:t>
            </w:r>
          </w:p>
        </w:tc>
      </w:tr>
    </w:tbl>
    <w:p w:rsidR="001A71EF" w:rsidRPr="00861D92" w:rsidRDefault="001A71EF" w:rsidP="00C96393">
      <w:pPr>
        <w:shd w:val="clear" w:color="auto" w:fill="FFFFFF" w:themeFill="background1"/>
        <w:rPr>
          <w:rFonts w:ascii="Times New Roman" w:hAnsi="Times New Roman" w:cs="Times New Roman"/>
          <w:b/>
          <w:sz w:val="28"/>
          <w:szCs w:val="28"/>
        </w:rPr>
      </w:pPr>
    </w:p>
    <w:p w:rsidR="001A71EF" w:rsidRDefault="001A71EF" w:rsidP="001A71EF">
      <w:pPr>
        <w:ind w:right="-180"/>
        <w:jc w:val="center"/>
        <w:rPr>
          <w:rFonts w:ascii="Times New Roman" w:hAnsi="Times New Roman" w:cs="Times New Roman"/>
          <w:b/>
          <w:lang w:val="en-US"/>
        </w:rPr>
      </w:pPr>
    </w:p>
    <w:p w:rsidR="00AD1F5A" w:rsidRPr="001674EB" w:rsidRDefault="00AD1F5A" w:rsidP="00AD1F5A">
      <w:pPr>
        <w:pBdr>
          <w:top w:val="single" w:sz="4" w:space="0" w:color="auto"/>
          <w:bottom w:val="single" w:sz="4" w:space="1" w:color="auto"/>
          <w:between w:val="single" w:sz="4" w:space="0" w:color="auto"/>
          <w:bar w:val="single" w:sz="4" w:color="auto"/>
        </w:pBdr>
        <w:shd w:val="clear" w:color="auto" w:fill="FFFFFF" w:themeFill="background1"/>
        <w:ind w:firstLine="612"/>
        <w:rPr>
          <w:rFonts w:ascii="Times New Roman" w:hAnsi="Times New Roman" w:cs="Times New Roman"/>
          <w:b/>
          <w:color w:val="000000" w:themeColor="text1"/>
        </w:rPr>
      </w:pPr>
      <w:r>
        <w:rPr>
          <w:rFonts w:ascii="Times New Roman" w:hAnsi="Times New Roman" w:cs="Times New Roman"/>
          <w:b/>
          <w:color w:val="000000" w:themeColor="text1"/>
        </w:rPr>
        <w:t>Прво полугодие во учебна 2023/24</w:t>
      </w:r>
      <w:r w:rsidRPr="001674EB">
        <w:rPr>
          <w:rFonts w:ascii="Times New Roman" w:hAnsi="Times New Roman" w:cs="Times New Roman"/>
          <w:b/>
          <w:color w:val="000000" w:themeColor="text1"/>
        </w:rPr>
        <w:t xml:space="preserve"> година беа реализирани следниве обуки:</w:t>
      </w:r>
    </w:p>
    <w:tbl>
      <w:tblPr>
        <w:tblStyle w:val="TableGrid"/>
        <w:tblW w:w="0" w:type="auto"/>
        <w:tblLook w:val="04A0"/>
      </w:tblPr>
      <w:tblGrid>
        <w:gridCol w:w="14786"/>
      </w:tblGrid>
      <w:tr w:rsidR="00AD1F5A" w:rsidTr="00AD1F5A">
        <w:tc>
          <w:tcPr>
            <w:tcW w:w="14786" w:type="dxa"/>
          </w:tcPr>
          <w:p w:rsidR="00AD1F5A" w:rsidRPr="003307C6" w:rsidRDefault="0075473C" w:rsidP="00D52D9A">
            <w:pPr>
              <w:pStyle w:val="ListParagraph"/>
              <w:numPr>
                <w:ilvl w:val="0"/>
                <w:numId w:val="77"/>
              </w:numPr>
              <w:spacing w:after="0" w:line="240" w:lineRule="auto"/>
              <w:ind w:right="-180"/>
              <w:rPr>
                <w:rFonts w:ascii="Times New Roman" w:hAnsi="Times New Roman" w:cs="Times New Roman"/>
              </w:rPr>
            </w:pPr>
            <w:r w:rsidRPr="003307C6">
              <w:rPr>
                <w:rFonts w:ascii="Times New Roman" w:hAnsi="Times New Roman" w:cs="Times New Roman"/>
                <w:lang w:val="mk-MK"/>
              </w:rPr>
              <w:t>Медиумска писменост за македонски наставен јазик (септември 2023)</w:t>
            </w:r>
          </w:p>
        </w:tc>
      </w:tr>
      <w:tr w:rsidR="00AD1F5A" w:rsidTr="00AD1F5A">
        <w:tc>
          <w:tcPr>
            <w:tcW w:w="14786" w:type="dxa"/>
          </w:tcPr>
          <w:p w:rsidR="00AD1F5A" w:rsidRPr="003307C6" w:rsidRDefault="0075473C" w:rsidP="00D52D9A">
            <w:pPr>
              <w:pStyle w:val="ListParagraph"/>
              <w:numPr>
                <w:ilvl w:val="0"/>
                <w:numId w:val="77"/>
              </w:numPr>
              <w:spacing w:after="0" w:line="240" w:lineRule="auto"/>
              <w:ind w:right="-180"/>
              <w:rPr>
                <w:rFonts w:ascii="Times New Roman" w:hAnsi="Times New Roman" w:cs="Times New Roman"/>
              </w:rPr>
            </w:pPr>
            <w:r w:rsidRPr="003307C6">
              <w:rPr>
                <w:rFonts w:ascii="Times New Roman" w:hAnsi="Times New Roman" w:cs="Times New Roman"/>
              </w:rPr>
              <w:t xml:space="preserve">Медиумска писменост за </w:t>
            </w:r>
            <w:r w:rsidRPr="003307C6">
              <w:rPr>
                <w:rFonts w:ascii="Times New Roman" w:hAnsi="Times New Roman" w:cs="Times New Roman"/>
                <w:lang w:val="mk-MK"/>
              </w:rPr>
              <w:t>албански</w:t>
            </w:r>
            <w:r w:rsidRPr="003307C6">
              <w:rPr>
                <w:rFonts w:ascii="Times New Roman" w:hAnsi="Times New Roman" w:cs="Times New Roman"/>
              </w:rPr>
              <w:t xml:space="preserve"> наставен јазик (</w:t>
            </w:r>
            <w:r w:rsidRPr="003307C6">
              <w:rPr>
                <w:rFonts w:ascii="Times New Roman" w:hAnsi="Times New Roman" w:cs="Times New Roman"/>
                <w:lang w:val="mk-MK"/>
              </w:rPr>
              <w:t>октомври</w:t>
            </w:r>
            <w:r w:rsidRPr="003307C6">
              <w:rPr>
                <w:rFonts w:ascii="Times New Roman" w:hAnsi="Times New Roman" w:cs="Times New Roman"/>
              </w:rPr>
              <w:t xml:space="preserve"> 2023)</w:t>
            </w:r>
          </w:p>
        </w:tc>
      </w:tr>
      <w:tr w:rsidR="00AD1F5A" w:rsidTr="00AD1F5A">
        <w:tc>
          <w:tcPr>
            <w:tcW w:w="14786" w:type="dxa"/>
          </w:tcPr>
          <w:p w:rsidR="00AD1F5A" w:rsidRPr="003307C6" w:rsidRDefault="003418A9" w:rsidP="00D52D9A">
            <w:pPr>
              <w:pStyle w:val="ListParagraph"/>
              <w:numPr>
                <w:ilvl w:val="0"/>
                <w:numId w:val="77"/>
              </w:numPr>
              <w:spacing w:after="0" w:line="240" w:lineRule="auto"/>
              <w:ind w:right="-180"/>
              <w:rPr>
                <w:rFonts w:ascii="Times New Roman" w:hAnsi="Times New Roman" w:cs="Times New Roman"/>
              </w:rPr>
            </w:pPr>
            <w:r w:rsidRPr="003307C6">
              <w:rPr>
                <w:rFonts w:ascii="Times New Roman" w:hAnsi="Times New Roman" w:cs="Times New Roman"/>
              </w:rPr>
              <w:t xml:space="preserve">ECML Training and consultancy workshop “CLIL and beyond: pluriliteracies for deeper learning” </w:t>
            </w:r>
            <w:r w:rsidRPr="003307C6">
              <w:rPr>
                <w:rFonts w:ascii="Times New Roman" w:hAnsi="Times New Roman" w:cs="Times New Roman"/>
                <w:lang w:val="mk-MK"/>
              </w:rPr>
              <w:t>– наставници по странски јазици (септември 2023)</w:t>
            </w:r>
          </w:p>
        </w:tc>
      </w:tr>
      <w:tr w:rsidR="00610E68" w:rsidTr="00AD1F5A">
        <w:tc>
          <w:tcPr>
            <w:tcW w:w="14786" w:type="dxa"/>
          </w:tcPr>
          <w:p w:rsidR="00610E68" w:rsidRPr="003307C6" w:rsidRDefault="00610E68" w:rsidP="00D52D9A">
            <w:pPr>
              <w:pStyle w:val="ListParagraph"/>
              <w:numPr>
                <w:ilvl w:val="0"/>
                <w:numId w:val="77"/>
              </w:numPr>
              <w:spacing w:after="0" w:line="240" w:lineRule="auto"/>
              <w:ind w:right="-180"/>
              <w:rPr>
                <w:rFonts w:ascii="Times New Roman" w:hAnsi="Times New Roman" w:cs="Times New Roman"/>
              </w:rPr>
            </w:pPr>
            <w:r w:rsidRPr="003307C6">
              <w:rPr>
                <w:rFonts w:ascii="Times New Roman" w:hAnsi="Times New Roman" w:cs="Times New Roman"/>
                <w:lang w:val="mk-MK"/>
              </w:rPr>
              <w:t>Обука по ФЗО (</w:t>
            </w:r>
            <w:r w:rsidR="003418A9" w:rsidRPr="003307C6">
              <w:rPr>
                <w:rFonts w:ascii="Times New Roman" w:hAnsi="Times New Roman" w:cs="Times New Roman"/>
                <w:lang w:val="mk-MK"/>
              </w:rPr>
              <w:t xml:space="preserve">Специјална олимпијада) – наставници по физичко (октомври 2023) </w:t>
            </w:r>
          </w:p>
        </w:tc>
      </w:tr>
    </w:tbl>
    <w:p w:rsidR="00CB6FC5" w:rsidRDefault="00CB6FC5" w:rsidP="00AD1F5A">
      <w:pPr>
        <w:ind w:right="-180"/>
        <w:rPr>
          <w:rFonts w:ascii="Times New Roman" w:hAnsi="Times New Roman" w:cs="Times New Roman"/>
          <w:b/>
        </w:rPr>
      </w:pPr>
    </w:p>
    <w:p w:rsidR="008F2405" w:rsidRDefault="008F2405" w:rsidP="001A71EF">
      <w:pPr>
        <w:ind w:right="-180"/>
        <w:jc w:val="center"/>
        <w:rPr>
          <w:rFonts w:ascii="Times New Roman" w:hAnsi="Times New Roman" w:cs="Times New Roman"/>
          <w:b/>
        </w:rPr>
      </w:pPr>
    </w:p>
    <w:p w:rsidR="008F2405" w:rsidRDefault="008F2405" w:rsidP="001A71EF">
      <w:pPr>
        <w:ind w:right="-180"/>
        <w:jc w:val="center"/>
        <w:rPr>
          <w:rFonts w:ascii="Times New Roman" w:hAnsi="Times New Roman" w:cs="Times New Roman"/>
          <w:b/>
        </w:rPr>
      </w:pPr>
    </w:p>
    <w:p w:rsidR="008F2405" w:rsidRDefault="008F2405" w:rsidP="001A71EF">
      <w:pPr>
        <w:ind w:right="-180"/>
        <w:jc w:val="center"/>
        <w:rPr>
          <w:rFonts w:ascii="Times New Roman" w:hAnsi="Times New Roman" w:cs="Times New Roman"/>
          <w:b/>
        </w:rPr>
      </w:pPr>
    </w:p>
    <w:p w:rsidR="00CB6FC5" w:rsidRPr="0075473C" w:rsidRDefault="00CB6FC5" w:rsidP="0075473C">
      <w:pPr>
        <w:ind w:right="-180"/>
        <w:rPr>
          <w:rFonts w:ascii="Times New Roman" w:hAnsi="Times New Roman" w:cs="Times New Roman"/>
          <w:b/>
        </w:rPr>
      </w:pPr>
    </w:p>
    <w:p w:rsidR="00F011E0" w:rsidRPr="00291105" w:rsidRDefault="00F011E0" w:rsidP="00F011E0">
      <w:pPr>
        <w:ind w:right="-180"/>
        <w:jc w:val="center"/>
        <w:rPr>
          <w:rFonts w:ascii="Times New Roman" w:eastAsia="Calibri" w:hAnsi="Times New Roman" w:cs="Times New Roman"/>
          <w:b/>
        </w:rPr>
      </w:pPr>
      <w:r w:rsidRPr="00291105">
        <w:rPr>
          <w:rFonts w:ascii="Times New Roman" w:eastAsia="Calibri" w:hAnsi="Times New Roman" w:cs="Times New Roman"/>
          <w:b/>
        </w:rPr>
        <w:lastRenderedPageBreak/>
        <w:t>ПОДРАЧЈЕ:   УПРАВУВАЊЕ И РАКОВОДЕЊЕ</w:t>
      </w:r>
    </w:p>
    <w:p w:rsidR="00F011E0" w:rsidRPr="00291105" w:rsidRDefault="00F011E0" w:rsidP="00F011E0">
      <w:pPr>
        <w:shd w:val="clear" w:color="auto" w:fill="00B0F0"/>
        <w:tabs>
          <w:tab w:val="left" w:pos="12062"/>
        </w:tabs>
        <w:rPr>
          <w:rFonts w:ascii="Times New Roman" w:eastAsia="Calibri" w:hAnsi="Times New Roman" w:cs="Times New Roman"/>
          <w:b/>
          <w:sz w:val="28"/>
          <w:szCs w:val="28"/>
          <w:lang w:val="ru-RU"/>
        </w:rPr>
      </w:pPr>
      <w:r w:rsidRPr="00291105">
        <w:rPr>
          <w:rFonts w:ascii="Times New Roman" w:eastAsia="Calibri" w:hAnsi="Times New Roman" w:cs="Times New Roman"/>
          <w:b/>
          <w:sz w:val="28"/>
          <w:szCs w:val="28"/>
          <w:lang w:val="ru-RU"/>
        </w:rPr>
        <w:tab/>
      </w:r>
    </w:p>
    <w:p w:rsidR="00F011E0" w:rsidRPr="00291105" w:rsidRDefault="00F011E0" w:rsidP="00F011E0">
      <w:pPr>
        <w:shd w:val="clear" w:color="auto" w:fill="00B0F0"/>
        <w:jc w:val="center"/>
        <w:rPr>
          <w:rFonts w:ascii="Times New Roman" w:eastAsia="Calibri" w:hAnsi="Times New Roman" w:cs="Times New Roman"/>
          <w:b/>
          <w:color w:val="002060"/>
        </w:rPr>
      </w:pPr>
      <w:r w:rsidRPr="00291105">
        <w:rPr>
          <w:rFonts w:ascii="Times New Roman" w:eastAsia="Calibri" w:hAnsi="Times New Roman" w:cs="Times New Roman"/>
          <w:b/>
          <w:color w:val="002060"/>
        </w:rPr>
        <w:t>Лидерството и учењето се неопходни едно на друго.</w:t>
      </w:r>
    </w:p>
    <w:p w:rsidR="00F011E0" w:rsidRPr="00291105" w:rsidRDefault="00F011E0" w:rsidP="00F011E0">
      <w:pPr>
        <w:shd w:val="clear" w:color="auto" w:fill="00B0F0"/>
        <w:jc w:val="center"/>
        <w:rPr>
          <w:rFonts w:ascii="Times New Roman" w:eastAsia="Calibri" w:hAnsi="Times New Roman" w:cs="Times New Roman"/>
          <w:b/>
          <w:color w:val="002060"/>
          <w:lang w:val="ru-RU"/>
        </w:rPr>
      </w:pPr>
    </w:p>
    <w:p w:rsidR="00F011E0" w:rsidRPr="00291105" w:rsidRDefault="00F011E0" w:rsidP="00F011E0">
      <w:pPr>
        <w:shd w:val="clear" w:color="auto" w:fill="00B0F0"/>
        <w:ind w:firstLine="720"/>
        <w:jc w:val="both"/>
        <w:rPr>
          <w:rFonts w:ascii="Times New Roman" w:eastAsia="Calibri" w:hAnsi="Times New Roman" w:cs="Times New Roman"/>
          <w:b/>
          <w:color w:val="002060"/>
        </w:rPr>
      </w:pPr>
      <w:r w:rsidRPr="00291105">
        <w:rPr>
          <w:rFonts w:ascii="Times New Roman" w:eastAsia="Calibri" w:hAnsi="Times New Roman" w:cs="Times New Roman"/>
          <w:b/>
          <w:color w:val="002060"/>
        </w:rPr>
        <w:t xml:space="preserve">Во периодот кога нема лидерство, општеството мирува. Напредокот се јавува кога храбрите и способни лидери ќе ја зграбат шансата да ги сменат работите на подобро. </w:t>
      </w:r>
    </w:p>
    <w:p w:rsidR="00F011E0" w:rsidRPr="00291105" w:rsidRDefault="00F011E0" w:rsidP="00F011E0">
      <w:pPr>
        <w:shd w:val="clear" w:color="auto" w:fill="00B0F0"/>
        <w:jc w:val="both"/>
        <w:rPr>
          <w:rFonts w:ascii="Times New Roman" w:eastAsia="Calibri" w:hAnsi="Times New Roman" w:cs="Times New Roman"/>
          <w:b/>
          <w:color w:val="002060"/>
        </w:rPr>
      </w:pPr>
    </w:p>
    <w:p w:rsidR="00F011E0" w:rsidRPr="00291105" w:rsidRDefault="00F011E0" w:rsidP="00F011E0">
      <w:pPr>
        <w:shd w:val="clear" w:color="auto" w:fill="00B0F0"/>
        <w:jc w:val="both"/>
        <w:rPr>
          <w:rFonts w:ascii="Times New Roman" w:eastAsia="Calibri" w:hAnsi="Times New Roman" w:cs="Times New Roman"/>
          <w:b/>
          <w:color w:val="002060"/>
        </w:rPr>
      </w:pPr>
      <w:r w:rsidRPr="00291105">
        <w:rPr>
          <w:rFonts w:ascii="Times New Roman" w:eastAsia="Calibri" w:hAnsi="Times New Roman" w:cs="Times New Roman"/>
          <w:b/>
          <w:color w:val="002060"/>
          <w:lang w:val="en-US"/>
        </w:rPr>
        <w:t xml:space="preserve">                                                                                    </w:t>
      </w:r>
      <w:r w:rsidRPr="00291105">
        <w:rPr>
          <w:rFonts w:ascii="Times New Roman" w:eastAsia="Calibri" w:hAnsi="Times New Roman" w:cs="Times New Roman"/>
          <w:b/>
          <w:color w:val="002060"/>
        </w:rPr>
        <w:t xml:space="preserve">Предизвик на лидерството е: </w:t>
      </w:r>
    </w:p>
    <w:p w:rsidR="00F011E0" w:rsidRPr="00291105" w:rsidRDefault="00F011E0" w:rsidP="00F011E0">
      <w:pPr>
        <w:shd w:val="clear" w:color="auto" w:fill="00B0F0"/>
        <w:jc w:val="both"/>
        <w:rPr>
          <w:rFonts w:ascii="Times New Roman" w:eastAsia="Calibri" w:hAnsi="Times New Roman" w:cs="Times New Roman"/>
          <w:b/>
          <w:color w:val="002060"/>
        </w:rPr>
      </w:pPr>
      <w:r w:rsidRPr="00291105">
        <w:rPr>
          <w:rFonts w:ascii="Times New Roman" w:eastAsia="Calibri" w:hAnsi="Times New Roman" w:cs="Times New Roman"/>
          <w:b/>
          <w:color w:val="002060"/>
          <w:lang w:val="en-US"/>
        </w:rPr>
        <w:t xml:space="preserve">                                                                                    </w:t>
      </w:r>
      <w:r w:rsidRPr="00291105">
        <w:rPr>
          <w:rFonts w:ascii="Times New Roman" w:eastAsia="Calibri" w:hAnsi="Times New Roman" w:cs="Times New Roman"/>
          <w:b/>
          <w:color w:val="002060"/>
        </w:rPr>
        <w:t xml:space="preserve">да се биде силен, а не непристоен; </w:t>
      </w:r>
    </w:p>
    <w:p w:rsidR="00F011E0" w:rsidRPr="00291105" w:rsidRDefault="00F011E0" w:rsidP="00F011E0">
      <w:pPr>
        <w:shd w:val="clear" w:color="auto" w:fill="00B0F0"/>
        <w:jc w:val="both"/>
        <w:rPr>
          <w:rFonts w:ascii="Times New Roman" w:eastAsia="Calibri" w:hAnsi="Times New Roman" w:cs="Times New Roman"/>
          <w:b/>
          <w:color w:val="002060"/>
        </w:rPr>
      </w:pPr>
      <w:r w:rsidRPr="00291105">
        <w:rPr>
          <w:rFonts w:ascii="Times New Roman" w:eastAsia="Calibri" w:hAnsi="Times New Roman" w:cs="Times New Roman"/>
          <w:b/>
          <w:color w:val="002060"/>
          <w:lang w:val="en-US"/>
        </w:rPr>
        <w:t xml:space="preserve">                                                                                    </w:t>
      </w:r>
      <w:r w:rsidRPr="00291105">
        <w:rPr>
          <w:rFonts w:ascii="Times New Roman" w:eastAsia="Calibri" w:hAnsi="Times New Roman" w:cs="Times New Roman"/>
          <w:b/>
          <w:color w:val="002060"/>
        </w:rPr>
        <w:t xml:space="preserve">да се биде внимателен, а не  мрзeлив; </w:t>
      </w:r>
    </w:p>
    <w:p w:rsidR="00F011E0" w:rsidRPr="00291105" w:rsidRDefault="00F011E0" w:rsidP="00F011E0">
      <w:pPr>
        <w:shd w:val="clear" w:color="auto" w:fill="00B0F0"/>
        <w:jc w:val="both"/>
        <w:rPr>
          <w:rFonts w:ascii="Times New Roman" w:eastAsia="Calibri" w:hAnsi="Times New Roman" w:cs="Times New Roman"/>
          <w:b/>
          <w:color w:val="002060"/>
        </w:rPr>
      </w:pPr>
      <w:r w:rsidRPr="00291105">
        <w:rPr>
          <w:rFonts w:ascii="Times New Roman" w:eastAsia="Calibri" w:hAnsi="Times New Roman" w:cs="Times New Roman"/>
          <w:b/>
          <w:color w:val="002060"/>
          <w:lang w:val="en-US"/>
        </w:rPr>
        <w:t xml:space="preserve">                                                                                    </w:t>
      </w:r>
      <w:r w:rsidRPr="00291105">
        <w:rPr>
          <w:rFonts w:ascii="Times New Roman" w:eastAsia="Calibri" w:hAnsi="Times New Roman" w:cs="Times New Roman"/>
          <w:b/>
          <w:color w:val="002060"/>
        </w:rPr>
        <w:t xml:space="preserve">да се биде скромен, а не  арогантен </w:t>
      </w:r>
    </w:p>
    <w:p w:rsidR="00F011E0" w:rsidRPr="00291105" w:rsidRDefault="00F011E0" w:rsidP="00F011E0">
      <w:pPr>
        <w:shd w:val="clear" w:color="auto" w:fill="00B0F0"/>
        <w:jc w:val="both"/>
        <w:rPr>
          <w:rFonts w:ascii="Times New Roman" w:eastAsia="Calibri" w:hAnsi="Times New Roman" w:cs="Times New Roman"/>
          <w:b/>
          <w:color w:val="002060"/>
        </w:rPr>
      </w:pPr>
      <w:r w:rsidRPr="00291105">
        <w:rPr>
          <w:rFonts w:ascii="Times New Roman" w:eastAsia="Calibri" w:hAnsi="Times New Roman" w:cs="Times New Roman"/>
          <w:b/>
          <w:color w:val="002060"/>
          <w:lang w:val="en-US"/>
        </w:rPr>
        <w:t xml:space="preserve">                                                                                    </w:t>
      </w:r>
      <w:r w:rsidRPr="00291105">
        <w:rPr>
          <w:rFonts w:ascii="Times New Roman" w:eastAsia="Calibri" w:hAnsi="Times New Roman" w:cs="Times New Roman"/>
          <w:b/>
          <w:color w:val="002060"/>
        </w:rPr>
        <w:t>да се биде духовит, а не безобразен.</w:t>
      </w:r>
    </w:p>
    <w:p w:rsidR="00F011E0" w:rsidRPr="00291105" w:rsidRDefault="00F011E0" w:rsidP="00F011E0">
      <w:pPr>
        <w:shd w:val="clear" w:color="auto" w:fill="00B0F0"/>
        <w:jc w:val="center"/>
        <w:rPr>
          <w:rFonts w:ascii="Times New Roman" w:eastAsia="Calibri" w:hAnsi="Times New Roman" w:cs="Times New Roman"/>
          <w:b/>
          <w:color w:val="002060"/>
          <w:lang w:val="en-US"/>
        </w:rPr>
      </w:pPr>
    </w:p>
    <w:p w:rsidR="00F011E0" w:rsidRPr="00291105" w:rsidRDefault="00F011E0" w:rsidP="00F011E0">
      <w:pPr>
        <w:shd w:val="clear" w:color="auto" w:fill="00B0F0"/>
        <w:jc w:val="center"/>
        <w:rPr>
          <w:rFonts w:ascii="Times New Roman" w:eastAsia="Calibri" w:hAnsi="Times New Roman" w:cs="Times New Roman"/>
          <w:b/>
          <w:color w:val="002060"/>
          <w:lang w:val="en-US"/>
        </w:rPr>
      </w:pPr>
      <w:r w:rsidRPr="00291105">
        <w:rPr>
          <w:rFonts w:ascii="Times New Roman" w:eastAsia="Calibri" w:hAnsi="Times New Roman" w:cs="Times New Roman"/>
          <w:b/>
          <w:color w:val="002060"/>
        </w:rPr>
        <w:t>Лидери</w:t>
      </w:r>
      <w:r>
        <w:rPr>
          <w:rFonts w:ascii="Times New Roman" w:eastAsia="Calibri" w:hAnsi="Times New Roman" w:cs="Times New Roman"/>
          <w:b/>
          <w:color w:val="002060"/>
        </w:rPr>
        <w:t>те</w:t>
      </w:r>
      <w:r w:rsidRPr="00291105">
        <w:rPr>
          <w:rFonts w:ascii="Times New Roman" w:eastAsia="Calibri" w:hAnsi="Times New Roman" w:cs="Times New Roman"/>
          <w:b/>
          <w:color w:val="002060"/>
        </w:rPr>
        <w:t xml:space="preserve"> не создаваат следбеници, тие создаваат други лидери.</w:t>
      </w:r>
    </w:p>
    <w:p w:rsidR="00F011E0" w:rsidRPr="00291105" w:rsidRDefault="00F011E0" w:rsidP="00F011E0">
      <w:pPr>
        <w:shd w:val="clear" w:color="auto" w:fill="00B0F0"/>
        <w:jc w:val="center"/>
        <w:rPr>
          <w:rFonts w:ascii="Times New Roman" w:eastAsia="Calibri" w:hAnsi="Times New Roman" w:cs="Times New Roman"/>
          <w:b/>
          <w:color w:val="002060"/>
          <w:lang w:val="en-US"/>
        </w:rPr>
      </w:pPr>
    </w:p>
    <w:p w:rsidR="00F011E0" w:rsidRPr="00291105" w:rsidRDefault="00F011E0" w:rsidP="00F011E0">
      <w:pPr>
        <w:jc w:val="center"/>
        <w:rPr>
          <w:rFonts w:ascii="Arial" w:eastAsia="Calibri" w:hAnsi="Arial" w:cs="Arial"/>
          <w:b/>
          <w:color w:val="2F5496"/>
          <w:lang w:val="en-US"/>
        </w:rPr>
      </w:pPr>
    </w:p>
    <w:p w:rsidR="00F011E0" w:rsidRPr="00291105" w:rsidRDefault="00F011E0" w:rsidP="00F011E0">
      <w:pPr>
        <w:jc w:val="center"/>
        <w:rPr>
          <w:rFonts w:ascii="Arial" w:eastAsia="Calibri" w:hAnsi="Arial" w:cs="Arial"/>
          <w:b/>
          <w:color w:val="2F5496"/>
          <w:lang w:val="en-US"/>
        </w:rPr>
      </w:pPr>
    </w:p>
    <w:p w:rsidR="00F011E0" w:rsidRPr="00291105" w:rsidRDefault="00F011E0" w:rsidP="00F011E0">
      <w:pPr>
        <w:jc w:val="center"/>
        <w:rPr>
          <w:rFonts w:ascii="Arial" w:eastAsia="Calibri" w:hAnsi="Arial" w:cs="Arial"/>
          <w:b/>
          <w:color w:val="2F5496"/>
          <w:lang w:val="en-US"/>
        </w:rPr>
      </w:pPr>
    </w:p>
    <w:p w:rsidR="00F011E0" w:rsidRPr="00291105" w:rsidRDefault="00F011E0" w:rsidP="00F011E0">
      <w:pPr>
        <w:jc w:val="center"/>
        <w:rPr>
          <w:rFonts w:ascii="Arial" w:eastAsia="Calibri" w:hAnsi="Arial" w:cs="Arial"/>
          <w:b/>
          <w:color w:val="2F5496"/>
          <w:lang w:val="en-US"/>
        </w:rPr>
      </w:pPr>
    </w:p>
    <w:p w:rsidR="00F011E0" w:rsidRPr="00291105" w:rsidRDefault="00F011E0" w:rsidP="00F011E0">
      <w:pPr>
        <w:jc w:val="center"/>
        <w:rPr>
          <w:rFonts w:ascii="Arial" w:eastAsia="Calibri" w:hAnsi="Arial" w:cs="Arial"/>
          <w:b/>
          <w:color w:val="2F5496"/>
          <w:lang w:val="en-US"/>
        </w:rPr>
      </w:pPr>
    </w:p>
    <w:p w:rsidR="00F011E0" w:rsidRPr="00291105" w:rsidRDefault="00F011E0" w:rsidP="00F011E0">
      <w:pPr>
        <w:jc w:val="center"/>
        <w:rPr>
          <w:rFonts w:ascii="Times New Roman" w:eastAsia="Calibri" w:hAnsi="Times New Roman" w:cs="Times New Roman"/>
          <w:b/>
          <w:lang w:val="ru-RU"/>
        </w:rPr>
      </w:pPr>
      <w:r w:rsidRPr="00291105">
        <w:rPr>
          <w:rFonts w:ascii="Times New Roman" w:eastAsia="Calibri" w:hAnsi="Times New Roman" w:cs="Times New Roman"/>
          <w:b/>
        </w:rPr>
        <w:lastRenderedPageBreak/>
        <w:t xml:space="preserve">Индикатори за квалитет на успешност на работењето на училиштето </w:t>
      </w:r>
    </w:p>
    <w:p w:rsidR="00F011E0" w:rsidRPr="00291105" w:rsidRDefault="00F011E0" w:rsidP="00F011E0">
      <w:pPr>
        <w:rPr>
          <w:rFonts w:ascii="Times New Roman" w:eastAsia="Calibri" w:hAnsi="Times New Roman" w:cs="Times New Roman"/>
          <w:b/>
        </w:rPr>
      </w:pPr>
      <w:r w:rsidRPr="00291105">
        <w:rPr>
          <w:rFonts w:ascii="Times New Roman" w:eastAsia="Calibri" w:hAnsi="Times New Roman" w:cs="Times New Roman"/>
          <w:b/>
        </w:rPr>
        <w:t>Подрачје</w:t>
      </w:r>
      <w:r w:rsidRPr="00291105">
        <w:rPr>
          <w:rFonts w:ascii="Times New Roman" w:eastAsia="Calibri" w:hAnsi="Times New Roman" w:cs="Times New Roman"/>
          <w:b/>
          <w:lang w:val="ru-RU"/>
        </w:rPr>
        <w:t xml:space="preserve"> 4.0 </w:t>
      </w:r>
      <w:r w:rsidRPr="00291105">
        <w:rPr>
          <w:rFonts w:ascii="Times New Roman" w:eastAsia="Calibri" w:hAnsi="Times New Roman" w:cs="Times New Roman"/>
          <w:b/>
        </w:rPr>
        <w:t>УПРАВУВАЊЕ И РАКОВОДЕЊЕ</w:t>
      </w:r>
    </w:p>
    <w:tbl>
      <w:tblPr>
        <w:tblStyle w:val="TableGrid"/>
        <w:tblW w:w="0" w:type="auto"/>
        <w:jc w:val="center"/>
        <w:tblLook w:val="04A0"/>
      </w:tblPr>
      <w:tblGrid>
        <w:gridCol w:w="658"/>
        <w:gridCol w:w="4929"/>
        <w:gridCol w:w="8162"/>
      </w:tblGrid>
      <w:tr w:rsidR="00F011E0" w:rsidRPr="00291105" w:rsidTr="008A195B">
        <w:trPr>
          <w:trHeight w:val="258"/>
          <w:jc w:val="center"/>
        </w:trPr>
        <w:tc>
          <w:tcPr>
            <w:tcW w:w="658" w:type="dxa"/>
            <w:vMerge w:val="restart"/>
            <w:tcBorders>
              <w:top w:val="thickThinSmallGap" w:sz="24" w:space="0" w:color="auto"/>
              <w:left w:val="thickThinSmallGap" w:sz="24" w:space="0" w:color="auto"/>
              <w:right w:val="double" w:sz="4" w:space="0" w:color="auto"/>
            </w:tcBorders>
            <w:shd w:val="clear" w:color="auto" w:fill="B8CCE4" w:themeFill="accent1" w:themeFillTint="66"/>
          </w:tcPr>
          <w:p w:rsidR="00F011E0" w:rsidRPr="00291105" w:rsidRDefault="00F011E0" w:rsidP="008A195B">
            <w:pPr>
              <w:tabs>
                <w:tab w:val="left" w:pos="5320"/>
              </w:tabs>
              <w:jc w:val="center"/>
              <w:rPr>
                <w:rFonts w:ascii="Times New Roman" w:eastAsia="Calibri" w:hAnsi="Times New Roman" w:cs="Times New Roman"/>
                <w:lang w:val="en-US"/>
              </w:rPr>
            </w:pPr>
            <w:r w:rsidRPr="00291105">
              <w:rPr>
                <w:rFonts w:ascii="Times New Roman" w:eastAsia="Calibri" w:hAnsi="Times New Roman" w:cs="Times New Roman"/>
                <w:b/>
              </w:rPr>
              <w:t>бр.</w:t>
            </w:r>
          </w:p>
        </w:tc>
        <w:tc>
          <w:tcPr>
            <w:tcW w:w="4929" w:type="dxa"/>
            <w:vMerge w:val="restart"/>
            <w:tcBorders>
              <w:top w:val="thickThinSmallGap" w:sz="24" w:space="0" w:color="auto"/>
              <w:left w:val="double" w:sz="4" w:space="0" w:color="auto"/>
              <w:right w:val="double" w:sz="4" w:space="0" w:color="auto"/>
            </w:tcBorders>
            <w:shd w:val="clear" w:color="auto" w:fill="B8CCE4" w:themeFill="accent1" w:themeFillTint="66"/>
            <w:vAlign w:val="center"/>
          </w:tcPr>
          <w:p w:rsidR="00F011E0" w:rsidRPr="00291105" w:rsidRDefault="00F011E0" w:rsidP="008A195B">
            <w:pPr>
              <w:tabs>
                <w:tab w:val="left" w:pos="5320"/>
              </w:tabs>
              <w:jc w:val="center"/>
              <w:rPr>
                <w:rFonts w:ascii="Times New Roman" w:eastAsia="Calibri" w:hAnsi="Times New Roman" w:cs="Times New Roman"/>
                <w:lang w:val="en-US"/>
              </w:rPr>
            </w:pPr>
            <w:r w:rsidRPr="00291105">
              <w:rPr>
                <w:rFonts w:ascii="Times New Roman" w:eastAsia="Calibri" w:hAnsi="Times New Roman" w:cs="Times New Roman"/>
                <w:b/>
              </w:rPr>
              <w:t>Индикатори за квалитет</w:t>
            </w:r>
          </w:p>
        </w:tc>
        <w:tc>
          <w:tcPr>
            <w:tcW w:w="8162"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F011E0" w:rsidRPr="00291105" w:rsidRDefault="00F011E0" w:rsidP="008A195B">
            <w:pPr>
              <w:rPr>
                <w:rFonts w:ascii="Times New Roman" w:eastAsia="Calibri" w:hAnsi="Times New Roman" w:cs="Times New Roman"/>
                <w:b/>
              </w:rPr>
            </w:pPr>
            <w:r w:rsidRPr="00291105">
              <w:rPr>
                <w:rFonts w:ascii="Times New Roman" w:eastAsia="Calibri" w:hAnsi="Times New Roman" w:cs="Times New Roman"/>
                <w:b/>
              </w:rPr>
              <w:t>Членови на работниот тим:</w:t>
            </w:r>
          </w:p>
          <w:p w:rsidR="00F011E0" w:rsidRPr="00291105" w:rsidRDefault="00F011E0" w:rsidP="008A195B">
            <w:pPr>
              <w:rPr>
                <w:rFonts w:ascii="Times New Roman" w:eastAsia="Calibri" w:hAnsi="Times New Roman" w:cs="Times New Roman"/>
                <w:b/>
              </w:rPr>
            </w:pPr>
            <w:r w:rsidRPr="00291105">
              <w:rPr>
                <w:rFonts w:ascii="Times New Roman" w:eastAsia="Calibri" w:hAnsi="Times New Roman" w:cs="Times New Roman"/>
                <w:b/>
              </w:rPr>
              <w:t xml:space="preserve">Координатор: </w:t>
            </w:r>
            <w:r w:rsidR="00AF6E54">
              <w:rPr>
                <w:rFonts w:ascii="Times New Roman" w:eastAsia="Calibri" w:hAnsi="Times New Roman" w:cs="Times New Roman"/>
                <w:b/>
              </w:rPr>
              <w:t>Соња Стојчевска</w:t>
            </w:r>
          </w:p>
          <w:p w:rsidR="00F011E0" w:rsidRPr="00291105" w:rsidRDefault="00F011E0" w:rsidP="00AF6E54">
            <w:pPr>
              <w:tabs>
                <w:tab w:val="left" w:pos="5320"/>
              </w:tabs>
              <w:rPr>
                <w:rFonts w:ascii="Times New Roman" w:eastAsia="Calibri" w:hAnsi="Times New Roman" w:cs="Times New Roman"/>
                <w:lang w:val="en-US"/>
              </w:rPr>
            </w:pPr>
            <w:r w:rsidRPr="00291105">
              <w:rPr>
                <w:rFonts w:ascii="Times New Roman" w:eastAsia="Calibri" w:hAnsi="Times New Roman" w:cs="Times New Roman"/>
                <w:b/>
              </w:rPr>
              <w:t>Членови:</w:t>
            </w:r>
            <w:r w:rsidR="00AF6E54">
              <w:rPr>
                <w:rFonts w:ascii="Times New Roman" w:eastAsia="Calibri" w:hAnsi="Times New Roman" w:cs="Times New Roman"/>
                <w:b/>
              </w:rPr>
              <w:t xml:space="preserve"> Емица Стефановска,</w:t>
            </w:r>
            <w:r w:rsidRPr="00291105">
              <w:rPr>
                <w:rFonts w:ascii="Times New Roman" w:eastAsia="Calibri" w:hAnsi="Times New Roman" w:cs="Times New Roman"/>
                <w:b/>
              </w:rPr>
              <w:t xml:space="preserve"> Елизабета Јовановска </w:t>
            </w:r>
            <w:r w:rsidR="00AF6E54">
              <w:rPr>
                <w:rFonts w:ascii="Times New Roman" w:eastAsia="Calibri" w:hAnsi="Times New Roman" w:cs="Times New Roman"/>
                <w:b/>
              </w:rPr>
              <w:t>и Селвер Абази</w:t>
            </w:r>
          </w:p>
        </w:tc>
      </w:tr>
      <w:tr w:rsidR="00F011E0" w:rsidRPr="00291105" w:rsidTr="008A195B">
        <w:trPr>
          <w:jc w:val="center"/>
        </w:trPr>
        <w:tc>
          <w:tcPr>
            <w:tcW w:w="658" w:type="dxa"/>
            <w:vMerge/>
            <w:tcBorders>
              <w:left w:val="thickThinSmallGap" w:sz="24" w:space="0" w:color="auto"/>
              <w:bottom w:val="double" w:sz="4" w:space="0" w:color="auto"/>
              <w:right w:val="double" w:sz="4" w:space="0" w:color="auto"/>
            </w:tcBorders>
            <w:shd w:val="clear" w:color="auto" w:fill="B8CCE4" w:themeFill="accent1" w:themeFillTint="66"/>
          </w:tcPr>
          <w:p w:rsidR="00F011E0" w:rsidRPr="00291105" w:rsidRDefault="00F011E0" w:rsidP="008A195B">
            <w:pPr>
              <w:tabs>
                <w:tab w:val="left" w:pos="5320"/>
              </w:tabs>
              <w:jc w:val="center"/>
              <w:rPr>
                <w:rFonts w:ascii="Times New Roman" w:eastAsia="Calibri" w:hAnsi="Times New Roman" w:cs="Times New Roman"/>
                <w:lang w:val="en-US"/>
              </w:rPr>
            </w:pPr>
          </w:p>
        </w:tc>
        <w:tc>
          <w:tcPr>
            <w:tcW w:w="4929" w:type="dxa"/>
            <w:vMerge/>
            <w:tcBorders>
              <w:left w:val="double" w:sz="4" w:space="0" w:color="auto"/>
              <w:bottom w:val="double" w:sz="4" w:space="0" w:color="auto"/>
              <w:right w:val="double" w:sz="4" w:space="0" w:color="auto"/>
            </w:tcBorders>
          </w:tcPr>
          <w:p w:rsidR="00F011E0" w:rsidRPr="00291105" w:rsidRDefault="00F011E0" w:rsidP="008A195B">
            <w:pPr>
              <w:tabs>
                <w:tab w:val="left" w:pos="5320"/>
              </w:tabs>
              <w:jc w:val="center"/>
              <w:rPr>
                <w:rFonts w:ascii="Times New Roman" w:eastAsia="Calibri" w:hAnsi="Times New Roman" w:cs="Times New Roman"/>
                <w:lang w:val="en-US"/>
              </w:rPr>
            </w:pPr>
          </w:p>
        </w:tc>
        <w:tc>
          <w:tcPr>
            <w:tcW w:w="8162" w:type="dxa"/>
            <w:tcBorders>
              <w:top w:val="double" w:sz="4" w:space="0" w:color="auto"/>
              <w:left w:val="double" w:sz="4" w:space="0" w:color="auto"/>
              <w:bottom w:val="double" w:sz="4" w:space="0" w:color="auto"/>
              <w:right w:val="thickThinSmallGap" w:sz="24" w:space="0" w:color="auto"/>
            </w:tcBorders>
            <w:shd w:val="clear" w:color="auto" w:fill="B8CCE4" w:themeFill="accent1" w:themeFillTint="66"/>
          </w:tcPr>
          <w:p w:rsidR="00F011E0" w:rsidRPr="00291105" w:rsidRDefault="00F011E0" w:rsidP="008A195B">
            <w:pPr>
              <w:tabs>
                <w:tab w:val="left" w:pos="5320"/>
              </w:tabs>
              <w:jc w:val="center"/>
              <w:rPr>
                <w:rFonts w:ascii="Times New Roman" w:eastAsia="Calibri" w:hAnsi="Times New Roman" w:cs="Times New Roman"/>
                <w:lang w:val="en-US"/>
              </w:rPr>
            </w:pPr>
            <w:r w:rsidRPr="00291105">
              <w:rPr>
                <w:rFonts w:ascii="Times New Roman" w:eastAsia="Calibri" w:hAnsi="Times New Roman" w:cs="Times New Roman"/>
                <w:b/>
              </w:rPr>
              <w:t>Т е м и:</w:t>
            </w:r>
          </w:p>
        </w:tc>
      </w:tr>
      <w:tr w:rsidR="00F011E0" w:rsidRPr="00291105" w:rsidTr="008A195B">
        <w:trPr>
          <w:jc w:val="center"/>
        </w:trPr>
        <w:tc>
          <w:tcPr>
            <w:tcW w:w="658" w:type="dxa"/>
            <w:tcBorders>
              <w:top w:val="double" w:sz="4" w:space="0" w:color="auto"/>
              <w:left w:val="thickThinSmallGap" w:sz="24" w:space="0" w:color="auto"/>
              <w:bottom w:val="thickThinSmallGap" w:sz="24" w:space="0" w:color="auto"/>
              <w:right w:val="double" w:sz="4" w:space="0" w:color="auto"/>
            </w:tcBorders>
            <w:shd w:val="clear" w:color="auto" w:fill="B8CCE4" w:themeFill="accent1" w:themeFillTint="66"/>
          </w:tcPr>
          <w:p w:rsidR="00F011E0" w:rsidRPr="00291105" w:rsidRDefault="00F011E0" w:rsidP="008A195B">
            <w:pPr>
              <w:tabs>
                <w:tab w:val="left" w:pos="5320"/>
              </w:tabs>
              <w:jc w:val="center"/>
              <w:rPr>
                <w:rFonts w:ascii="Times New Roman" w:eastAsia="Calibri" w:hAnsi="Times New Roman" w:cs="Times New Roman"/>
                <w:lang w:val="en-US"/>
              </w:rPr>
            </w:pPr>
            <w:r w:rsidRPr="00291105">
              <w:rPr>
                <w:rFonts w:ascii="Times New Roman" w:eastAsia="Calibri" w:hAnsi="Times New Roman" w:cs="Times New Roman"/>
                <w:b/>
              </w:rPr>
              <w:t>7.1</w:t>
            </w:r>
          </w:p>
        </w:tc>
        <w:tc>
          <w:tcPr>
            <w:tcW w:w="4929" w:type="dxa"/>
            <w:tcBorders>
              <w:top w:val="double" w:sz="4" w:space="0" w:color="auto"/>
              <w:left w:val="double" w:sz="4" w:space="0" w:color="auto"/>
              <w:bottom w:val="thickThinSmallGap" w:sz="24" w:space="0" w:color="auto"/>
              <w:right w:val="double" w:sz="4" w:space="0" w:color="auto"/>
            </w:tcBorders>
          </w:tcPr>
          <w:p w:rsidR="00F011E0" w:rsidRPr="00291105" w:rsidRDefault="00F011E0" w:rsidP="008A195B">
            <w:pPr>
              <w:tabs>
                <w:tab w:val="left" w:pos="5320"/>
              </w:tabs>
              <w:rPr>
                <w:rFonts w:ascii="Times New Roman" w:eastAsia="Calibri" w:hAnsi="Times New Roman" w:cs="Times New Roman"/>
                <w:lang w:val="en-US"/>
              </w:rPr>
            </w:pPr>
            <w:r w:rsidRPr="00291105">
              <w:rPr>
                <w:rFonts w:ascii="Times New Roman" w:eastAsia="Calibri" w:hAnsi="Times New Roman" w:cs="Times New Roman"/>
                <w:b/>
              </w:rPr>
              <w:t>Управување и раководење со училиштето</w:t>
            </w:r>
          </w:p>
        </w:tc>
        <w:tc>
          <w:tcPr>
            <w:tcW w:w="8162" w:type="dxa"/>
            <w:tcBorders>
              <w:top w:val="double" w:sz="4" w:space="0" w:color="auto"/>
              <w:left w:val="double" w:sz="4" w:space="0" w:color="auto"/>
              <w:bottom w:val="thickThinSmallGap" w:sz="24" w:space="0" w:color="auto"/>
              <w:right w:val="thickThinSmallGap" w:sz="24" w:space="0" w:color="auto"/>
            </w:tcBorders>
          </w:tcPr>
          <w:p w:rsidR="00F011E0" w:rsidRPr="00291105" w:rsidRDefault="00F011E0" w:rsidP="00F011E0">
            <w:pPr>
              <w:numPr>
                <w:ilvl w:val="0"/>
                <w:numId w:val="3"/>
              </w:numPr>
              <w:rPr>
                <w:rFonts w:ascii="Times New Roman" w:eastAsia="Calibri" w:hAnsi="Times New Roman" w:cs="Times New Roman"/>
              </w:rPr>
            </w:pPr>
            <w:r w:rsidRPr="00291105">
              <w:rPr>
                <w:rFonts w:ascii="Times New Roman" w:eastAsia="Calibri" w:hAnsi="Times New Roman" w:cs="Times New Roman"/>
              </w:rPr>
              <w:t xml:space="preserve">Управување со училиштето </w:t>
            </w:r>
          </w:p>
          <w:p w:rsidR="00F011E0" w:rsidRPr="00291105" w:rsidRDefault="00F011E0" w:rsidP="00F011E0">
            <w:pPr>
              <w:numPr>
                <w:ilvl w:val="0"/>
                <w:numId w:val="3"/>
              </w:numPr>
              <w:rPr>
                <w:rFonts w:ascii="Times New Roman" w:eastAsia="Calibri" w:hAnsi="Times New Roman" w:cs="Times New Roman"/>
              </w:rPr>
            </w:pPr>
            <w:r w:rsidRPr="00291105">
              <w:rPr>
                <w:rFonts w:ascii="Times New Roman" w:eastAsia="Calibri" w:hAnsi="Times New Roman" w:cs="Times New Roman"/>
              </w:rPr>
              <w:t xml:space="preserve">Раководење со училиштето </w:t>
            </w:r>
          </w:p>
          <w:p w:rsidR="00F011E0" w:rsidRPr="00291105" w:rsidRDefault="00F011E0" w:rsidP="008A195B">
            <w:pPr>
              <w:rPr>
                <w:rFonts w:ascii="Times New Roman" w:eastAsia="Calibri" w:hAnsi="Times New Roman" w:cs="Times New Roman"/>
              </w:rPr>
            </w:pPr>
          </w:p>
        </w:tc>
      </w:tr>
    </w:tbl>
    <w:p w:rsidR="00F011E0" w:rsidRPr="00291105" w:rsidRDefault="00F011E0" w:rsidP="00F011E0">
      <w:pPr>
        <w:tabs>
          <w:tab w:val="left" w:pos="5320"/>
        </w:tabs>
        <w:jc w:val="center"/>
        <w:rPr>
          <w:rFonts w:ascii="Times New Roman" w:eastAsia="Calibri" w:hAnsi="Times New Roman" w:cs="Times New Roman"/>
          <w:lang w:val="en-US"/>
        </w:rPr>
      </w:pPr>
    </w:p>
    <w:p w:rsidR="00F011E0" w:rsidRPr="00291105" w:rsidRDefault="00F011E0" w:rsidP="00F011E0">
      <w:pPr>
        <w:rPr>
          <w:rFonts w:ascii="Times New Roman" w:eastAsia="Calibri" w:hAnsi="Times New Roman" w:cs="Times New Roman"/>
        </w:rPr>
      </w:pPr>
    </w:p>
    <w:p w:rsidR="00F011E0" w:rsidRPr="00291105" w:rsidRDefault="00F011E0" w:rsidP="00F011E0">
      <w:pPr>
        <w:jc w:val="center"/>
        <w:rPr>
          <w:rFonts w:ascii="Times New Roman" w:eastAsia="Calibri" w:hAnsi="Times New Roman" w:cs="Times New Roman"/>
          <w:b/>
          <w:lang w:val="ru-RU"/>
        </w:rPr>
      </w:pPr>
      <w:r w:rsidRPr="00291105">
        <w:rPr>
          <w:rFonts w:ascii="Times New Roman" w:eastAsia="Calibri" w:hAnsi="Times New Roman" w:cs="Times New Roman"/>
          <w:b/>
        </w:rPr>
        <w:t xml:space="preserve">Индикатори за квалитет на успешност на работењето на училиштето </w:t>
      </w:r>
    </w:p>
    <w:p w:rsidR="00F011E0" w:rsidRPr="00291105" w:rsidRDefault="00F011E0" w:rsidP="00F011E0">
      <w:pPr>
        <w:ind w:right="31"/>
        <w:rPr>
          <w:rFonts w:ascii="Times New Roman" w:eastAsia="Calibri" w:hAnsi="Times New Roman" w:cs="Times New Roman"/>
          <w:b/>
        </w:rPr>
      </w:pPr>
      <w:r w:rsidRPr="00291105">
        <w:rPr>
          <w:rFonts w:ascii="Times New Roman" w:eastAsia="Calibri" w:hAnsi="Times New Roman" w:cs="Times New Roman"/>
          <w:b/>
        </w:rPr>
        <w:t>Подрачје</w:t>
      </w:r>
      <w:r w:rsidRPr="00291105">
        <w:rPr>
          <w:rFonts w:ascii="Times New Roman" w:eastAsia="Calibri" w:hAnsi="Times New Roman" w:cs="Times New Roman"/>
          <w:b/>
          <w:lang w:val="ru-RU"/>
        </w:rPr>
        <w:t xml:space="preserve"> 4.0 </w:t>
      </w:r>
      <w:r w:rsidRPr="00291105">
        <w:rPr>
          <w:rFonts w:ascii="Times New Roman" w:eastAsia="Calibri" w:hAnsi="Times New Roman" w:cs="Times New Roman"/>
          <w:b/>
        </w:rPr>
        <w:t>УПРАВУВАЊЕ И РАКОВОДЕЊЕ</w:t>
      </w:r>
    </w:p>
    <w:p w:rsidR="00F011E0" w:rsidRPr="00291105" w:rsidRDefault="00F011E0" w:rsidP="00F011E0">
      <w:pPr>
        <w:rPr>
          <w:rFonts w:ascii="Times New Roman" w:eastAsia="Calibri" w:hAnsi="Times New Roman" w:cs="Times New Roman"/>
          <w:b/>
          <w:i/>
          <w:lang w:val="ru-RU"/>
        </w:rPr>
      </w:pPr>
      <w:r w:rsidRPr="00291105">
        <w:rPr>
          <w:rFonts w:ascii="Times New Roman" w:eastAsia="Calibri" w:hAnsi="Times New Roman" w:cs="Times New Roman"/>
          <w:b/>
          <w:lang w:val="ru-RU"/>
        </w:rPr>
        <w:t xml:space="preserve">Индикатор 7.1. </w:t>
      </w:r>
      <w:r w:rsidRPr="00291105">
        <w:rPr>
          <w:rFonts w:ascii="Times New Roman" w:eastAsia="Calibri" w:hAnsi="Times New Roman" w:cs="Times New Roman"/>
          <w:b/>
          <w:i/>
          <w:lang w:val="ru-RU"/>
        </w:rPr>
        <w:t>Управување и раководење со училиштето</w:t>
      </w:r>
    </w:p>
    <w:tbl>
      <w:tblPr>
        <w:tblpPr w:leftFromText="180" w:rightFromText="180" w:vertAnchor="text" w:tblpX="534" w:tblpY="1"/>
        <w:tblOverlap w:val="never"/>
        <w:tblW w:w="13716"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000"/>
      </w:tblPr>
      <w:tblGrid>
        <w:gridCol w:w="3227"/>
        <w:gridCol w:w="10489"/>
      </w:tblGrid>
      <w:tr w:rsidR="00F011E0" w:rsidRPr="00291105" w:rsidTr="008A195B">
        <w:trPr>
          <w:trHeight w:val="220"/>
        </w:trPr>
        <w:tc>
          <w:tcPr>
            <w:tcW w:w="3227" w:type="dxa"/>
            <w:tcBorders>
              <w:bottom w:val="double" w:sz="4" w:space="0" w:color="auto"/>
              <w:right w:val="double" w:sz="4" w:space="0" w:color="auto"/>
            </w:tcBorders>
            <w:shd w:val="clear" w:color="auto" w:fill="B8CCE4" w:themeFill="accent1" w:themeFillTint="66"/>
            <w:vAlign w:val="center"/>
          </w:tcPr>
          <w:p w:rsidR="00F011E0" w:rsidRPr="00291105" w:rsidRDefault="00F011E0" w:rsidP="008A195B">
            <w:pPr>
              <w:spacing w:before="60" w:after="60"/>
              <w:jc w:val="center"/>
              <w:rPr>
                <w:rFonts w:ascii="Times New Roman" w:eastAsia="Calibri" w:hAnsi="Times New Roman" w:cs="Times New Roman"/>
                <w:b/>
              </w:rPr>
            </w:pPr>
            <w:r w:rsidRPr="00291105">
              <w:rPr>
                <w:rFonts w:ascii="Times New Roman" w:eastAsia="Calibri" w:hAnsi="Times New Roman" w:cs="Times New Roman"/>
                <w:b/>
              </w:rPr>
              <w:t>Теми:</w:t>
            </w:r>
          </w:p>
        </w:tc>
        <w:tc>
          <w:tcPr>
            <w:tcW w:w="10489" w:type="dxa"/>
            <w:tcBorders>
              <w:left w:val="double" w:sz="4" w:space="0" w:color="auto"/>
              <w:bottom w:val="double" w:sz="4" w:space="0" w:color="auto"/>
            </w:tcBorders>
            <w:shd w:val="clear" w:color="auto" w:fill="B8CCE4" w:themeFill="accent1" w:themeFillTint="66"/>
          </w:tcPr>
          <w:p w:rsidR="00F011E0" w:rsidRPr="00291105" w:rsidRDefault="00F011E0" w:rsidP="00D52D9A">
            <w:pPr>
              <w:numPr>
                <w:ilvl w:val="0"/>
                <w:numId w:val="35"/>
              </w:numPr>
              <w:spacing w:before="60" w:after="0" w:line="240" w:lineRule="auto"/>
              <w:rPr>
                <w:rFonts w:ascii="Times New Roman" w:eastAsia="Calibri" w:hAnsi="Times New Roman" w:cs="Times New Roman"/>
                <w:b/>
              </w:rPr>
            </w:pPr>
            <w:r w:rsidRPr="00291105">
              <w:rPr>
                <w:rFonts w:ascii="Times New Roman" w:eastAsia="Calibri" w:hAnsi="Times New Roman" w:cs="Times New Roman"/>
                <w:b/>
              </w:rPr>
              <w:t>Управување со училиштето</w:t>
            </w:r>
          </w:p>
          <w:p w:rsidR="00F011E0" w:rsidRPr="00291105" w:rsidRDefault="00F011E0" w:rsidP="00D52D9A">
            <w:pPr>
              <w:numPr>
                <w:ilvl w:val="0"/>
                <w:numId w:val="35"/>
              </w:numPr>
              <w:spacing w:before="60" w:after="60" w:line="240" w:lineRule="auto"/>
              <w:ind w:left="714" w:hanging="357"/>
              <w:rPr>
                <w:rFonts w:ascii="Times New Roman" w:eastAsia="Calibri" w:hAnsi="Times New Roman" w:cs="Times New Roman"/>
                <w:b/>
                <w:lang w:val="ru-RU"/>
              </w:rPr>
            </w:pPr>
            <w:r w:rsidRPr="00291105">
              <w:rPr>
                <w:rFonts w:ascii="Times New Roman" w:eastAsia="Calibri" w:hAnsi="Times New Roman" w:cs="Times New Roman"/>
                <w:b/>
              </w:rPr>
              <w:t>Раководење  со училиштето</w:t>
            </w:r>
          </w:p>
        </w:tc>
      </w:tr>
      <w:tr w:rsidR="00F011E0" w:rsidRPr="00291105" w:rsidTr="008A195B">
        <w:trPr>
          <w:trHeight w:val="436"/>
        </w:trPr>
        <w:tc>
          <w:tcPr>
            <w:tcW w:w="3227" w:type="dxa"/>
            <w:tcBorders>
              <w:top w:val="double" w:sz="4" w:space="0" w:color="auto"/>
              <w:bottom w:val="double" w:sz="4" w:space="0" w:color="auto"/>
              <w:right w:val="double" w:sz="4" w:space="0" w:color="auto"/>
            </w:tcBorders>
            <w:shd w:val="clear" w:color="auto" w:fill="DEEAF6"/>
          </w:tcPr>
          <w:p w:rsidR="00F011E0" w:rsidRPr="00291105" w:rsidRDefault="00F011E0" w:rsidP="008A195B">
            <w:pPr>
              <w:rPr>
                <w:rFonts w:ascii="Times New Roman" w:eastAsia="Calibri" w:hAnsi="Times New Roman" w:cs="Times New Roman"/>
              </w:rPr>
            </w:pPr>
            <w:r w:rsidRPr="00291105">
              <w:rPr>
                <w:rFonts w:ascii="Times New Roman" w:eastAsia="Calibri" w:hAnsi="Times New Roman" w:cs="Times New Roman"/>
              </w:rPr>
              <w:t>Извори на податоци</w:t>
            </w:r>
          </w:p>
        </w:tc>
        <w:tc>
          <w:tcPr>
            <w:tcW w:w="10489" w:type="dxa"/>
            <w:tcBorders>
              <w:top w:val="double" w:sz="4" w:space="0" w:color="auto"/>
              <w:left w:val="double" w:sz="4" w:space="0" w:color="auto"/>
              <w:bottom w:val="double" w:sz="4" w:space="0" w:color="auto"/>
            </w:tcBorders>
            <w:shd w:val="clear" w:color="auto" w:fill="DEEAF6"/>
          </w:tcPr>
          <w:p w:rsidR="00F011E0" w:rsidRPr="00291105" w:rsidRDefault="00F011E0" w:rsidP="008A195B">
            <w:pPr>
              <w:jc w:val="center"/>
              <w:rPr>
                <w:rFonts w:ascii="Times New Roman" w:eastAsia="Calibri" w:hAnsi="Times New Roman" w:cs="Times New Roman"/>
              </w:rPr>
            </w:pPr>
          </w:p>
        </w:tc>
      </w:tr>
      <w:tr w:rsidR="00F011E0" w:rsidRPr="00291105" w:rsidTr="008A195B">
        <w:trPr>
          <w:trHeight w:val="63"/>
        </w:trPr>
        <w:tc>
          <w:tcPr>
            <w:tcW w:w="3227" w:type="dxa"/>
            <w:tcBorders>
              <w:top w:val="double" w:sz="4" w:space="0" w:color="auto"/>
              <w:bottom w:val="double" w:sz="4" w:space="0" w:color="auto"/>
              <w:right w:val="double" w:sz="4" w:space="0" w:color="auto"/>
            </w:tcBorders>
            <w:shd w:val="clear" w:color="auto" w:fill="auto"/>
          </w:tcPr>
          <w:p w:rsidR="00F011E0" w:rsidRPr="00291105" w:rsidRDefault="00F011E0" w:rsidP="008A195B">
            <w:pPr>
              <w:rPr>
                <w:rFonts w:ascii="Times New Roman" w:eastAsia="Calibri" w:hAnsi="Times New Roman" w:cs="Times New Roman"/>
                <w:b/>
              </w:rPr>
            </w:pPr>
          </w:p>
          <w:p w:rsidR="00F011E0" w:rsidRPr="00291105" w:rsidRDefault="00F011E0" w:rsidP="00F011E0">
            <w:pPr>
              <w:numPr>
                <w:ilvl w:val="0"/>
                <w:numId w:val="6"/>
              </w:numPr>
              <w:spacing w:after="0" w:line="240" w:lineRule="auto"/>
              <w:ind w:left="284" w:hanging="284"/>
              <w:rPr>
                <w:rFonts w:ascii="Times New Roman" w:eastAsia="Calibri" w:hAnsi="Times New Roman" w:cs="Times New Roman"/>
                <w:b/>
                <w:lang w:val="ru-RU"/>
              </w:rPr>
            </w:pPr>
            <w:r w:rsidRPr="00291105">
              <w:rPr>
                <w:rFonts w:ascii="Times New Roman" w:eastAsia="Calibri" w:hAnsi="Times New Roman" w:cs="Times New Roman"/>
                <w:b/>
                <w:lang w:val="ru-RU"/>
              </w:rPr>
              <w:t>Деловник за работа на УО</w:t>
            </w:r>
          </w:p>
          <w:p w:rsidR="00F011E0" w:rsidRPr="00291105" w:rsidRDefault="00F011E0" w:rsidP="008A195B">
            <w:pPr>
              <w:spacing w:after="0" w:line="240" w:lineRule="auto"/>
              <w:rPr>
                <w:rFonts w:ascii="Times New Roman" w:eastAsia="Calibri" w:hAnsi="Times New Roman" w:cs="Times New Roman"/>
                <w:b/>
                <w:lang w:val="ru-RU"/>
              </w:rPr>
            </w:pPr>
          </w:p>
          <w:p w:rsidR="00F011E0" w:rsidRPr="00291105" w:rsidRDefault="00F011E0" w:rsidP="00D52D9A">
            <w:pPr>
              <w:numPr>
                <w:ilvl w:val="0"/>
                <w:numId w:val="37"/>
              </w:numPr>
              <w:spacing w:after="0" w:line="240" w:lineRule="auto"/>
              <w:ind w:left="284" w:hanging="284"/>
              <w:rPr>
                <w:rFonts w:ascii="Times New Roman" w:eastAsia="Calibri" w:hAnsi="Times New Roman" w:cs="Times New Roman"/>
                <w:b/>
                <w:lang w:val="ru-RU"/>
              </w:rPr>
            </w:pPr>
            <w:r w:rsidRPr="00291105">
              <w:rPr>
                <w:rFonts w:ascii="Times New Roman" w:eastAsia="Calibri" w:hAnsi="Times New Roman" w:cs="Times New Roman"/>
                <w:b/>
                <w:lang w:val="ru-RU"/>
              </w:rPr>
              <w:t>Записници, одлуки и извештаи од работата на УО</w:t>
            </w:r>
          </w:p>
          <w:p w:rsidR="00F011E0" w:rsidRPr="00291105" w:rsidRDefault="00F011E0" w:rsidP="008A195B">
            <w:pPr>
              <w:spacing w:after="0" w:line="240" w:lineRule="auto"/>
              <w:rPr>
                <w:rFonts w:ascii="Times New Roman" w:eastAsia="Calibri" w:hAnsi="Times New Roman" w:cs="Times New Roman"/>
                <w:b/>
                <w:lang w:val="ru-RU"/>
              </w:rPr>
            </w:pPr>
          </w:p>
          <w:p w:rsidR="00F011E0" w:rsidRPr="00291105" w:rsidRDefault="00F011E0" w:rsidP="00F011E0">
            <w:pPr>
              <w:numPr>
                <w:ilvl w:val="0"/>
                <w:numId w:val="6"/>
              </w:numPr>
              <w:spacing w:after="0" w:line="240" w:lineRule="auto"/>
              <w:ind w:left="284" w:hanging="284"/>
              <w:rPr>
                <w:rFonts w:ascii="Times New Roman" w:eastAsia="Calibri" w:hAnsi="Times New Roman" w:cs="Times New Roman"/>
                <w:b/>
                <w:lang w:val="ru-RU"/>
              </w:rPr>
            </w:pPr>
            <w:r w:rsidRPr="00291105">
              <w:rPr>
                <w:rFonts w:ascii="Times New Roman" w:eastAsia="Calibri" w:hAnsi="Times New Roman" w:cs="Times New Roman"/>
                <w:b/>
                <w:lang w:val="ru-RU"/>
              </w:rPr>
              <w:t>Статут на училиштето</w:t>
            </w:r>
          </w:p>
          <w:p w:rsidR="00F011E0" w:rsidRPr="00291105" w:rsidRDefault="00F011E0" w:rsidP="008A195B">
            <w:pPr>
              <w:spacing w:after="0" w:line="240" w:lineRule="auto"/>
              <w:rPr>
                <w:rFonts w:ascii="Times New Roman" w:eastAsia="Calibri" w:hAnsi="Times New Roman" w:cs="Times New Roman"/>
                <w:b/>
                <w:lang w:val="ru-RU"/>
              </w:rPr>
            </w:pPr>
          </w:p>
          <w:p w:rsidR="00F011E0" w:rsidRPr="00291105" w:rsidRDefault="00F011E0" w:rsidP="00F011E0">
            <w:pPr>
              <w:numPr>
                <w:ilvl w:val="0"/>
                <w:numId w:val="6"/>
              </w:numPr>
              <w:spacing w:after="0" w:line="240" w:lineRule="auto"/>
              <w:ind w:left="284" w:hanging="284"/>
              <w:rPr>
                <w:rFonts w:ascii="Times New Roman" w:eastAsia="Calibri" w:hAnsi="Times New Roman" w:cs="Times New Roman"/>
                <w:b/>
                <w:lang w:val="ru-RU"/>
              </w:rPr>
            </w:pPr>
            <w:r w:rsidRPr="00291105">
              <w:rPr>
                <w:rFonts w:ascii="Times New Roman" w:eastAsia="Calibri" w:hAnsi="Times New Roman" w:cs="Times New Roman"/>
                <w:b/>
                <w:lang w:val="ru-RU"/>
              </w:rPr>
              <w:t>Годишна програма на УО</w:t>
            </w:r>
          </w:p>
          <w:p w:rsidR="00F011E0" w:rsidRPr="00291105" w:rsidRDefault="00F011E0" w:rsidP="00F011E0">
            <w:pPr>
              <w:numPr>
                <w:ilvl w:val="0"/>
                <w:numId w:val="6"/>
              </w:numPr>
              <w:spacing w:after="0" w:line="240" w:lineRule="auto"/>
              <w:ind w:left="284" w:hanging="284"/>
              <w:rPr>
                <w:rFonts w:ascii="Times New Roman" w:eastAsia="Calibri" w:hAnsi="Times New Roman" w:cs="Times New Roman"/>
                <w:b/>
                <w:lang w:val="ru-RU"/>
              </w:rPr>
            </w:pPr>
            <w:r w:rsidRPr="00291105">
              <w:rPr>
                <w:rFonts w:ascii="Times New Roman" w:eastAsia="Calibri" w:hAnsi="Times New Roman" w:cs="Times New Roman"/>
                <w:b/>
                <w:lang w:val="ru-RU"/>
              </w:rPr>
              <w:lastRenderedPageBreak/>
              <w:t>Интервју со директорот</w:t>
            </w:r>
          </w:p>
          <w:p w:rsidR="00F011E0" w:rsidRPr="00291105" w:rsidRDefault="00F011E0" w:rsidP="008A195B">
            <w:pPr>
              <w:spacing w:after="0" w:line="240" w:lineRule="auto"/>
              <w:rPr>
                <w:rFonts w:ascii="Times New Roman" w:eastAsia="Calibri" w:hAnsi="Times New Roman" w:cs="Times New Roman"/>
                <w:b/>
                <w:lang w:val="ru-RU"/>
              </w:rPr>
            </w:pPr>
          </w:p>
          <w:p w:rsidR="00F011E0" w:rsidRPr="00291105" w:rsidRDefault="00F011E0" w:rsidP="00F011E0">
            <w:pPr>
              <w:numPr>
                <w:ilvl w:val="0"/>
                <w:numId w:val="6"/>
              </w:numPr>
              <w:spacing w:after="0" w:line="240" w:lineRule="auto"/>
              <w:ind w:left="284" w:hanging="284"/>
              <w:rPr>
                <w:rFonts w:ascii="Times New Roman" w:eastAsia="Calibri" w:hAnsi="Times New Roman" w:cs="Times New Roman"/>
                <w:b/>
                <w:lang w:val="ru-RU"/>
              </w:rPr>
            </w:pPr>
            <w:r w:rsidRPr="00291105">
              <w:rPr>
                <w:rFonts w:ascii="Times New Roman" w:eastAsia="Calibri" w:hAnsi="Times New Roman" w:cs="Times New Roman"/>
                <w:b/>
                <w:lang w:val="ru-RU"/>
              </w:rPr>
              <w:t>Годишна програма за работа на Директорот на училиштето</w:t>
            </w:r>
          </w:p>
          <w:p w:rsidR="00F011E0" w:rsidRPr="00291105" w:rsidRDefault="00F011E0" w:rsidP="008A195B">
            <w:pPr>
              <w:rPr>
                <w:rFonts w:ascii="Times New Roman" w:eastAsia="Calibri" w:hAnsi="Times New Roman" w:cs="Times New Roman"/>
              </w:rPr>
            </w:pPr>
          </w:p>
        </w:tc>
        <w:tc>
          <w:tcPr>
            <w:tcW w:w="10489" w:type="dxa"/>
            <w:tcBorders>
              <w:top w:val="double" w:sz="4" w:space="0" w:color="auto"/>
              <w:left w:val="double" w:sz="4" w:space="0" w:color="auto"/>
              <w:bottom w:val="double" w:sz="4" w:space="0" w:color="auto"/>
            </w:tcBorders>
            <w:shd w:val="clear" w:color="auto" w:fill="auto"/>
          </w:tcPr>
          <w:p w:rsidR="00F011E0" w:rsidRPr="00291105" w:rsidRDefault="00817A90" w:rsidP="008A195B">
            <w:pPr>
              <w:jc w:val="both"/>
              <w:rPr>
                <w:rFonts w:ascii="Times New Roman" w:eastAsia="Calibri" w:hAnsi="Times New Roman" w:cs="Times New Roman"/>
                <w:lang w:val="ru-RU"/>
              </w:rPr>
            </w:pPr>
            <w:r>
              <w:rPr>
                <w:rFonts w:ascii="Times New Roman" w:eastAsia="Calibri" w:hAnsi="Times New Roman" w:cs="Times New Roman"/>
                <w:lang w:val="ru-RU"/>
              </w:rPr>
              <w:lastRenderedPageBreak/>
              <w:t xml:space="preserve">   </w:t>
            </w:r>
            <w:r w:rsidR="00F011E0" w:rsidRPr="00291105">
              <w:rPr>
                <w:rFonts w:ascii="Times New Roman" w:eastAsia="Calibri" w:hAnsi="Times New Roman" w:cs="Times New Roman"/>
                <w:lang w:val="en-US"/>
              </w:rPr>
              <w:t xml:space="preserve">  </w:t>
            </w:r>
            <w:r w:rsidR="00F011E0" w:rsidRPr="00291105">
              <w:rPr>
                <w:rFonts w:ascii="Times New Roman" w:eastAsia="Calibri" w:hAnsi="Times New Roman" w:cs="Times New Roman"/>
              </w:rPr>
              <w:t>O</w:t>
            </w:r>
            <w:r w:rsidR="00F011E0" w:rsidRPr="00291105">
              <w:rPr>
                <w:rFonts w:ascii="Times New Roman" w:eastAsia="Calibri" w:hAnsi="Times New Roman" w:cs="Times New Roman"/>
                <w:lang w:val="ru-RU"/>
              </w:rPr>
              <w:t>рганот кој управува со работата во училиштето</w:t>
            </w:r>
            <w:r w:rsidR="00F011E0" w:rsidRPr="00291105">
              <w:rPr>
                <w:rFonts w:ascii="Times New Roman" w:eastAsia="Calibri" w:hAnsi="Times New Roman" w:cs="Times New Roman"/>
              </w:rPr>
              <w:t xml:space="preserve"> е </w:t>
            </w:r>
            <w:r w:rsidR="00F011E0" w:rsidRPr="00291105">
              <w:rPr>
                <w:rFonts w:ascii="Times New Roman" w:eastAsia="Calibri" w:hAnsi="Times New Roman" w:cs="Times New Roman"/>
                <w:lang w:val="ru-RU"/>
              </w:rPr>
              <w:t>Училишнио</w:t>
            </w:r>
            <w:r w:rsidR="000A3328">
              <w:rPr>
                <w:rFonts w:ascii="Times New Roman" w:eastAsia="Calibri" w:hAnsi="Times New Roman" w:cs="Times New Roman"/>
                <w:lang w:val="ru-RU"/>
              </w:rPr>
              <w:t>т</w:t>
            </w:r>
            <w:r w:rsidR="00F011E0" w:rsidRPr="00291105">
              <w:rPr>
                <w:rFonts w:ascii="Times New Roman" w:eastAsia="Calibri" w:hAnsi="Times New Roman" w:cs="Times New Roman"/>
                <w:lang w:val="ru-RU"/>
              </w:rPr>
              <w:t xml:space="preserve"> одбор. Тој е конституиран во согласност со Законот за основно образование и Статутот на училиштето. Надлежностите за управување се јасно дефинирани во одредбите од Законот за основно образование и Статутот на училиштето.  Истите се почитуваат и извршуваат и во нашето училиште.</w:t>
            </w:r>
          </w:p>
          <w:p w:rsidR="00F011E0" w:rsidRPr="00291105" w:rsidRDefault="00F011E0" w:rsidP="008A195B">
            <w:pPr>
              <w:jc w:val="both"/>
              <w:rPr>
                <w:rFonts w:ascii="Times New Roman" w:eastAsia="Calibri" w:hAnsi="Times New Roman" w:cs="Times New Roman"/>
                <w:lang w:val="ru-RU"/>
              </w:rPr>
            </w:pPr>
            <w:r w:rsidRPr="00291105">
              <w:rPr>
                <w:rFonts w:ascii="Times New Roman" w:eastAsia="Calibri" w:hAnsi="Times New Roman" w:cs="Times New Roman"/>
                <w:lang w:val="en-US"/>
              </w:rPr>
              <w:t xml:space="preserve">     </w:t>
            </w:r>
            <w:r w:rsidRPr="00291105">
              <w:rPr>
                <w:rFonts w:ascii="Times New Roman" w:eastAsia="Calibri" w:hAnsi="Times New Roman" w:cs="Times New Roman"/>
                <w:lang w:val="ru-RU"/>
              </w:rPr>
              <w:t xml:space="preserve">Работата на УО е определена со Деловникот за работа на УО. Информираноста за одржување на состаноците е во електронска и писмена форма и телефонски контакти. За редовноста и присуството на членовите на седниците, одговорен е административниот работник – секретар на училиштето, Фросина Георгиевска. Седниците се водат од страна на претседателот на УО, </w:t>
            </w:r>
            <w:r w:rsidR="000A3328">
              <w:rPr>
                <w:rFonts w:ascii="Times New Roman" w:eastAsia="Calibri" w:hAnsi="Times New Roman" w:cs="Times New Roman"/>
              </w:rPr>
              <w:t>Лидија Милановиќ</w:t>
            </w:r>
            <w:r w:rsidRPr="00291105">
              <w:rPr>
                <w:rFonts w:ascii="Times New Roman" w:eastAsia="Calibri" w:hAnsi="Times New Roman" w:cs="Times New Roman"/>
              </w:rPr>
              <w:t>(од редот на родители)</w:t>
            </w:r>
            <w:r w:rsidR="000A3328">
              <w:rPr>
                <w:rFonts w:ascii="Times New Roman" w:eastAsia="Calibri" w:hAnsi="Times New Roman" w:cs="Times New Roman"/>
              </w:rPr>
              <w:t xml:space="preserve"> која го замени претходниот претседател Горан Герасовски чие дете го заврши школувањето во </w:t>
            </w:r>
            <w:r w:rsidR="000A3328">
              <w:rPr>
                <w:rFonts w:ascii="Times New Roman" w:eastAsia="Calibri" w:hAnsi="Times New Roman" w:cs="Times New Roman"/>
              </w:rPr>
              <w:lastRenderedPageBreak/>
              <w:t xml:space="preserve">нашето училиште, </w:t>
            </w:r>
            <w:r w:rsidRPr="00291105">
              <w:rPr>
                <w:rFonts w:ascii="Times New Roman" w:eastAsia="Calibri" w:hAnsi="Times New Roman" w:cs="Times New Roman"/>
                <w:lang w:val="ru-RU"/>
              </w:rPr>
              <w:t xml:space="preserve"> по однапред утврден дневен ред, кој им е доставен со поканите на сите членови на УО. Состаноците на Училишниот Одбор се одржуваат со мнозинство на членовите. Доколку нема кворум состанокот се одложува. </w:t>
            </w:r>
          </w:p>
          <w:p w:rsidR="00F011E0" w:rsidRPr="00291105" w:rsidRDefault="00F011E0" w:rsidP="008A195B">
            <w:pPr>
              <w:jc w:val="both"/>
              <w:rPr>
                <w:rFonts w:ascii="Times New Roman" w:eastAsia="Calibri" w:hAnsi="Times New Roman" w:cs="Times New Roman"/>
                <w:lang w:val="ru-RU"/>
              </w:rPr>
            </w:pPr>
            <w:r w:rsidRPr="00291105">
              <w:rPr>
                <w:rFonts w:ascii="Times New Roman" w:eastAsia="Calibri" w:hAnsi="Times New Roman" w:cs="Times New Roman"/>
                <w:lang w:val="en-US"/>
              </w:rPr>
              <w:t xml:space="preserve">     </w:t>
            </w:r>
            <w:r w:rsidRPr="00291105">
              <w:rPr>
                <w:rFonts w:ascii="Times New Roman" w:eastAsia="Calibri" w:hAnsi="Times New Roman" w:cs="Times New Roman"/>
                <w:lang w:val="ru-RU"/>
              </w:rPr>
              <w:t>На состаноците се обработуваат актуелни и тековни прашања и прашања предвидени со целите и задачите од Годишната програма за работа за УО, согласно Статутот на училиштето. УО  практикува да обезбедува  информации од своето работење преку огласната табла во училиштето, но не и сеопфатни информации за заклучоците од своето работење пред Наставничкиот совет и С</w:t>
            </w:r>
            <w:r w:rsidR="000A3328">
              <w:rPr>
                <w:rFonts w:ascii="Times New Roman" w:eastAsia="Calibri" w:hAnsi="Times New Roman" w:cs="Times New Roman"/>
                <w:lang w:val="ru-RU"/>
              </w:rPr>
              <w:t xml:space="preserve">тручните активи на училиштето. </w:t>
            </w:r>
            <w:r w:rsidRPr="00291105">
              <w:rPr>
                <w:rFonts w:ascii="Times New Roman" w:eastAsia="Calibri" w:hAnsi="Times New Roman" w:cs="Times New Roman"/>
                <w:lang w:val="ru-RU"/>
              </w:rPr>
              <w:t>Според Статутот на училиштето постои посебна Годишна програма која ја изготвува и реализира УО, додека административните задачи се определени согласно Законот за основно образование и Статутот на училиштето и истите ги извршува секретарот  на училиштето. Внатрешните членови на УО се директно вклучени во наставата и на тој начин ги претставуваат и потребите и барањата на учениците и вработените.</w:t>
            </w:r>
          </w:p>
          <w:p w:rsidR="00F011E0" w:rsidRPr="00291105" w:rsidRDefault="00F011E0" w:rsidP="008A195B">
            <w:pPr>
              <w:jc w:val="both"/>
              <w:rPr>
                <w:rFonts w:ascii="Times New Roman" w:eastAsia="Calibri" w:hAnsi="Times New Roman" w:cs="Times New Roman"/>
                <w:lang w:val="ru-RU"/>
              </w:rPr>
            </w:pPr>
            <w:r w:rsidRPr="00291105">
              <w:rPr>
                <w:rFonts w:ascii="Times New Roman" w:eastAsia="Calibri" w:hAnsi="Times New Roman" w:cs="Times New Roman"/>
                <w:lang w:val="en-US"/>
              </w:rPr>
              <w:t xml:space="preserve">         </w:t>
            </w:r>
            <w:r w:rsidRPr="00291105">
              <w:rPr>
                <w:rFonts w:ascii="Times New Roman" w:eastAsia="Calibri" w:hAnsi="Times New Roman" w:cs="Times New Roman"/>
                <w:lang w:val="ru-RU"/>
              </w:rPr>
              <w:t xml:space="preserve">За одлуките донесени на Училишен Одбор, вработените и сите заинтересирани субјекти се информираат на Наставнички совети, извештај за работа на училиштето во календарската година и со извештај за Годишната програма. </w:t>
            </w:r>
          </w:p>
          <w:p w:rsidR="00F011E0" w:rsidRPr="00291105" w:rsidRDefault="00F011E0" w:rsidP="008A195B">
            <w:pPr>
              <w:jc w:val="both"/>
              <w:rPr>
                <w:rFonts w:ascii="Times New Roman" w:eastAsia="Calibri" w:hAnsi="Times New Roman" w:cs="Times New Roman"/>
                <w:lang w:val="ru-RU"/>
              </w:rPr>
            </w:pPr>
            <w:r w:rsidRPr="00291105">
              <w:rPr>
                <w:rFonts w:ascii="Times New Roman" w:eastAsia="Calibri" w:hAnsi="Times New Roman" w:cs="Times New Roman"/>
                <w:lang w:val="en-US"/>
              </w:rPr>
              <w:t xml:space="preserve">     </w:t>
            </w:r>
            <w:r w:rsidRPr="00291105">
              <w:rPr>
                <w:rFonts w:ascii="Times New Roman" w:eastAsia="Calibri" w:hAnsi="Times New Roman" w:cs="Times New Roman"/>
                <w:lang w:val="ru-RU"/>
              </w:rPr>
              <w:t xml:space="preserve">За одлуките од Училишниот Одбор  ретко се расправа и на Наставничкиот совет. </w:t>
            </w:r>
            <w:r w:rsidR="0004110B">
              <w:rPr>
                <w:rFonts w:ascii="Times New Roman" w:eastAsia="Calibri" w:hAnsi="Times New Roman" w:cs="Times New Roman"/>
                <w:lang w:val="ru-RU"/>
              </w:rPr>
              <w:t xml:space="preserve">Училишниот одбор соработува со </w:t>
            </w:r>
            <w:r w:rsidRPr="00291105">
              <w:rPr>
                <w:rFonts w:ascii="Times New Roman" w:eastAsia="Calibri" w:hAnsi="Times New Roman" w:cs="Times New Roman"/>
                <w:lang w:val="ru-RU"/>
              </w:rPr>
              <w:t xml:space="preserve">Државниот просветен инспекторат, Биро за развој на образование и со Комисијата за </w:t>
            </w:r>
            <w:r w:rsidRPr="00291105">
              <w:rPr>
                <w:rFonts w:ascii="Times New Roman" w:eastAsia="Calibri" w:hAnsi="Times New Roman" w:cs="Times New Roman"/>
                <w:lang w:val="en-US"/>
              </w:rPr>
              <w:t xml:space="preserve">   </w:t>
            </w:r>
            <w:r w:rsidRPr="00291105">
              <w:rPr>
                <w:rFonts w:ascii="Times New Roman" w:eastAsia="Calibri" w:hAnsi="Times New Roman" w:cs="Times New Roman"/>
                <w:lang w:val="ru-RU"/>
              </w:rPr>
              <w:t>образование при советот на општинската комисија.</w:t>
            </w:r>
          </w:p>
          <w:p w:rsidR="00F011E0" w:rsidRPr="00291105" w:rsidRDefault="00F011E0" w:rsidP="008A195B">
            <w:pPr>
              <w:spacing w:after="0"/>
              <w:jc w:val="both"/>
              <w:rPr>
                <w:rFonts w:ascii="Times New Roman" w:eastAsia="Calibri" w:hAnsi="Times New Roman" w:cs="Times New Roman"/>
                <w:lang w:val="en-US"/>
              </w:rPr>
            </w:pPr>
            <w:r w:rsidRPr="00291105">
              <w:rPr>
                <w:rFonts w:ascii="Times New Roman" w:eastAsia="Calibri" w:hAnsi="Times New Roman" w:cs="Times New Roman"/>
                <w:lang w:val="en-US"/>
              </w:rPr>
              <w:t xml:space="preserve">     </w:t>
            </w:r>
            <w:r w:rsidRPr="00291105">
              <w:rPr>
                <w:rFonts w:ascii="Times New Roman" w:eastAsia="Calibri" w:hAnsi="Times New Roman" w:cs="Times New Roman"/>
                <w:lang w:val="ru-RU"/>
              </w:rPr>
              <w:t>Статутот на училиштето е изработен според Законот за основно образование. Во училиштето редовно се следат сите измени и дополнувања во Законот за основно образование и истите се имплементираат во Статутот на училиштето со Статутарни одлуки за измени и</w:t>
            </w:r>
            <w:r w:rsidR="0004110B">
              <w:rPr>
                <w:rFonts w:ascii="Times New Roman" w:eastAsia="Calibri" w:hAnsi="Times New Roman" w:cs="Times New Roman"/>
                <w:lang w:val="ru-RU"/>
              </w:rPr>
              <w:t xml:space="preserve"> дополнувања на Статутот на ООУ</w:t>
            </w:r>
            <w:r w:rsidRPr="00291105">
              <w:rPr>
                <w:rFonts w:ascii="Times New Roman" w:eastAsia="Calibri" w:hAnsi="Times New Roman" w:cs="Times New Roman"/>
                <w:lang w:val="ru-RU"/>
              </w:rPr>
              <w:t xml:space="preserve">„Толи Зордумис“, Куманово. </w:t>
            </w:r>
            <w:r w:rsidR="00801143">
              <w:rPr>
                <w:rFonts w:ascii="Times New Roman" w:eastAsia="Calibri" w:hAnsi="Times New Roman" w:cs="Times New Roman"/>
                <w:lang w:val="ru-RU"/>
              </w:rPr>
              <w:t>Од учебна 2023/24 година ни претстои промена во Статутот на училиштето според насоки дадени од МОН.</w:t>
            </w:r>
          </w:p>
          <w:p w:rsidR="00F011E0" w:rsidRPr="00291105" w:rsidRDefault="00F011E0" w:rsidP="008A195B">
            <w:pPr>
              <w:spacing w:after="0"/>
              <w:jc w:val="both"/>
              <w:rPr>
                <w:rFonts w:ascii="Times New Roman" w:eastAsia="Calibri" w:hAnsi="Times New Roman" w:cs="Times New Roman"/>
                <w:lang w:val="en-US"/>
              </w:rPr>
            </w:pPr>
          </w:p>
          <w:p w:rsidR="00F011E0" w:rsidRPr="00291105" w:rsidRDefault="00F011E0" w:rsidP="008A195B">
            <w:pPr>
              <w:spacing w:after="0"/>
              <w:jc w:val="both"/>
              <w:rPr>
                <w:rFonts w:ascii="Times New Roman" w:eastAsia="Calibri" w:hAnsi="Times New Roman" w:cs="Times New Roman"/>
                <w:lang w:val="en-US"/>
              </w:rPr>
            </w:pPr>
          </w:p>
          <w:p w:rsidR="00F011E0" w:rsidRPr="00291105" w:rsidRDefault="00F011E0" w:rsidP="008A195B">
            <w:pPr>
              <w:spacing w:after="0"/>
              <w:jc w:val="both"/>
              <w:rPr>
                <w:rFonts w:ascii="Times New Roman" w:eastAsia="Calibri" w:hAnsi="Times New Roman" w:cs="Times New Roman"/>
                <w:lang w:val="en-US"/>
              </w:rPr>
            </w:pPr>
          </w:p>
          <w:p w:rsidR="00F011E0" w:rsidRPr="00291105" w:rsidRDefault="00F011E0" w:rsidP="008A195B">
            <w:pPr>
              <w:spacing w:after="0"/>
              <w:jc w:val="both"/>
              <w:rPr>
                <w:rFonts w:ascii="Times New Roman" w:eastAsia="Calibri" w:hAnsi="Times New Roman" w:cs="Times New Roman"/>
                <w:lang w:val="en-US"/>
              </w:rPr>
            </w:pPr>
          </w:p>
          <w:p w:rsidR="00F011E0" w:rsidRPr="00291105" w:rsidRDefault="00F011E0" w:rsidP="008A195B">
            <w:pPr>
              <w:spacing w:after="0"/>
              <w:jc w:val="both"/>
              <w:rPr>
                <w:rFonts w:ascii="Times New Roman" w:eastAsia="Calibri" w:hAnsi="Times New Roman" w:cs="Times New Roman"/>
                <w:lang w:val="en-US"/>
              </w:rPr>
            </w:pPr>
          </w:p>
          <w:p w:rsidR="00F011E0" w:rsidRDefault="00F011E0" w:rsidP="008A195B">
            <w:pPr>
              <w:spacing w:after="0"/>
              <w:jc w:val="both"/>
              <w:rPr>
                <w:rFonts w:ascii="Times New Roman" w:eastAsia="Calibri" w:hAnsi="Times New Roman" w:cs="Times New Roman"/>
              </w:rPr>
            </w:pPr>
          </w:p>
          <w:p w:rsidR="00E57326" w:rsidRPr="00E57326" w:rsidRDefault="00E57326" w:rsidP="008A195B">
            <w:pPr>
              <w:spacing w:after="0"/>
              <w:jc w:val="both"/>
              <w:rPr>
                <w:rFonts w:ascii="Times New Roman" w:eastAsia="Calibri" w:hAnsi="Times New Roman" w:cs="Times New Roman"/>
              </w:rPr>
            </w:pPr>
          </w:p>
          <w:p w:rsidR="00F011E0" w:rsidRPr="00291105" w:rsidRDefault="00F011E0" w:rsidP="008A195B">
            <w:pPr>
              <w:jc w:val="center"/>
              <w:rPr>
                <w:rFonts w:ascii="Times New Roman" w:eastAsia="Calibri" w:hAnsi="Times New Roman" w:cs="Times New Roman"/>
                <w:i/>
                <w:lang w:val="ru-RU"/>
              </w:rPr>
            </w:pPr>
            <w:r w:rsidRPr="00291105">
              <w:rPr>
                <w:rFonts w:ascii="Times New Roman" w:eastAsia="Calibri" w:hAnsi="Times New Roman" w:cs="Times New Roman"/>
                <w:i/>
                <w:lang w:val="ru-RU"/>
              </w:rPr>
              <w:lastRenderedPageBreak/>
              <w:t xml:space="preserve">Податоци за членовите на Училишен </w:t>
            </w:r>
            <w:r w:rsidRPr="00291105">
              <w:rPr>
                <w:rFonts w:ascii="Times New Roman" w:eastAsia="Calibri" w:hAnsi="Times New Roman" w:cs="Times New Roman"/>
                <w:i/>
              </w:rPr>
              <w:t>О</w:t>
            </w:r>
            <w:r w:rsidRPr="00291105">
              <w:rPr>
                <w:rFonts w:ascii="Times New Roman" w:eastAsia="Calibri" w:hAnsi="Times New Roman" w:cs="Times New Roman"/>
                <w:i/>
                <w:lang w:val="ru-RU"/>
              </w:rPr>
              <w:t>дбор</w:t>
            </w:r>
          </w:p>
          <w:p w:rsidR="00F011E0" w:rsidRPr="00291105" w:rsidRDefault="00F011E0" w:rsidP="008A195B">
            <w:pPr>
              <w:ind w:firstLine="696"/>
              <w:rPr>
                <w:rFonts w:ascii="Times New Roman" w:eastAsia="Calibri" w:hAnsi="Times New Roman" w:cs="Times New Roman"/>
                <w:lang w:val="ru-RU"/>
              </w:rPr>
            </w:pPr>
            <w:r w:rsidRPr="00291105">
              <w:rPr>
                <w:rFonts w:ascii="Times New Roman" w:eastAsia="Calibri" w:hAnsi="Times New Roman" w:cs="Times New Roman"/>
                <w:lang w:val="ru-RU"/>
              </w:rPr>
              <w:t>Училишниот Одбор е во состав:</w:t>
            </w:r>
          </w:p>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2327"/>
              <w:gridCol w:w="2314"/>
              <w:gridCol w:w="4391"/>
            </w:tblGrid>
            <w:tr w:rsidR="00F011E0" w:rsidRPr="00291105" w:rsidTr="008A195B">
              <w:trPr>
                <w:trHeight w:val="155"/>
                <w:jc w:val="center"/>
              </w:trPr>
              <w:tc>
                <w:tcPr>
                  <w:tcW w:w="2327" w:type="dxa"/>
                  <w:shd w:val="clear" w:color="auto" w:fill="FFFFFF" w:themeFill="background1"/>
                  <w:vAlign w:val="center"/>
                </w:tcPr>
                <w:p w:rsidR="00F011E0" w:rsidRPr="00291105" w:rsidRDefault="00F011E0" w:rsidP="008A195B">
                  <w:pPr>
                    <w:framePr w:hSpace="180" w:wrap="around" w:vAnchor="text" w:hAnchor="text" w:x="534" w:y="1"/>
                    <w:spacing w:before="60" w:after="60" w:line="240" w:lineRule="auto"/>
                    <w:ind w:left="-127" w:right="-30"/>
                    <w:suppressOverlap/>
                    <w:jc w:val="center"/>
                    <w:rPr>
                      <w:rFonts w:ascii="Times New Roman" w:eastAsia="Calibri" w:hAnsi="Times New Roman" w:cs="Times New Roman"/>
                    </w:rPr>
                  </w:pPr>
                  <w:r w:rsidRPr="00291105">
                    <w:rPr>
                      <w:rFonts w:ascii="Times New Roman" w:eastAsia="Calibri" w:hAnsi="Times New Roman" w:cs="Times New Roman"/>
                    </w:rPr>
                    <w:t>Име и презиме</w:t>
                  </w:r>
                </w:p>
              </w:tc>
              <w:tc>
                <w:tcPr>
                  <w:tcW w:w="2314" w:type="dxa"/>
                  <w:shd w:val="clear" w:color="auto" w:fill="FFFFFF" w:themeFill="background1"/>
                  <w:vAlign w:val="center"/>
                </w:tcPr>
                <w:p w:rsidR="00F011E0" w:rsidRPr="00291105" w:rsidRDefault="00F011E0" w:rsidP="008A195B">
                  <w:pPr>
                    <w:framePr w:hSpace="180" w:wrap="around" w:vAnchor="text" w:hAnchor="text" w:x="534" w:y="1"/>
                    <w:spacing w:before="60" w:after="60" w:line="240" w:lineRule="auto"/>
                    <w:ind w:right="-171"/>
                    <w:suppressOverlap/>
                    <w:jc w:val="center"/>
                    <w:rPr>
                      <w:rFonts w:ascii="Times New Roman" w:eastAsia="Calibri" w:hAnsi="Times New Roman" w:cs="Times New Roman"/>
                    </w:rPr>
                  </w:pPr>
                  <w:r w:rsidRPr="00291105">
                    <w:rPr>
                      <w:rFonts w:ascii="Times New Roman" w:eastAsia="Calibri" w:hAnsi="Times New Roman" w:cs="Times New Roman"/>
                    </w:rPr>
                    <w:t>Претставник од:</w:t>
                  </w:r>
                </w:p>
              </w:tc>
              <w:tc>
                <w:tcPr>
                  <w:tcW w:w="4391" w:type="dxa"/>
                  <w:shd w:val="clear" w:color="auto" w:fill="FFFFFF" w:themeFill="background1"/>
                  <w:vAlign w:val="center"/>
                </w:tcPr>
                <w:p w:rsidR="00F011E0" w:rsidRPr="00291105" w:rsidRDefault="00F011E0" w:rsidP="008A195B">
                  <w:pPr>
                    <w:framePr w:hSpace="180" w:wrap="around" w:vAnchor="text" w:hAnchor="text" w:x="534" w:y="1"/>
                    <w:spacing w:before="60" w:after="60" w:line="240" w:lineRule="auto"/>
                    <w:suppressOverlap/>
                    <w:jc w:val="center"/>
                    <w:rPr>
                      <w:rFonts w:ascii="Times New Roman" w:eastAsia="Calibri" w:hAnsi="Times New Roman" w:cs="Times New Roman"/>
                    </w:rPr>
                  </w:pPr>
                  <w:r w:rsidRPr="00291105">
                    <w:rPr>
                      <w:rFonts w:ascii="Times New Roman" w:eastAsia="Calibri" w:hAnsi="Times New Roman" w:cs="Times New Roman"/>
                    </w:rPr>
                    <w:t>Контакт информации</w:t>
                  </w:r>
                </w:p>
              </w:tc>
            </w:tr>
            <w:tr w:rsidR="00F011E0" w:rsidRPr="00291105" w:rsidTr="008A195B">
              <w:trPr>
                <w:trHeight w:val="164"/>
                <w:jc w:val="center"/>
              </w:trPr>
              <w:tc>
                <w:tcPr>
                  <w:tcW w:w="2327" w:type="dxa"/>
                  <w:shd w:val="clear" w:color="auto" w:fill="FFFFFF" w:themeFill="background1"/>
                  <w:vAlign w:val="center"/>
                </w:tcPr>
                <w:p w:rsidR="00F011E0" w:rsidRPr="00291105" w:rsidRDefault="00F011E0" w:rsidP="008A195B">
                  <w:pPr>
                    <w:framePr w:hSpace="180" w:wrap="around" w:vAnchor="text" w:hAnchor="text" w:x="534" w:y="1"/>
                    <w:spacing w:before="60" w:after="60" w:line="240" w:lineRule="auto"/>
                    <w:ind w:left="-127" w:right="-30"/>
                    <w:suppressOverlap/>
                    <w:rPr>
                      <w:rFonts w:ascii="Times New Roman" w:eastAsia="Calibri" w:hAnsi="Times New Roman" w:cs="Times New Roman"/>
                    </w:rPr>
                  </w:pPr>
                  <w:r w:rsidRPr="00291105">
                    <w:rPr>
                      <w:rFonts w:ascii="Times New Roman" w:eastAsia="Calibri" w:hAnsi="Times New Roman" w:cs="Times New Roman"/>
                    </w:rPr>
                    <w:t xml:space="preserve"> 1. </w:t>
                  </w:r>
                  <w:r w:rsidR="00D43981">
                    <w:rPr>
                      <w:rFonts w:ascii="Times New Roman" w:eastAsia="Calibri" w:hAnsi="Times New Roman" w:cs="Times New Roman"/>
                    </w:rPr>
                    <w:t>Лидија Милановиќ</w:t>
                  </w:r>
                </w:p>
                <w:p w:rsidR="00F011E0" w:rsidRPr="00291105" w:rsidRDefault="00F011E0" w:rsidP="008A195B">
                  <w:pPr>
                    <w:framePr w:hSpace="180" w:wrap="around" w:vAnchor="text" w:hAnchor="text" w:x="534" w:y="1"/>
                    <w:spacing w:before="60" w:after="60" w:line="240" w:lineRule="auto"/>
                    <w:ind w:left="-127" w:right="-30"/>
                    <w:suppressOverlap/>
                    <w:jc w:val="center"/>
                    <w:rPr>
                      <w:rFonts w:ascii="Times New Roman" w:eastAsia="Calibri" w:hAnsi="Times New Roman" w:cs="Times New Roman"/>
                    </w:rPr>
                  </w:pPr>
                  <w:r w:rsidRPr="00291105">
                    <w:rPr>
                      <w:rFonts w:ascii="Times New Roman" w:eastAsia="Calibri" w:hAnsi="Times New Roman" w:cs="Times New Roman"/>
                    </w:rPr>
                    <w:t>претседател</w:t>
                  </w:r>
                </w:p>
              </w:tc>
              <w:tc>
                <w:tcPr>
                  <w:tcW w:w="2314" w:type="dxa"/>
                  <w:shd w:val="clear" w:color="auto" w:fill="FFFFFF" w:themeFill="background1"/>
                  <w:vAlign w:val="center"/>
                </w:tcPr>
                <w:p w:rsidR="00F011E0" w:rsidRPr="00291105" w:rsidRDefault="00F011E0" w:rsidP="008A195B">
                  <w:pPr>
                    <w:framePr w:hSpace="180" w:wrap="around" w:vAnchor="text" w:hAnchor="text" w:x="534" w:y="1"/>
                    <w:spacing w:before="60" w:after="60" w:line="240" w:lineRule="auto"/>
                    <w:ind w:right="-171"/>
                    <w:suppressOverlap/>
                    <w:jc w:val="center"/>
                    <w:rPr>
                      <w:rFonts w:ascii="Times New Roman" w:eastAsia="Calibri" w:hAnsi="Times New Roman" w:cs="Times New Roman"/>
                    </w:rPr>
                  </w:pPr>
                  <w:r w:rsidRPr="00291105">
                    <w:rPr>
                      <w:rFonts w:ascii="Times New Roman" w:eastAsia="Calibri" w:hAnsi="Times New Roman" w:cs="Times New Roman"/>
                    </w:rPr>
                    <w:t>родители, односно старатели</w:t>
                  </w:r>
                </w:p>
              </w:tc>
              <w:tc>
                <w:tcPr>
                  <w:tcW w:w="4391" w:type="dxa"/>
                  <w:shd w:val="clear" w:color="auto" w:fill="FFFFFF" w:themeFill="background1"/>
                  <w:vAlign w:val="center"/>
                </w:tcPr>
                <w:p w:rsidR="00F011E0" w:rsidRPr="00EF2F2E" w:rsidRDefault="00EF2F2E" w:rsidP="008A195B">
                  <w:pPr>
                    <w:framePr w:hSpace="180" w:wrap="around" w:vAnchor="text" w:hAnchor="text" w:x="534" w:y="1"/>
                    <w:spacing w:before="60" w:after="60" w:line="240" w:lineRule="auto"/>
                    <w:suppressOverlap/>
                    <w:rPr>
                      <w:rFonts w:ascii="Times New Roman" w:eastAsia="Calibri" w:hAnsi="Times New Roman" w:cs="Times New Roman"/>
                    </w:rPr>
                  </w:pPr>
                  <w:r>
                    <w:rPr>
                      <w:rFonts w:ascii="Times New Roman" w:eastAsia="Calibri" w:hAnsi="Times New Roman" w:cs="Times New Roman"/>
                    </w:rPr>
                    <w:t>078 258 480</w:t>
                  </w:r>
                </w:p>
              </w:tc>
            </w:tr>
            <w:tr w:rsidR="00F011E0" w:rsidRPr="00291105" w:rsidTr="008A195B">
              <w:trPr>
                <w:trHeight w:val="45"/>
                <w:jc w:val="center"/>
              </w:trPr>
              <w:tc>
                <w:tcPr>
                  <w:tcW w:w="2327" w:type="dxa"/>
                  <w:shd w:val="clear" w:color="auto" w:fill="FFFFFF" w:themeFill="background1"/>
                  <w:vAlign w:val="center"/>
                </w:tcPr>
                <w:p w:rsidR="00F011E0" w:rsidRPr="00291105" w:rsidRDefault="00F011E0" w:rsidP="008A195B">
                  <w:pPr>
                    <w:framePr w:hSpace="180" w:wrap="around" w:vAnchor="text" w:hAnchor="text" w:x="534" w:y="1"/>
                    <w:spacing w:before="60" w:after="60" w:line="240" w:lineRule="auto"/>
                    <w:ind w:left="-127" w:right="-30"/>
                    <w:suppressOverlap/>
                    <w:rPr>
                      <w:rFonts w:ascii="Times New Roman" w:eastAsia="Calibri" w:hAnsi="Times New Roman" w:cs="Times New Roman"/>
                    </w:rPr>
                  </w:pPr>
                  <w:r w:rsidRPr="00291105">
                    <w:rPr>
                      <w:rFonts w:ascii="Times New Roman" w:eastAsia="Calibri" w:hAnsi="Times New Roman" w:cs="Times New Roman"/>
                    </w:rPr>
                    <w:t xml:space="preserve"> 2.Соња Стојчевска</w:t>
                  </w:r>
                </w:p>
                <w:p w:rsidR="00F011E0" w:rsidRPr="00291105" w:rsidRDefault="00F011E0" w:rsidP="008A195B">
                  <w:pPr>
                    <w:framePr w:hSpace="180" w:wrap="around" w:vAnchor="text" w:hAnchor="text" w:x="534" w:y="1"/>
                    <w:spacing w:before="60" w:after="60" w:line="240" w:lineRule="auto"/>
                    <w:ind w:left="-127" w:right="-30"/>
                    <w:suppressOverlap/>
                    <w:jc w:val="center"/>
                    <w:rPr>
                      <w:rFonts w:ascii="Times New Roman" w:eastAsia="Calibri" w:hAnsi="Times New Roman" w:cs="Times New Roman"/>
                    </w:rPr>
                  </w:pPr>
                  <w:r w:rsidRPr="00291105">
                    <w:rPr>
                      <w:rFonts w:ascii="Times New Roman" w:eastAsia="Calibri" w:hAnsi="Times New Roman" w:cs="Times New Roman"/>
                    </w:rPr>
                    <w:t>заменик претседател</w:t>
                  </w:r>
                </w:p>
              </w:tc>
              <w:tc>
                <w:tcPr>
                  <w:tcW w:w="2314" w:type="dxa"/>
                  <w:shd w:val="clear" w:color="auto" w:fill="FFFFFF" w:themeFill="background1"/>
                  <w:vAlign w:val="center"/>
                </w:tcPr>
                <w:p w:rsidR="00F011E0" w:rsidRPr="00291105" w:rsidRDefault="00F011E0" w:rsidP="008A195B">
                  <w:pPr>
                    <w:framePr w:hSpace="180" w:wrap="around" w:vAnchor="text" w:hAnchor="text" w:x="534" w:y="1"/>
                    <w:spacing w:before="60" w:after="60" w:line="240" w:lineRule="auto"/>
                    <w:ind w:right="-171"/>
                    <w:suppressOverlap/>
                    <w:jc w:val="center"/>
                    <w:rPr>
                      <w:rFonts w:ascii="Times New Roman" w:eastAsia="Calibri" w:hAnsi="Times New Roman" w:cs="Times New Roman"/>
                    </w:rPr>
                  </w:pPr>
                  <w:r w:rsidRPr="00291105">
                    <w:rPr>
                      <w:rFonts w:ascii="Times New Roman" w:eastAsia="Calibri" w:hAnsi="Times New Roman" w:cs="Times New Roman"/>
                    </w:rPr>
                    <w:t>наставниците,</w:t>
                  </w:r>
                </w:p>
                <w:p w:rsidR="00F011E0" w:rsidRPr="00291105" w:rsidRDefault="00F011E0" w:rsidP="008A195B">
                  <w:pPr>
                    <w:framePr w:hSpace="180" w:wrap="around" w:vAnchor="text" w:hAnchor="text" w:x="534" w:y="1"/>
                    <w:spacing w:before="60" w:after="60" w:line="240" w:lineRule="auto"/>
                    <w:ind w:right="-171"/>
                    <w:suppressOverlap/>
                    <w:jc w:val="center"/>
                    <w:rPr>
                      <w:rFonts w:ascii="Times New Roman" w:eastAsia="Calibri" w:hAnsi="Times New Roman" w:cs="Times New Roman"/>
                    </w:rPr>
                  </w:pPr>
                  <w:r w:rsidRPr="00291105">
                    <w:rPr>
                      <w:rFonts w:ascii="Times New Roman" w:eastAsia="Calibri" w:hAnsi="Times New Roman" w:cs="Times New Roman"/>
                    </w:rPr>
                    <w:t>стручните соработници и воспитувачи</w:t>
                  </w:r>
                </w:p>
              </w:tc>
              <w:tc>
                <w:tcPr>
                  <w:tcW w:w="4391" w:type="dxa"/>
                  <w:shd w:val="clear" w:color="auto" w:fill="FFFFFF" w:themeFill="background1"/>
                  <w:vAlign w:val="center"/>
                </w:tcPr>
                <w:p w:rsidR="00F011E0" w:rsidRPr="00291105" w:rsidRDefault="00F011E0" w:rsidP="008A195B">
                  <w:pPr>
                    <w:framePr w:hSpace="180" w:wrap="around" w:vAnchor="text" w:hAnchor="text" w:x="534" w:y="1"/>
                    <w:spacing w:before="60" w:after="60" w:line="240" w:lineRule="auto"/>
                    <w:suppressOverlap/>
                    <w:rPr>
                      <w:rFonts w:ascii="Times New Roman" w:eastAsia="Calibri" w:hAnsi="Times New Roman" w:cs="Times New Roman"/>
                    </w:rPr>
                  </w:pPr>
                  <w:r w:rsidRPr="00291105">
                    <w:rPr>
                      <w:rFonts w:ascii="Times New Roman" w:eastAsia="Calibri" w:hAnsi="Times New Roman" w:cs="Times New Roman"/>
                    </w:rPr>
                    <w:t xml:space="preserve">078 334 807 </w:t>
                  </w:r>
                  <w:r w:rsidR="008677A4" w:rsidRPr="00291105">
                    <w:rPr>
                      <w:rFonts w:ascii="Times New Roman" w:eastAsia="Calibri" w:hAnsi="Times New Roman" w:cs="Times New Roman"/>
                    </w:rPr>
                    <w:fldChar w:fldCharType="begin"/>
                  </w:r>
                  <w:r w:rsidRPr="00291105">
                    <w:rPr>
                      <w:rFonts w:ascii="Times New Roman" w:eastAsia="Calibri" w:hAnsi="Times New Roman" w:cs="Times New Roman"/>
                    </w:rPr>
                    <w:instrText>HYPERLINK "mailto:%20sonjacoki@yahoo.com"</w:instrText>
                  </w:r>
                  <w:r w:rsidR="008677A4" w:rsidRPr="00291105">
                    <w:rPr>
                      <w:rFonts w:ascii="Times New Roman" w:eastAsia="Calibri" w:hAnsi="Times New Roman" w:cs="Times New Roman"/>
                    </w:rPr>
                    <w:fldChar w:fldCharType="separate"/>
                  </w:r>
                </w:p>
                <w:p w:rsidR="00F011E0" w:rsidRPr="00291105" w:rsidRDefault="00F011E0" w:rsidP="008A195B">
                  <w:pPr>
                    <w:framePr w:hSpace="180" w:wrap="around" w:vAnchor="text" w:hAnchor="text" w:x="534" w:y="1"/>
                    <w:spacing w:before="60" w:after="60" w:line="240" w:lineRule="auto"/>
                    <w:suppressOverlap/>
                    <w:rPr>
                      <w:rFonts w:ascii="Times New Roman" w:eastAsia="Calibri" w:hAnsi="Times New Roman" w:cs="Times New Roman"/>
                      <w:lang w:val="en-US"/>
                    </w:rPr>
                  </w:pPr>
                  <w:r w:rsidRPr="00291105">
                    <w:rPr>
                      <w:rFonts w:ascii="Times New Roman" w:eastAsia="Calibri" w:hAnsi="Times New Roman" w:cs="Times New Roman"/>
                    </w:rPr>
                    <w:t>sonjacoki@yahoo.com</w:t>
                  </w:r>
                  <w:r w:rsidR="008677A4" w:rsidRPr="00291105">
                    <w:rPr>
                      <w:rFonts w:ascii="Times New Roman" w:eastAsia="Calibri" w:hAnsi="Times New Roman" w:cs="Times New Roman"/>
                    </w:rPr>
                    <w:fldChar w:fldCharType="end"/>
                  </w:r>
                  <w:r w:rsidRPr="00291105">
                    <w:rPr>
                      <w:rFonts w:ascii="Times New Roman" w:eastAsia="Calibri" w:hAnsi="Times New Roman" w:cs="Times New Roman"/>
                    </w:rPr>
                    <w:t xml:space="preserve"> </w:t>
                  </w:r>
                </w:p>
                <w:p w:rsidR="00F011E0" w:rsidRPr="00291105" w:rsidRDefault="00F011E0" w:rsidP="008A195B">
                  <w:pPr>
                    <w:framePr w:hSpace="180" w:wrap="around" w:vAnchor="text" w:hAnchor="text" w:x="534" w:y="1"/>
                    <w:spacing w:before="60" w:after="60" w:line="240" w:lineRule="auto"/>
                    <w:suppressOverlap/>
                    <w:rPr>
                      <w:rFonts w:ascii="Times New Roman" w:eastAsia="Calibri" w:hAnsi="Times New Roman" w:cs="Times New Roman"/>
                      <w:lang w:val="en-US"/>
                    </w:rPr>
                  </w:pPr>
                  <w:r w:rsidRPr="00291105">
                    <w:rPr>
                      <w:rFonts w:ascii="Times New Roman" w:eastAsia="Calibri" w:hAnsi="Times New Roman" w:cs="Times New Roman"/>
                      <w:lang w:val="en-US"/>
                    </w:rPr>
                    <w:t>ss551891@schools.mk</w:t>
                  </w:r>
                </w:p>
              </w:tc>
            </w:tr>
            <w:tr w:rsidR="00F011E0" w:rsidRPr="00291105" w:rsidTr="008A195B">
              <w:trPr>
                <w:trHeight w:val="329"/>
                <w:jc w:val="center"/>
              </w:trPr>
              <w:tc>
                <w:tcPr>
                  <w:tcW w:w="2327" w:type="dxa"/>
                  <w:shd w:val="clear" w:color="auto" w:fill="FFFFFF" w:themeFill="background1"/>
                  <w:vAlign w:val="center"/>
                </w:tcPr>
                <w:p w:rsidR="00F011E0" w:rsidRPr="00291105" w:rsidRDefault="00F011E0" w:rsidP="008A195B">
                  <w:pPr>
                    <w:framePr w:hSpace="180" w:wrap="around" w:vAnchor="text" w:hAnchor="text" w:x="534" w:y="1"/>
                    <w:spacing w:before="60" w:after="60" w:line="240" w:lineRule="auto"/>
                    <w:ind w:left="-127" w:right="-30"/>
                    <w:suppressOverlap/>
                    <w:rPr>
                      <w:rFonts w:ascii="Times New Roman" w:eastAsia="Calibri" w:hAnsi="Times New Roman" w:cs="Times New Roman"/>
                    </w:rPr>
                  </w:pPr>
                  <w:r w:rsidRPr="00291105">
                    <w:rPr>
                      <w:rFonts w:ascii="Times New Roman" w:eastAsia="Calibri" w:hAnsi="Times New Roman" w:cs="Times New Roman"/>
                    </w:rPr>
                    <w:t xml:space="preserve"> 3.Милена Петковска</w:t>
                  </w:r>
                </w:p>
              </w:tc>
              <w:tc>
                <w:tcPr>
                  <w:tcW w:w="2314" w:type="dxa"/>
                  <w:shd w:val="clear" w:color="auto" w:fill="FFFFFF" w:themeFill="background1"/>
                  <w:vAlign w:val="center"/>
                </w:tcPr>
                <w:p w:rsidR="00F011E0" w:rsidRPr="00291105" w:rsidRDefault="00F011E0" w:rsidP="008A195B">
                  <w:pPr>
                    <w:framePr w:hSpace="180" w:wrap="around" w:vAnchor="text" w:hAnchor="text" w:x="534" w:y="1"/>
                    <w:spacing w:before="60" w:after="60" w:line="240" w:lineRule="auto"/>
                    <w:ind w:right="-171"/>
                    <w:suppressOverlap/>
                    <w:jc w:val="center"/>
                    <w:rPr>
                      <w:rFonts w:ascii="Times New Roman" w:eastAsia="Calibri" w:hAnsi="Times New Roman" w:cs="Times New Roman"/>
                    </w:rPr>
                  </w:pPr>
                  <w:r w:rsidRPr="00291105">
                    <w:rPr>
                      <w:rFonts w:ascii="Times New Roman" w:eastAsia="Calibri" w:hAnsi="Times New Roman" w:cs="Times New Roman"/>
                    </w:rPr>
                    <w:t>наставниците,</w:t>
                  </w:r>
                </w:p>
                <w:p w:rsidR="00F011E0" w:rsidRPr="00291105" w:rsidRDefault="00F011E0" w:rsidP="008A195B">
                  <w:pPr>
                    <w:framePr w:hSpace="180" w:wrap="around" w:vAnchor="text" w:hAnchor="text" w:x="534" w:y="1"/>
                    <w:spacing w:before="60" w:after="60" w:line="240" w:lineRule="auto"/>
                    <w:ind w:right="-171"/>
                    <w:suppressOverlap/>
                    <w:jc w:val="center"/>
                    <w:rPr>
                      <w:rFonts w:ascii="Times New Roman" w:eastAsia="Calibri" w:hAnsi="Times New Roman" w:cs="Times New Roman"/>
                      <w:lang w:val="en-US"/>
                    </w:rPr>
                  </w:pPr>
                  <w:r w:rsidRPr="00291105">
                    <w:rPr>
                      <w:rFonts w:ascii="Times New Roman" w:eastAsia="Calibri" w:hAnsi="Times New Roman" w:cs="Times New Roman"/>
                    </w:rPr>
                    <w:t>стручните соработници и воспитувачи</w:t>
                  </w:r>
                </w:p>
              </w:tc>
              <w:tc>
                <w:tcPr>
                  <w:tcW w:w="4391" w:type="dxa"/>
                  <w:shd w:val="clear" w:color="auto" w:fill="FFFFFF" w:themeFill="background1"/>
                  <w:vAlign w:val="center"/>
                </w:tcPr>
                <w:p w:rsidR="00F011E0" w:rsidRPr="00291105" w:rsidRDefault="00F011E0" w:rsidP="008A195B">
                  <w:pPr>
                    <w:framePr w:hSpace="180" w:wrap="around" w:vAnchor="text" w:hAnchor="text" w:x="534" w:y="1"/>
                    <w:spacing w:before="60" w:after="60" w:line="240" w:lineRule="auto"/>
                    <w:suppressOverlap/>
                    <w:rPr>
                      <w:rFonts w:ascii="Times New Roman" w:eastAsia="Calibri" w:hAnsi="Times New Roman" w:cs="Times New Roman"/>
                    </w:rPr>
                  </w:pPr>
                  <w:r w:rsidRPr="00291105">
                    <w:rPr>
                      <w:rFonts w:ascii="Times New Roman" w:eastAsia="Calibri" w:hAnsi="Times New Roman" w:cs="Times New Roman"/>
                    </w:rPr>
                    <w:t>076 520 894</w:t>
                  </w:r>
                </w:p>
                <w:p w:rsidR="00F011E0" w:rsidRPr="00291105" w:rsidRDefault="008677A4" w:rsidP="008A195B">
                  <w:pPr>
                    <w:framePr w:hSpace="180" w:wrap="around" w:vAnchor="text" w:hAnchor="text" w:x="534" w:y="1"/>
                    <w:spacing w:before="60" w:after="60" w:line="240" w:lineRule="auto"/>
                    <w:suppressOverlap/>
                    <w:rPr>
                      <w:rFonts w:ascii="Calibri" w:eastAsia="Calibri" w:hAnsi="Calibri" w:cs="Times New Roman"/>
                      <w:lang w:val="en-US"/>
                    </w:rPr>
                  </w:pPr>
                  <w:hyperlink r:id="rId14" w:history="1">
                    <w:r w:rsidR="00F011E0" w:rsidRPr="00291105">
                      <w:rPr>
                        <w:rFonts w:ascii="Times New Roman" w:eastAsia="Calibri" w:hAnsi="Times New Roman" w:cs="Times New Roman"/>
                        <w:u w:val="single"/>
                      </w:rPr>
                      <w:t>milena_petkovska78@yahoo.com</w:t>
                    </w:r>
                  </w:hyperlink>
                </w:p>
                <w:p w:rsidR="00F011E0" w:rsidRPr="00291105" w:rsidRDefault="00F011E0" w:rsidP="008A195B">
                  <w:pPr>
                    <w:framePr w:hSpace="180" w:wrap="around" w:vAnchor="text" w:hAnchor="text" w:x="534" w:y="1"/>
                    <w:spacing w:before="60" w:after="60" w:line="240" w:lineRule="auto"/>
                    <w:suppressOverlap/>
                    <w:rPr>
                      <w:rFonts w:ascii="Times New Roman" w:eastAsia="Calibri" w:hAnsi="Times New Roman" w:cs="Times New Roman"/>
                    </w:rPr>
                  </w:pPr>
                  <w:r w:rsidRPr="00291105">
                    <w:rPr>
                      <w:rFonts w:ascii="Calibri" w:eastAsia="Calibri" w:hAnsi="Calibri" w:cs="Times New Roman"/>
                      <w:lang w:val="en-US"/>
                    </w:rPr>
                    <w:t>mp894313@schools.mk</w:t>
                  </w:r>
                  <w:r w:rsidRPr="00291105">
                    <w:rPr>
                      <w:rFonts w:ascii="Times New Roman" w:eastAsia="Calibri" w:hAnsi="Times New Roman" w:cs="Times New Roman"/>
                    </w:rPr>
                    <w:t xml:space="preserve"> </w:t>
                  </w:r>
                </w:p>
              </w:tc>
            </w:tr>
            <w:tr w:rsidR="00F011E0" w:rsidRPr="00291105" w:rsidTr="008A195B">
              <w:trPr>
                <w:trHeight w:val="319"/>
                <w:jc w:val="center"/>
              </w:trPr>
              <w:tc>
                <w:tcPr>
                  <w:tcW w:w="2327" w:type="dxa"/>
                  <w:shd w:val="clear" w:color="auto" w:fill="FFFFFF" w:themeFill="background1"/>
                  <w:vAlign w:val="center"/>
                </w:tcPr>
                <w:p w:rsidR="00F011E0" w:rsidRPr="00291105" w:rsidRDefault="00F011E0" w:rsidP="008A195B">
                  <w:pPr>
                    <w:framePr w:hSpace="180" w:wrap="around" w:vAnchor="text" w:hAnchor="text" w:x="534" w:y="1"/>
                    <w:spacing w:before="60" w:after="60" w:line="240" w:lineRule="auto"/>
                    <w:ind w:left="-127" w:right="-30"/>
                    <w:suppressOverlap/>
                    <w:rPr>
                      <w:rFonts w:ascii="Times New Roman" w:eastAsia="Calibri" w:hAnsi="Times New Roman" w:cs="Times New Roman"/>
                    </w:rPr>
                  </w:pPr>
                  <w:r w:rsidRPr="00291105">
                    <w:rPr>
                      <w:rFonts w:ascii="Times New Roman" w:eastAsia="Calibri" w:hAnsi="Times New Roman" w:cs="Times New Roman"/>
                    </w:rPr>
                    <w:t xml:space="preserve"> 4.Теута Бедиу</w:t>
                  </w:r>
                </w:p>
              </w:tc>
              <w:tc>
                <w:tcPr>
                  <w:tcW w:w="2314" w:type="dxa"/>
                  <w:shd w:val="clear" w:color="auto" w:fill="FFFFFF" w:themeFill="background1"/>
                  <w:vAlign w:val="center"/>
                </w:tcPr>
                <w:p w:rsidR="00F011E0" w:rsidRPr="00291105" w:rsidRDefault="00F011E0" w:rsidP="008A195B">
                  <w:pPr>
                    <w:framePr w:hSpace="180" w:wrap="around" w:vAnchor="text" w:hAnchor="text" w:x="534" w:y="1"/>
                    <w:spacing w:before="60" w:after="60" w:line="240" w:lineRule="auto"/>
                    <w:ind w:right="-171"/>
                    <w:suppressOverlap/>
                    <w:jc w:val="center"/>
                    <w:rPr>
                      <w:rFonts w:ascii="Times New Roman" w:eastAsia="Calibri" w:hAnsi="Times New Roman" w:cs="Times New Roman"/>
                    </w:rPr>
                  </w:pPr>
                  <w:r w:rsidRPr="00291105">
                    <w:rPr>
                      <w:rFonts w:ascii="Times New Roman" w:eastAsia="Calibri" w:hAnsi="Times New Roman" w:cs="Times New Roman"/>
                    </w:rPr>
                    <w:t>наставниците,</w:t>
                  </w:r>
                </w:p>
                <w:p w:rsidR="00F011E0" w:rsidRPr="00291105" w:rsidRDefault="00F011E0" w:rsidP="008A195B">
                  <w:pPr>
                    <w:framePr w:hSpace="180" w:wrap="around" w:vAnchor="text" w:hAnchor="text" w:x="534" w:y="1"/>
                    <w:spacing w:before="60" w:after="60" w:line="240" w:lineRule="auto"/>
                    <w:ind w:right="-171"/>
                    <w:suppressOverlap/>
                    <w:jc w:val="center"/>
                    <w:rPr>
                      <w:rFonts w:ascii="Times New Roman" w:eastAsia="Calibri" w:hAnsi="Times New Roman" w:cs="Times New Roman"/>
                    </w:rPr>
                  </w:pPr>
                  <w:r w:rsidRPr="00291105">
                    <w:rPr>
                      <w:rFonts w:ascii="Times New Roman" w:eastAsia="Calibri" w:hAnsi="Times New Roman" w:cs="Times New Roman"/>
                    </w:rPr>
                    <w:t>стручните соработници и воспитувачи</w:t>
                  </w:r>
                </w:p>
              </w:tc>
              <w:tc>
                <w:tcPr>
                  <w:tcW w:w="4391" w:type="dxa"/>
                  <w:shd w:val="clear" w:color="auto" w:fill="FFFFFF" w:themeFill="background1"/>
                  <w:vAlign w:val="center"/>
                </w:tcPr>
                <w:p w:rsidR="00F011E0" w:rsidRPr="00291105" w:rsidRDefault="00F011E0" w:rsidP="008A195B">
                  <w:pPr>
                    <w:framePr w:hSpace="180" w:wrap="around" w:vAnchor="text" w:hAnchor="text" w:x="534" w:y="1"/>
                    <w:spacing w:before="60" w:after="60" w:line="240" w:lineRule="auto"/>
                    <w:suppressOverlap/>
                    <w:rPr>
                      <w:rFonts w:ascii="Times New Roman" w:eastAsia="Calibri" w:hAnsi="Times New Roman" w:cs="Times New Roman"/>
                    </w:rPr>
                  </w:pPr>
                  <w:r w:rsidRPr="00291105">
                    <w:rPr>
                      <w:rFonts w:ascii="Times New Roman" w:eastAsia="Calibri" w:hAnsi="Times New Roman" w:cs="Times New Roman"/>
                    </w:rPr>
                    <w:t>072 6</w:t>
                  </w:r>
                  <w:r w:rsidRPr="00291105">
                    <w:rPr>
                      <w:rFonts w:ascii="Times New Roman" w:eastAsia="Calibri" w:hAnsi="Times New Roman" w:cs="Times New Roman"/>
                      <w:lang w:val="en-US"/>
                    </w:rPr>
                    <w:t>5</w:t>
                  </w:r>
                  <w:r w:rsidRPr="00291105">
                    <w:rPr>
                      <w:rFonts w:ascii="Times New Roman" w:eastAsia="Calibri" w:hAnsi="Times New Roman" w:cs="Times New Roman"/>
                    </w:rPr>
                    <w:t>9 173</w:t>
                  </w:r>
                </w:p>
                <w:p w:rsidR="00F011E0" w:rsidRPr="00291105" w:rsidRDefault="008677A4" w:rsidP="008A195B">
                  <w:pPr>
                    <w:framePr w:hSpace="180" w:wrap="around" w:vAnchor="text" w:hAnchor="text" w:x="534" w:y="1"/>
                    <w:spacing w:before="60" w:after="60" w:line="240" w:lineRule="auto"/>
                    <w:suppressOverlap/>
                    <w:rPr>
                      <w:rFonts w:ascii="Calibri" w:eastAsia="Calibri" w:hAnsi="Calibri" w:cs="Times New Roman"/>
                      <w:lang w:val="en-US"/>
                    </w:rPr>
                  </w:pPr>
                  <w:hyperlink r:id="rId15" w:history="1">
                    <w:r w:rsidR="00F011E0" w:rsidRPr="00291105">
                      <w:rPr>
                        <w:rFonts w:ascii="Times New Roman" w:eastAsia="Calibri" w:hAnsi="Times New Roman" w:cs="Times New Roman"/>
                        <w:u w:val="single"/>
                      </w:rPr>
                      <w:t>yeuta_b@hotmail.com</w:t>
                    </w:r>
                  </w:hyperlink>
                </w:p>
                <w:p w:rsidR="00F011E0" w:rsidRPr="00291105" w:rsidRDefault="00F011E0" w:rsidP="008A195B">
                  <w:pPr>
                    <w:framePr w:hSpace="180" w:wrap="around" w:vAnchor="text" w:hAnchor="text" w:x="534" w:y="1"/>
                    <w:spacing w:before="60" w:after="60" w:line="240" w:lineRule="auto"/>
                    <w:suppressOverlap/>
                    <w:rPr>
                      <w:rFonts w:ascii="Times New Roman" w:eastAsia="Calibri" w:hAnsi="Times New Roman" w:cs="Times New Roman"/>
                    </w:rPr>
                  </w:pPr>
                  <w:r w:rsidRPr="00291105">
                    <w:rPr>
                      <w:rFonts w:ascii="Calibri" w:eastAsia="Calibri" w:hAnsi="Calibri" w:cs="Times New Roman"/>
                      <w:lang w:val="en-US"/>
                    </w:rPr>
                    <w:t>tb856524@schools.mk</w:t>
                  </w:r>
                  <w:r w:rsidRPr="00291105">
                    <w:rPr>
                      <w:rFonts w:ascii="Times New Roman" w:eastAsia="Calibri" w:hAnsi="Times New Roman" w:cs="Times New Roman"/>
                    </w:rPr>
                    <w:t xml:space="preserve"> </w:t>
                  </w:r>
                </w:p>
              </w:tc>
            </w:tr>
            <w:tr w:rsidR="00F011E0" w:rsidRPr="00291105" w:rsidTr="008A195B">
              <w:trPr>
                <w:trHeight w:val="319"/>
                <w:jc w:val="center"/>
              </w:trPr>
              <w:tc>
                <w:tcPr>
                  <w:tcW w:w="2327" w:type="dxa"/>
                  <w:shd w:val="clear" w:color="auto" w:fill="FFFFFF" w:themeFill="background1"/>
                  <w:vAlign w:val="center"/>
                </w:tcPr>
                <w:p w:rsidR="00F011E0" w:rsidRPr="00291105" w:rsidRDefault="00F011E0" w:rsidP="00D43981">
                  <w:pPr>
                    <w:framePr w:hSpace="180" w:wrap="around" w:vAnchor="text" w:hAnchor="text" w:x="534" w:y="1"/>
                    <w:spacing w:before="60" w:after="60" w:line="240" w:lineRule="auto"/>
                    <w:ind w:left="-127" w:right="-30"/>
                    <w:suppressOverlap/>
                    <w:rPr>
                      <w:rFonts w:ascii="Times New Roman" w:eastAsia="Calibri" w:hAnsi="Times New Roman" w:cs="Times New Roman"/>
                    </w:rPr>
                  </w:pPr>
                  <w:r w:rsidRPr="00291105">
                    <w:rPr>
                      <w:rFonts w:ascii="Times New Roman" w:eastAsia="Calibri" w:hAnsi="Times New Roman" w:cs="Times New Roman"/>
                    </w:rPr>
                    <w:t xml:space="preserve"> 5.</w:t>
                  </w:r>
                  <w:r w:rsidR="00D43981">
                    <w:rPr>
                      <w:rFonts w:ascii="Times New Roman" w:eastAsia="Calibri" w:hAnsi="Times New Roman" w:cs="Times New Roman"/>
                    </w:rPr>
                    <w:t>Соња Цветковска</w:t>
                  </w:r>
                  <w:r w:rsidRPr="00291105">
                    <w:rPr>
                      <w:rFonts w:ascii="Times New Roman" w:eastAsia="Calibri" w:hAnsi="Times New Roman" w:cs="Times New Roman"/>
                    </w:rPr>
                    <w:t xml:space="preserve"> </w:t>
                  </w:r>
                </w:p>
              </w:tc>
              <w:tc>
                <w:tcPr>
                  <w:tcW w:w="2314" w:type="dxa"/>
                  <w:shd w:val="clear" w:color="auto" w:fill="FFFFFF" w:themeFill="background1"/>
                  <w:vAlign w:val="center"/>
                </w:tcPr>
                <w:p w:rsidR="00F011E0" w:rsidRPr="00291105" w:rsidRDefault="00D43981" w:rsidP="008A195B">
                  <w:pPr>
                    <w:framePr w:hSpace="180" w:wrap="around" w:vAnchor="text" w:hAnchor="text" w:x="534" w:y="1"/>
                    <w:spacing w:before="60" w:after="60" w:line="240" w:lineRule="auto"/>
                    <w:ind w:right="-171"/>
                    <w:suppressOverlap/>
                    <w:jc w:val="center"/>
                    <w:rPr>
                      <w:rFonts w:ascii="Times New Roman" w:eastAsia="Calibri" w:hAnsi="Times New Roman" w:cs="Times New Roman"/>
                      <w:lang w:val="en-US"/>
                    </w:rPr>
                  </w:pPr>
                  <w:r>
                    <w:rPr>
                      <w:rFonts w:ascii="Times New Roman" w:eastAsia="Calibri" w:hAnsi="Times New Roman" w:cs="Times New Roman"/>
                    </w:rPr>
                    <w:t>локална самоуправа</w:t>
                  </w:r>
                </w:p>
              </w:tc>
              <w:tc>
                <w:tcPr>
                  <w:tcW w:w="4391" w:type="dxa"/>
                  <w:shd w:val="clear" w:color="auto" w:fill="FFFFFF" w:themeFill="background1"/>
                  <w:vAlign w:val="center"/>
                </w:tcPr>
                <w:p w:rsidR="00F011E0" w:rsidRPr="00723399" w:rsidRDefault="00723399" w:rsidP="008A195B">
                  <w:pPr>
                    <w:framePr w:hSpace="180" w:wrap="around" w:vAnchor="text" w:hAnchor="text" w:x="534" w:y="1"/>
                    <w:spacing w:before="60" w:after="60" w:line="240" w:lineRule="auto"/>
                    <w:suppressOverlap/>
                    <w:rPr>
                      <w:rFonts w:ascii="Times New Roman" w:eastAsia="Calibri" w:hAnsi="Times New Roman" w:cs="Times New Roman"/>
                    </w:rPr>
                  </w:pPr>
                  <w:r>
                    <w:rPr>
                      <w:rFonts w:ascii="Times New Roman" w:eastAsia="Calibri" w:hAnsi="Times New Roman" w:cs="Times New Roman"/>
                    </w:rPr>
                    <w:t>070 507 832</w:t>
                  </w:r>
                </w:p>
              </w:tc>
            </w:tr>
            <w:tr w:rsidR="00F011E0" w:rsidRPr="00291105" w:rsidTr="008A195B">
              <w:trPr>
                <w:trHeight w:val="329"/>
                <w:jc w:val="center"/>
              </w:trPr>
              <w:tc>
                <w:tcPr>
                  <w:tcW w:w="2327" w:type="dxa"/>
                  <w:shd w:val="clear" w:color="auto" w:fill="FFFFFF" w:themeFill="background1"/>
                  <w:vAlign w:val="center"/>
                </w:tcPr>
                <w:p w:rsidR="00F011E0" w:rsidRPr="00291105" w:rsidRDefault="00F011E0" w:rsidP="008A195B">
                  <w:pPr>
                    <w:framePr w:hSpace="180" w:wrap="around" w:vAnchor="text" w:hAnchor="text" w:x="534" w:y="1"/>
                    <w:spacing w:before="60" w:after="60" w:line="240" w:lineRule="auto"/>
                    <w:ind w:left="-127" w:right="-30"/>
                    <w:suppressOverlap/>
                    <w:rPr>
                      <w:rFonts w:ascii="Times New Roman" w:eastAsia="Calibri" w:hAnsi="Times New Roman" w:cs="Times New Roman"/>
                    </w:rPr>
                  </w:pPr>
                  <w:r w:rsidRPr="00291105">
                    <w:rPr>
                      <w:rFonts w:ascii="Times New Roman" w:eastAsia="Calibri" w:hAnsi="Times New Roman" w:cs="Times New Roman"/>
                    </w:rPr>
                    <w:t xml:space="preserve"> 6.Орхан Реџепи</w:t>
                  </w:r>
                </w:p>
              </w:tc>
              <w:tc>
                <w:tcPr>
                  <w:tcW w:w="2314" w:type="dxa"/>
                  <w:shd w:val="clear" w:color="auto" w:fill="FFFFFF" w:themeFill="background1"/>
                  <w:vAlign w:val="center"/>
                </w:tcPr>
                <w:p w:rsidR="00F011E0" w:rsidRPr="00291105" w:rsidRDefault="00F011E0" w:rsidP="008A195B">
                  <w:pPr>
                    <w:framePr w:hSpace="180" w:wrap="around" w:vAnchor="text" w:hAnchor="text" w:x="534" w:y="1"/>
                    <w:spacing w:before="60" w:after="60" w:line="240" w:lineRule="auto"/>
                    <w:ind w:right="-171"/>
                    <w:suppressOverlap/>
                    <w:jc w:val="center"/>
                    <w:rPr>
                      <w:rFonts w:ascii="Times New Roman" w:eastAsia="Calibri" w:hAnsi="Times New Roman" w:cs="Times New Roman"/>
                    </w:rPr>
                  </w:pPr>
                  <w:r w:rsidRPr="00291105">
                    <w:rPr>
                      <w:rFonts w:ascii="Times New Roman" w:eastAsia="Calibri" w:hAnsi="Times New Roman" w:cs="Times New Roman"/>
                    </w:rPr>
                    <w:t>родители, односно старатели</w:t>
                  </w:r>
                </w:p>
              </w:tc>
              <w:tc>
                <w:tcPr>
                  <w:tcW w:w="4391" w:type="dxa"/>
                  <w:shd w:val="clear" w:color="auto" w:fill="FFFFFF" w:themeFill="background1"/>
                  <w:vAlign w:val="center"/>
                </w:tcPr>
                <w:p w:rsidR="00F011E0" w:rsidRPr="00291105" w:rsidRDefault="00F011E0" w:rsidP="008A195B">
                  <w:pPr>
                    <w:framePr w:hSpace="180" w:wrap="around" w:vAnchor="text" w:hAnchor="text" w:x="534" w:y="1"/>
                    <w:spacing w:before="60" w:after="60" w:line="240" w:lineRule="auto"/>
                    <w:suppressOverlap/>
                    <w:rPr>
                      <w:rFonts w:ascii="Times New Roman" w:eastAsia="Calibri" w:hAnsi="Times New Roman" w:cs="Times New Roman"/>
                    </w:rPr>
                  </w:pPr>
                  <w:r w:rsidRPr="00291105">
                    <w:rPr>
                      <w:rFonts w:ascii="Times New Roman" w:eastAsia="Calibri" w:hAnsi="Times New Roman" w:cs="Times New Roman"/>
                    </w:rPr>
                    <w:t>071 249 000</w:t>
                  </w:r>
                </w:p>
                <w:p w:rsidR="00F011E0" w:rsidRPr="00291105" w:rsidRDefault="008677A4" w:rsidP="008A195B">
                  <w:pPr>
                    <w:framePr w:hSpace="180" w:wrap="around" w:vAnchor="text" w:hAnchor="text" w:x="534" w:y="1"/>
                    <w:spacing w:before="60" w:after="60" w:line="240" w:lineRule="auto"/>
                    <w:suppressOverlap/>
                    <w:rPr>
                      <w:rFonts w:ascii="Times New Roman" w:eastAsia="Calibri" w:hAnsi="Times New Roman" w:cs="Times New Roman"/>
                    </w:rPr>
                  </w:pPr>
                  <w:hyperlink r:id="rId16" w:history="1">
                    <w:r w:rsidR="00F011E0" w:rsidRPr="00291105">
                      <w:rPr>
                        <w:rFonts w:ascii="Times New Roman" w:eastAsia="Calibri" w:hAnsi="Times New Roman" w:cs="Times New Roman"/>
                        <w:u w:val="single"/>
                      </w:rPr>
                      <w:t>orhan.rexhepi@hotmail.com</w:t>
                    </w:r>
                  </w:hyperlink>
                  <w:r w:rsidR="00723399">
                    <w:rPr>
                      <w:lang w:val="en-US"/>
                    </w:rPr>
                    <w:t xml:space="preserve"> </w:t>
                  </w:r>
                  <w:r w:rsidR="00F011E0" w:rsidRPr="00291105">
                    <w:rPr>
                      <w:rFonts w:ascii="Times New Roman" w:eastAsia="Calibri" w:hAnsi="Times New Roman" w:cs="Times New Roman"/>
                    </w:rPr>
                    <w:t xml:space="preserve"> </w:t>
                  </w:r>
                </w:p>
              </w:tc>
            </w:tr>
            <w:tr w:rsidR="00F011E0" w:rsidRPr="00291105" w:rsidTr="008A195B">
              <w:trPr>
                <w:trHeight w:val="493"/>
                <w:jc w:val="center"/>
              </w:trPr>
              <w:tc>
                <w:tcPr>
                  <w:tcW w:w="2327" w:type="dxa"/>
                  <w:shd w:val="clear" w:color="auto" w:fill="FFFFFF" w:themeFill="background1"/>
                  <w:vAlign w:val="center"/>
                </w:tcPr>
                <w:p w:rsidR="00F011E0" w:rsidRPr="00291105" w:rsidRDefault="00F011E0" w:rsidP="00293F96">
                  <w:pPr>
                    <w:framePr w:hSpace="180" w:wrap="around" w:vAnchor="text" w:hAnchor="text" w:x="534" w:y="1"/>
                    <w:spacing w:before="60" w:after="60" w:line="240" w:lineRule="auto"/>
                    <w:ind w:left="-127" w:right="-30"/>
                    <w:suppressOverlap/>
                    <w:rPr>
                      <w:rFonts w:ascii="Times New Roman" w:eastAsia="Calibri" w:hAnsi="Times New Roman" w:cs="Times New Roman"/>
                    </w:rPr>
                  </w:pPr>
                  <w:r w:rsidRPr="00291105">
                    <w:rPr>
                      <w:rFonts w:ascii="Times New Roman" w:eastAsia="Calibri" w:hAnsi="Times New Roman" w:cs="Times New Roman"/>
                    </w:rPr>
                    <w:t xml:space="preserve"> 7. </w:t>
                  </w:r>
                  <w:r w:rsidR="00293F96">
                    <w:rPr>
                      <w:rFonts w:ascii="Times New Roman" w:eastAsia="Calibri" w:hAnsi="Times New Roman" w:cs="Times New Roman"/>
                    </w:rPr>
                    <w:t>Драгана Спасковска</w:t>
                  </w:r>
                </w:p>
              </w:tc>
              <w:tc>
                <w:tcPr>
                  <w:tcW w:w="2314" w:type="dxa"/>
                  <w:shd w:val="clear" w:color="auto" w:fill="FFFFFF" w:themeFill="background1"/>
                  <w:vAlign w:val="center"/>
                </w:tcPr>
                <w:p w:rsidR="00F011E0" w:rsidRPr="00291105" w:rsidRDefault="00D43981" w:rsidP="008A195B">
                  <w:pPr>
                    <w:framePr w:hSpace="180" w:wrap="around" w:vAnchor="text" w:hAnchor="text" w:x="534" w:y="1"/>
                    <w:spacing w:before="60" w:after="60" w:line="240" w:lineRule="auto"/>
                    <w:ind w:right="-171"/>
                    <w:suppressOverlap/>
                    <w:jc w:val="center"/>
                    <w:rPr>
                      <w:rFonts w:ascii="Times New Roman" w:eastAsia="Calibri" w:hAnsi="Times New Roman" w:cs="Times New Roman"/>
                    </w:rPr>
                  </w:pPr>
                  <w:r w:rsidRPr="00291105">
                    <w:rPr>
                      <w:rFonts w:ascii="Times New Roman" w:eastAsia="Calibri" w:hAnsi="Times New Roman" w:cs="Times New Roman"/>
                    </w:rPr>
                    <w:t>родители, односно старатели</w:t>
                  </w:r>
                </w:p>
              </w:tc>
              <w:tc>
                <w:tcPr>
                  <w:tcW w:w="4391" w:type="dxa"/>
                  <w:shd w:val="clear" w:color="auto" w:fill="FFFFFF" w:themeFill="background1"/>
                  <w:vAlign w:val="center"/>
                </w:tcPr>
                <w:p w:rsidR="00293F96" w:rsidRPr="00723399" w:rsidRDefault="00F011E0" w:rsidP="00293F96">
                  <w:pPr>
                    <w:framePr w:hSpace="180" w:wrap="around" w:vAnchor="text" w:hAnchor="text" w:x="534" w:y="1"/>
                    <w:spacing w:before="60" w:after="60" w:line="240" w:lineRule="auto"/>
                    <w:suppressOverlap/>
                    <w:rPr>
                      <w:rFonts w:ascii="Times New Roman" w:eastAsia="Calibri" w:hAnsi="Times New Roman" w:cs="Times New Roman"/>
                      <w:lang w:val="sq-AL"/>
                    </w:rPr>
                  </w:pPr>
                  <w:r w:rsidRPr="00291105">
                    <w:rPr>
                      <w:rFonts w:ascii="Times New Roman" w:eastAsia="Calibri" w:hAnsi="Times New Roman" w:cs="Times New Roman"/>
                    </w:rPr>
                    <w:t xml:space="preserve"> </w:t>
                  </w:r>
                </w:p>
                <w:p w:rsidR="00723399" w:rsidRPr="00723399" w:rsidRDefault="00723399" w:rsidP="008A195B">
                  <w:pPr>
                    <w:framePr w:hSpace="180" w:wrap="around" w:vAnchor="text" w:hAnchor="text" w:x="534" w:y="1"/>
                    <w:spacing w:before="60" w:after="60" w:line="240" w:lineRule="auto"/>
                    <w:suppressOverlap/>
                    <w:rPr>
                      <w:rFonts w:ascii="Times New Roman" w:eastAsia="Calibri" w:hAnsi="Times New Roman" w:cs="Times New Roman"/>
                      <w:lang w:val="sq-AL"/>
                    </w:rPr>
                  </w:pPr>
                </w:p>
              </w:tc>
            </w:tr>
            <w:tr w:rsidR="00F011E0" w:rsidRPr="00291105" w:rsidTr="008A195B">
              <w:trPr>
                <w:trHeight w:val="493"/>
                <w:jc w:val="center"/>
              </w:trPr>
              <w:tc>
                <w:tcPr>
                  <w:tcW w:w="2327" w:type="dxa"/>
                  <w:shd w:val="clear" w:color="auto" w:fill="FFFFFF" w:themeFill="background1"/>
                  <w:vAlign w:val="center"/>
                </w:tcPr>
                <w:p w:rsidR="00F011E0" w:rsidRPr="00291105" w:rsidRDefault="00F011E0" w:rsidP="008A195B">
                  <w:pPr>
                    <w:framePr w:hSpace="180" w:wrap="around" w:vAnchor="text" w:hAnchor="text" w:x="534" w:y="1"/>
                    <w:spacing w:before="60" w:after="60" w:line="240" w:lineRule="auto"/>
                    <w:ind w:left="-127" w:right="-30"/>
                    <w:suppressOverlap/>
                    <w:rPr>
                      <w:rFonts w:ascii="Times New Roman" w:eastAsia="Calibri" w:hAnsi="Times New Roman" w:cs="Times New Roman"/>
                    </w:rPr>
                  </w:pPr>
                  <w:r w:rsidRPr="00291105">
                    <w:rPr>
                      <w:rFonts w:ascii="Times New Roman" w:eastAsia="Calibri" w:hAnsi="Times New Roman" w:cs="Times New Roman"/>
                    </w:rPr>
                    <w:t>Фросина Георгиевска</w:t>
                  </w:r>
                </w:p>
              </w:tc>
              <w:tc>
                <w:tcPr>
                  <w:tcW w:w="2314" w:type="dxa"/>
                  <w:shd w:val="clear" w:color="auto" w:fill="FFFFFF" w:themeFill="background1"/>
                  <w:vAlign w:val="center"/>
                </w:tcPr>
                <w:p w:rsidR="00F011E0" w:rsidRPr="00291105" w:rsidRDefault="00F011E0" w:rsidP="008A195B">
                  <w:pPr>
                    <w:framePr w:hSpace="180" w:wrap="around" w:vAnchor="text" w:hAnchor="text" w:x="534" w:y="1"/>
                    <w:spacing w:before="60" w:after="60" w:line="240" w:lineRule="auto"/>
                    <w:ind w:right="-171"/>
                    <w:suppressOverlap/>
                    <w:jc w:val="center"/>
                    <w:rPr>
                      <w:rFonts w:ascii="Times New Roman" w:eastAsia="Calibri" w:hAnsi="Times New Roman" w:cs="Times New Roman"/>
                    </w:rPr>
                  </w:pPr>
                  <w:r w:rsidRPr="00291105">
                    <w:rPr>
                      <w:rFonts w:ascii="Times New Roman" w:eastAsia="Calibri" w:hAnsi="Times New Roman" w:cs="Times New Roman"/>
                    </w:rPr>
                    <w:t>секретарка</w:t>
                  </w:r>
                </w:p>
              </w:tc>
              <w:tc>
                <w:tcPr>
                  <w:tcW w:w="4391" w:type="dxa"/>
                  <w:shd w:val="clear" w:color="auto" w:fill="FFFFFF" w:themeFill="background1"/>
                  <w:vAlign w:val="center"/>
                </w:tcPr>
                <w:p w:rsidR="00F011E0" w:rsidRPr="00291105" w:rsidRDefault="00F011E0" w:rsidP="008A195B">
                  <w:pPr>
                    <w:framePr w:hSpace="180" w:wrap="around" w:vAnchor="text" w:hAnchor="text" w:x="534" w:y="1"/>
                    <w:spacing w:before="60" w:after="60" w:line="240" w:lineRule="auto"/>
                    <w:suppressOverlap/>
                    <w:rPr>
                      <w:rFonts w:ascii="Times New Roman" w:eastAsia="Calibri" w:hAnsi="Times New Roman" w:cs="Times New Roman"/>
                    </w:rPr>
                  </w:pPr>
                  <w:r w:rsidRPr="00291105">
                    <w:rPr>
                      <w:rFonts w:ascii="Times New Roman" w:eastAsia="Calibri" w:hAnsi="Times New Roman" w:cs="Times New Roman"/>
                    </w:rPr>
                    <w:t>071291912</w:t>
                  </w:r>
                </w:p>
                <w:p w:rsidR="00F011E0" w:rsidRPr="00291105" w:rsidRDefault="008677A4" w:rsidP="008A195B">
                  <w:pPr>
                    <w:framePr w:hSpace="180" w:wrap="around" w:vAnchor="text" w:hAnchor="text" w:x="534" w:y="1"/>
                    <w:spacing w:before="60" w:after="60" w:line="240" w:lineRule="auto"/>
                    <w:suppressOverlap/>
                    <w:rPr>
                      <w:rFonts w:ascii="Times New Roman" w:eastAsia="Calibri" w:hAnsi="Times New Roman" w:cs="Times New Roman"/>
                      <w:lang w:val="en-US"/>
                    </w:rPr>
                  </w:pPr>
                  <w:hyperlink r:id="rId17" w:history="1">
                    <w:r w:rsidR="00F011E0" w:rsidRPr="00291105">
                      <w:rPr>
                        <w:rFonts w:ascii="Times New Roman" w:eastAsia="Calibri" w:hAnsi="Times New Roman" w:cs="Times New Roman"/>
                        <w:color w:val="0000FF"/>
                        <w:u w:val="single"/>
                        <w:lang w:val="en-US"/>
                      </w:rPr>
                      <w:t>georgievska_f@yahoo.com</w:t>
                    </w:r>
                  </w:hyperlink>
                </w:p>
                <w:p w:rsidR="00F011E0" w:rsidRPr="00291105" w:rsidRDefault="00F011E0" w:rsidP="008A195B">
                  <w:pPr>
                    <w:framePr w:hSpace="180" w:wrap="around" w:vAnchor="text" w:hAnchor="text" w:x="534" w:y="1"/>
                    <w:spacing w:before="60" w:after="60" w:line="240" w:lineRule="auto"/>
                    <w:suppressOverlap/>
                    <w:rPr>
                      <w:rFonts w:ascii="Times New Roman" w:eastAsia="Calibri" w:hAnsi="Times New Roman" w:cs="Times New Roman"/>
                      <w:lang w:val="en-US"/>
                    </w:rPr>
                  </w:pPr>
                  <w:r w:rsidRPr="00291105">
                    <w:rPr>
                      <w:rFonts w:ascii="Times New Roman" w:eastAsia="Calibri" w:hAnsi="Times New Roman" w:cs="Times New Roman"/>
                      <w:lang w:val="en-US"/>
                    </w:rPr>
                    <w:t>fg642727@schools.mk</w:t>
                  </w:r>
                </w:p>
              </w:tc>
            </w:tr>
          </w:tbl>
          <w:p w:rsidR="00F011E0" w:rsidRPr="00291105" w:rsidRDefault="00F011E0" w:rsidP="008A195B">
            <w:pPr>
              <w:jc w:val="center"/>
              <w:rPr>
                <w:rFonts w:ascii="Times New Roman" w:eastAsia="Calibri" w:hAnsi="Times New Roman" w:cs="Times New Roman"/>
                <w:lang w:val="ru-RU"/>
              </w:rPr>
            </w:pPr>
          </w:p>
          <w:p w:rsidR="00F011E0" w:rsidRDefault="00F011E0" w:rsidP="008A195B">
            <w:pPr>
              <w:jc w:val="center"/>
              <w:rPr>
                <w:rFonts w:ascii="Times New Roman" w:eastAsia="Calibri" w:hAnsi="Times New Roman" w:cs="Times New Roman"/>
                <w:lang w:val="ru-RU"/>
              </w:rPr>
            </w:pPr>
          </w:p>
          <w:p w:rsidR="00975DC2" w:rsidRPr="00291105" w:rsidRDefault="00975DC2" w:rsidP="008A195B">
            <w:pPr>
              <w:jc w:val="center"/>
              <w:rPr>
                <w:rFonts w:ascii="Times New Roman" w:eastAsia="Calibri" w:hAnsi="Times New Roman" w:cs="Times New Roman"/>
                <w:lang w:val="ru-RU"/>
              </w:rPr>
            </w:pPr>
          </w:p>
          <w:p w:rsidR="00F011E0" w:rsidRPr="00291105" w:rsidRDefault="00F011E0" w:rsidP="008A195B">
            <w:pPr>
              <w:rPr>
                <w:rFonts w:ascii="Times New Roman" w:eastAsia="Calibri" w:hAnsi="Times New Roman" w:cs="Times New Roman"/>
                <w:lang w:val="en-US"/>
              </w:rPr>
            </w:pPr>
          </w:p>
          <w:tbl>
            <w:tblPr>
              <w:tblStyle w:val="TableGrid"/>
              <w:tblW w:w="0" w:type="auto"/>
              <w:jc w:val="center"/>
              <w:tblLayout w:type="fixed"/>
              <w:tblLook w:val="04A0"/>
            </w:tblPr>
            <w:tblGrid>
              <w:gridCol w:w="1048"/>
              <w:gridCol w:w="194"/>
              <w:gridCol w:w="1289"/>
              <w:gridCol w:w="838"/>
              <w:gridCol w:w="1048"/>
              <w:gridCol w:w="1048"/>
              <w:gridCol w:w="950"/>
              <w:gridCol w:w="1151"/>
              <w:gridCol w:w="961"/>
              <w:gridCol w:w="851"/>
              <w:gridCol w:w="992"/>
            </w:tblGrid>
            <w:tr w:rsidR="008831EE" w:rsidRPr="00291105" w:rsidTr="008831EE">
              <w:trPr>
                <w:jc w:val="center"/>
              </w:trPr>
              <w:tc>
                <w:tcPr>
                  <w:tcW w:w="1048" w:type="dxa"/>
                </w:tcPr>
                <w:p w:rsidR="008831EE" w:rsidRPr="00291105" w:rsidRDefault="008831EE" w:rsidP="008A195B">
                  <w:pPr>
                    <w:framePr w:hSpace="180" w:wrap="around" w:vAnchor="text" w:hAnchor="text" w:x="534" w:y="1"/>
                    <w:spacing w:before="60" w:after="60"/>
                    <w:suppressOverlap/>
                    <w:jc w:val="center"/>
                    <w:rPr>
                      <w:rFonts w:ascii="Times New Roman" w:eastAsia="Calibri" w:hAnsi="Times New Roman" w:cs="Times New Roman"/>
                      <w:lang w:val="ru-RU"/>
                    </w:rPr>
                  </w:pPr>
                </w:p>
              </w:tc>
              <w:tc>
                <w:tcPr>
                  <w:tcW w:w="9322" w:type="dxa"/>
                  <w:gridSpan w:val="10"/>
                </w:tcPr>
                <w:p w:rsidR="008831EE" w:rsidRPr="00291105" w:rsidRDefault="008831EE" w:rsidP="008A195B">
                  <w:pPr>
                    <w:framePr w:hSpace="180" w:wrap="around" w:vAnchor="text" w:hAnchor="text" w:x="534" w:y="1"/>
                    <w:spacing w:before="60" w:after="60"/>
                    <w:suppressOverlap/>
                    <w:jc w:val="center"/>
                    <w:rPr>
                      <w:rFonts w:ascii="Times New Roman" w:eastAsia="Calibri" w:hAnsi="Times New Roman" w:cs="Times New Roman"/>
                    </w:rPr>
                  </w:pPr>
                  <w:r w:rsidRPr="00291105">
                    <w:rPr>
                      <w:rFonts w:ascii="Times New Roman" w:eastAsia="Calibri" w:hAnsi="Times New Roman" w:cs="Times New Roman"/>
                      <w:lang w:val="ru-RU"/>
                    </w:rPr>
                    <w:t>Табела за приказ на структура на членови од Училишен одбор</w:t>
                  </w:r>
                </w:p>
              </w:tc>
            </w:tr>
            <w:tr w:rsidR="008831EE" w:rsidRPr="00291105" w:rsidTr="008831EE">
              <w:trPr>
                <w:jc w:val="center"/>
              </w:trPr>
              <w:tc>
                <w:tcPr>
                  <w:tcW w:w="1242" w:type="dxa"/>
                  <w:gridSpan w:val="2"/>
                </w:tcPr>
                <w:p w:rsidR="008831EE" w:rsidRPr="00291105" w:rsidRDefault="008831EE" w:rsidP="008A195B">
                  <w:pPr>
                    <w:framePr w:hSpace="180" w:wrap="around" w:vAnchor="text" w:hAnchor="text" w:x="534" w:y="1"/>
                    <w:tabs>
                      <w:tab w:val="left" w:pos="1026"/>
                    </w:tabs>
                    <w:spacing w:before="60" w:after="60"/>
                    <w:suppressOverlap/>
                    <w:rPr>
                      <w:rFonts w:ascii="Times New Roman" w:eastAsia="Calibri" w:hAnsi="Times New Roman" w:cs="Times New Roman"/>
                    </w:rPr>
                  </w:pPr>
                  <w:r w:rsidRPr="00291105">
                    <w:rPr>
                      <w:rFonts w:ascii="Times New Roman" w:eastAsia="Calibri" w:hAnsi="Times New Roman" w:cs="Times New Roman"/>
                      <w:lang w:val="ru-RU"/>
                    </w:rPr>
                    <w:t>Етничка</w:t>
                  </w:r>
                  <w:r w:rsidRPr="00291105">
                    <w:rPr>
                      <w:rFonts w:ascii="Times New Roman" w:eastAsia="Calibri" w:hAnsi="Times New Roman" w:cs="Times New Roman"/>
                      <w:lang w:val="ru-RU"/>
                    </w:rPr>
                    <w:cr/>
                    <w:t xml:space="preserve"> структура</w:t>
                  </w:r>
                </w:p>
              </w:tc>
              <w:tc>
                <w:tcPr>
                  <w:tcW w:w="1289" w:type="dxa"/>
                  <w:vAlign w:val="center"/>
                </w:tcPr>
                <w:p w:rsidR="008831EE" w:rsidRPr="00291105" w:rsidRDefault="008831EE" w:rsidP="008A195B">
                  <w:pPr>
                    <w:framePr w:hSpace="180" w:wrap="around" w:vAnchor="text" w:hAnchor="text" w:x="534" w:y="1"/>
                    <w:spacing w:before="60" w:after="60"/>
                    <w:suppressOverlap/>
                    <w:jc w:val="center"/>
                    <w:rPr>
                      <w:rFonts w:ascii="Times New Roman" w:eastAsia="Calibri" w:hAnsi="Times New Roman" w:cs="Times New Roman"/>
                    </w:rPr>
                  </w:pPr>
                  <w:r w:rsidRPr="00291105">
                    <w:rPr>
                      <w:rFonts w:ascii="Times New Roman" w:eastAsia="Calibri" w:hAnsi="Times New Roman" w:cs="Times New Roman"/>
                      <w:lang w:val="ru-RU"/>
                    </w:rPr>
                    <w:t>Македонци</w:t>
                  </w:r>
                </w:p>
              </w:tc>
              <w:tc>
                <w:tcPr>
                  <w:tcW w:w="838" w:type="dxa"/>
                  <w:vAlign w:val="center"/>
                </w:tcPr>
                <w:p w:rsidR="008831EE" w:rsidRPr="00291105" w:rsidRDefault="008831EE" w:rsidP="008A195B">
                  <w:pPr>
                    <w:framePr w:hSpace="180" w:wrap="around" w:vAnchor="text" w:hAnchor="text" w:x="534" w:y="1"/>
                    <w:spacing w:before="60" w:after="60"/>
                    <w:suppressOverlap/>
                    <w:jc w:val="center"/>
                    <w:rPr>
                      <w:rFonts w:ascii="Times New Roman" w:eastAsia="Calibri" w:hAnsi="Times New Roman" w:cs="Times New Roman"/>
                    </w:rPr>
                  </w:pPr>
                  <w:r w:rsidRPr="00291105">
                    <w:rPr>
                      <w:rFonts w:ascii="Times New Roman" w:eastAsia="Calibri" w:hAnsi="Times New Roman" w:cs="Times New Roman"/>
                      <w:lang w:val="ru-RU"/>
                    </w:rPr>
                    <w:t>Срби</w:t>
                  </w:r>
                </w:p>
              </w:tc>
              <w:tc>
                <w:tcPr>
                  <w:tcW w:w="1048" w:type="dxa"/>
                </w:tcPr>
                <w:p w:rsidR="008831EE" w:rsidRPr="00291105" w:rsidRDefault="008831EE" w:rsidP="008831EE">
                  <w:pPr>
                    <w:framePr w:hSpace="180" w:wrap="around" w:vAnchor="text" w:hAnchor="text" w:x="534" w:y="1"/>
                    <w:spacing w:before="60" w:after="60"/>
                    <w:suppressOverlap/>
                    <w:rPr>
                      <w:rFonts w:ascii="Times New Roman" w:eastAsia="Calibri" w:hAnsi="Times New Roman" w:cs="Times New Roman"/>
                    </w:rPr>
                  </w:pPr>
                  <w:r>
                    <w:rPr>
                      <w:rFonts w:ascii="Times New Roman" w:eastAsia="Calibri" w:hAnsi="Times New Roman" w:cs="Times New Roman"/>
                    </w:rPr>
                    <w:t>Роми</w:t>
                  </w:r>
                </w:p>
              </w:tc>
              <w:tc>
                <w:tcPr>
                  <w:tcW w:w="1048" w:type="dxa"/>
                  <w:vAlign w:val="center"/>
                </w:tcPr>
                <w:p w:rsidR="008831EE" w:rsidRPr="00291105" w:rsidRDefault="008831EE" w:rsidP="008A195B">
                  <w:pPr>
                    <w:framePr w:hSpace="180" w:wrap="around" w:vAnchor="text" w:hAnchor="text" w:x="534" w:y="1"/>
                    <w:spacing w:before="60" w:after="60"/>
                    <w:suppressOverlap/>
                    <w:jc w:val="center"/>
                    <w:rPr>
                      <w:rFonts w:ascii="Times New Roman" w:eastAsia="Calibri" w:hAnsi="Times New Roman" w:cs="Times New Roman"/>
                    </w:rPr>
                  </w:pPr>
                  <w:r w:rsidRPr="00291105">
                    <w:rPr>
                      <w:rFonts w:ascii="Times New Roman" w:eastAsia="Calibri" w:hAnsi="Times New Roman" w:cs="Times New Roman"/>
                    </w:rPr>
                    <w:t>Албанци</w:t>
                  </w:r>
                </w:p>
              </w:tc>
              <w:tc>
                <w:tcPr>
                  <w:tcW w:w="950" w:type="dxa"/>
                  <w:vAlign w:val="center"/>
                </w:tcPr>
                <w:p w:rsidR="008831EE" w:rsidRPr="00291105" w:rsidRDefault="008831EE" w:rsidP="008A195B">
                  <w:pPr>
                    <w:framePr w:hSpace="180" w:wrap="around" w:vAnchor="text" w:hAnchor="text" w:x="534" w:y="1"/>
                    <w:spacing w:before="60" w:after="60"/>
                    <w:suppressOverlap/>
                    <w:jc w:val="center"/>
                    <w:rPr>
                      <w:rFonts w:ascii="Times New Roman" w:eastAsia="Calibri" w:hAnsi="Times New Roman" w:cs="Times New Roman"/>
                    </w:rPr>
                  </w:pPr>
                  <w:r w:rsidRPr="00291105">
                    <w:rPr>
                      <w:rFonts w:ascii="Times New Roman" w:eastAsia="Calibri" w:hAnsi="Times New Roman" w:cs="Times New Roman"/>
                    </w:rPr>
                    <w:t>Вкупно</w:t>
                  </w:r>
                </w:p>
              </w:tc>
              <w:tc>
                <w:tcPr>
                  <w:tcW w:w="1151" w:type="dxa"/>
                </w:tcPr>
                <w:p w:rsidR="008831EE" w:rsidRPr="00291105" w:rsidRDefault="008831EE" w:rsidP="008A195B">
                  <w:pPr>
                    <w:framePr w:hSpace="180" w:wrap="around" w:vAnchor="text" w:hAnchor="text" w:x="534" w:y="1"/>
                    <w:spacing w:before="60" w:after="60"/>
                    <w:suppressOverlap/>
                    <w:rPr>
                      <w:rFonts w:ascii="Times New Roman" w:eastAsia="Calibri" w:hAnsi="Times New Roman" w:cs="Times New Roman"/>
                    </w:rPr>
                  </w:pPr>
                  <w:r w:rsidRPr="00291105">
                    <w:rPr>
                      <w:rFonts w:ascii="Times New Roman" w:eastAsia="Calibri" w:hAnsi="Times New Roman" w:cs="Times New Roman"/>
                      <w:lang w:val="ru-RU"/>
                    </w:rPr>
                    <w:t>Родова структура</w:t>
                  </w:r>
                </w:p>
              </w:tc>
              <w:tc>
                <w:tcPr>
                  <w:tcW w:w="961" w:type="dxa"/>
                  <w:vAlign w:val="center"/>
                </w:tcPr>
                <w:p w:rsidR="008831EE" w:rsidRPr="00291105" w:rsidRDefault="008831EE" w:rsidP="008A195B">
                  <w:pPr>
                    <w:framePr w:hSpace="180" w:wrap="around" w:vAnchor="text" w:hAnchor="text" w:x="534" w:y="1"/>
                    <w:spacing w:before="60" w:after="60"/>
                    <w:suppressOverlap/>
                    <w:jc w:val="center"/>
                    <w:rPr>
                      <w:rFonts w:ascii="Times New Roman" w:eastAsia="Calibri" w:hAnsi="Times New Roman" w:cs="Times New Roman"/>
                    </w:rPr>
                  </w:pPr>
                  <w:r w:rsidRPr="00291105">
                    <w:rPr>
                      <w:rFonts w:ascii="Times New Roman" w:eastAsia="Calibri" w:hAnsi="Times New Roman" w:cs="Times New Roman"/>
                      <w:lang w:val="ru-RU"/>
                    </w:rPr>
                    <w:t>женски</w:t>
                  </w:r>
                </w:p>
              </w:tc>
              <w:tc>
                <w:tcPr>
                  <w:tcW w:w="851" w:type="dxa"/>
                  <w:vAlign w:val="center"/>
                </w:tcPr>
                <w:p w:rsidR="008831EE" w:rsidRPr="00291105" w:rsidRDefault="008831EE" w:rsidP="008A195B">
                  <w:pPr>
                    <w:framePr w:hSpace="180" w:wrap="around" w:vAnchor="text" w:hAnchor="text" w:x="534" w:y="1"/>
                    <w:spacing w:before="60" w:after="60"/>
                    <w:suppressOverlap/>
                    <w:jc w:val="center"/>
                    <w:rPr>
                      <w:rFonts w:ascii="Times New Roman" w:eastAsia="Calibri" w:hAnsi="Times New Roman" w:cs="Times New Roman"/>
                    </w:rPr>
                  </w:pPr>
                  <w:r w:rsidRPr="00291105">
                    <w:rPr>
                      <w:rFonts w:ascii="Times New Roman" w:eastAsia="Calibri" w:hAnsi="Times New Roman" w:cs="Times New Roman"/>
                      <w:lang w:val="ru-RU"/>
                    </w:rPr>
                    <w:t>машки</w:t>
                  </w:r>
                </w:p>
              </w:tc>
              <w:tc>
                <w:tcPr>
                  <w:tcW w:w="992" w:type="dxa"/>
                  <w:vAlign w:val="center"/>
                </w:tcPr>
                <w:p w:rsidR="008831EE" w:rsidRPr="00291105" w:rsidRDefault="008831EE" w:rsidP="008A195B">
                  <w:pPr>
                    <w:framePr w:hSpace="180" w:wrap="around" w:vAnchor="text" w:hAnchor="text" w:x="534" w:y="1"/>
                    <w:spacing w:before="60" w:after="60"/>
                    <w:suppressOverlap/>
                    <w:jc w:val="center"/>
                    <w:rPr>
                      <w:rFonts w:ascii="Times New Roman" w:eastAsia="Calibri" w:hAnsi="Times New Roman" w:cs="Times New Roman"/>
                    </w:rPr>
                  </w:pPr>
                  <w:r w:rsidRPr="00291105">
                    <w:rPr>
                      <w:rFonts w:ascii="Times New Roman" w:eastAsia="Calibri" w:hAnsi="Times New Roman" w:cs="Times New Roman"/>
                      <w:lang w:val="ru-RU"/>
                    </w:rPr>
                    <w:t>Вкупно</w:t>
                  </w:r>
                </w:p>
              </w:tc>
            </w:tr>
            <w:tr w:rsidR="008831EE" w:rsidRPr="00291105" w:rsidTr="008831EE">
              <w:trPr>
                <w:jc w:val="center"/>
              </w:trPr>
              <w:tc>
                <w:tcPr>
                  <w:tcW w:w="1242" w:type="dxa"/>
                  <w:gridSpan w:val="2"/>
                </w:tcPr>
                <w:p w:rsidR="008831EE" w:rsidRPr="00291105" w:rsidRDefault="008831EE" w:rsidP="008A195B">
                  <w:pPr>
                    <w:framePr w:hSpace="180" w:wrap="around" w:vAnchor="text" w:hAnchor="text" w:x="534" w:y="1"/>
                    <w:tabs>
                      <w:tab w:val="left" w:pos="1026"/>
                    </w:tabs>
                    <w:spacing w:before="60" w:after="60"/>
                    <w:suppressOverlap/>
                    <w:rPr>
                      <w:rFonts w:ascii="Times New Roman" w:eastAsia="Calibri" w:hAnsi="Times New Roman" w:cs="Times New Roman"/>
                    </w:rPr>
                  </w:pPr>
                  <w:r w:rsidRPr="00291105">
                    <w:rPr>
                      <w:rFonts w:ascii="Times New Roman" w:eastAsia="Calibri" w:hAnsi="Times New Roman" w:cs="Times New Roman"/>
                      <w:lang w:val="ru-RU"/>
                    </w:rPr>
                    <w:t>Број на членови</w:t>
                  </w:r>
                </w:p>
              </w:tc>
              <w:tc>
                <w:tcPr>
                  <w:tcW w:w="1289" w:type="dxa"/>
                  <w:vAlign w:val="center"/>
                </w:tcPr>
                <w:p w:rsidR="008831EE" w:rsidRPr="00291105" w:rsidRDefault="008831EE" w:rsidP="008A195B">
                  <w:pPr>
                    <w:framePr w:hSpace="180" w:wrap="around" w:vAnchor="text" w:hAnchor="text" w:x="534" w:y="1"/>
                    <w:spacing w:before="60" w:after="60"/>
                    <w:suppressOverlap/>
                    <w:jc w:val="center"/>
                    <w:rPr>
                      <w:rFonts w:ascii="Times New Roman" w:eastAsia="Calibri" w:hAnsi="Times New Roman" w:cs="Times New Roman"/>
                      <w:lang w:val="en-US"/>
                    </w:rPr>
                  </w:pPr>
                  <w:r w:rsidRPr="00291105">
                    <w:rPr>
                      <w:rFonts w:ascii="Times New Roman" w:eastAsia="Calibri" w:hAnsi="Times New Roman" w:cs="Times New Roman"/>
                      <w:lang w:val="en-US"/>
                    </w:rPr>
                    <w:t>5</w:t>
                  </w:r>
                </w:p>
              </w:tc>
              <w:tc>
                <w:tcPr>
                  <w:tcW w:w="838" w:type="dxa"/>
                  <w:vAlign w:val="center"/>
                </w:tcPr>
                <w:p w:rsidR="008831EE" w:rsidRPr="00291105" w:rsidRDefault="008831EE" w:rsidP="008A195B">
                  <w:pPr>
                    <w:framePr w:hSpace="180" w:wrap="around" w:vAnchor="text" w:hAnchor="text" w:x="534" w:y="1"/>
                    <w:spacing w:before="60" w:after="60"/>
                    <w:suppressOverlap/>
                    <w:jc w:val="center"/>
                    <w:rPr>
                      <w:rFonts w:ascii="Times New Roman" w:eastAsia="Calibri" w:hAnsi="Times New Roman" w:cs="Times New Roman"/>
                    </w:rPr>
                  </w:pPr>
                  <w:r w:rsidRPr="00291105">
                    <w:rPr>
                      <w:rFonts w:ascii="Times New Roman" w:eastAsia="Calibri" w:hAnsi="Times New Roman" w:cs="Times New Roman"/>
                    </w:rPr>
                    <w:t>/</w:t>
                  </w:r>
                </w:p>
              </w:tc>
              <w:tc>
                <w:tcPr>
                  <w:tcW w:w="1048" w:type="dxa"/>
                </w:tcPr>
                <w:p w:rsidR="008831EE" w:rsidRPr="008831EE" w:rsidRDefault="008831EE" w:rsidP="008A195B">
                  <w:pPr>
                    <w:framePr w:hSpace="180" w:wrap="around" w:vAnchor="text" w:hAnchor="text" w:x="534" w:y="1"/>
                    <w:spacing w:before="60" w:after="60"/>
                    <w:suppressOverlap/>
                    <w:jc w:val="center"/>
                    <w:rPr>
                      <w:rFonts w:ascii="Times New Roman" w:eastAsia="Calibri" w:hAnsi="Times New Roman" w:cs="Times New Roman"/>
                    </w:rPr>
                  </w:pPr>
                  <w:r>
                    <w:rPr>
                      <w:rFonts w:ascii="Times New Roman" w:eastAsia="Calibri" w:hAnsi="Times New Roman" w:cs="Times New Roman"/>
                    </w:rPr>
                    <w:t>/</w:t>
                  </w:r>
                </w:p>
              </w:tc>
              <w:tc>
                <w:tcPr>
                  <w:tcW w:w="1048" w:type="dxa"/>
                  <w:vAlign w:val="center"/>
                </w:tcPr>
                <w:p w:rsidR="008831EE" w:rsidRPr="00291105" w:rsidRDefault="008831EE" w:rsidP="008A195B">
                  <w:pPr>
                    <w:framePr w:hSpace="180" w:wrap="around" w:vAnchor="text" w:hAnchor="text" w:x="534" w:y="1"/>
                    <w:spacing w:before="60" w:after="60"/>
                    <w:suppressOverlap/>
                    <w:jc w:val="center"/>
                    <w:rPr>
                      <w:rFonts w:ascii="Times New Roman" w:eastAsia="Calibri" w:hAnsi="Times New Roman" w:cs="Times New Roman"/>
                      <w:lang w:val="en-US"/>
                    </w:rPr>
                  </w:pPr>
                  <w:r w:rsidRPr="00291105">
                    <w:rPr>
                      <w:rFonts w:ascii="Times New Roman" w:eastAsia="Calibri" w:hAnsi="Times New Roman" w:cs="Times New Roman"/>
                      <w:lang w:val="en-US"/>
                    </w:rPr>
                    <w:t>2</w:t>
                  </w:r>
                </w:p>
              </w:tc>
              <w:tc>
                <w:tcPr>
                  <w:tcW w:w="950" w:type="dxa"/>
                  <w:vAlign w:val="center"/>
                </w:tcPr>
                <w:p w:rsidR="008831EE" w:rsidRPr="00291105" w:rsidRDefault="008831EE" w:rsidP="008A195B">
                  <w:pPr>
                    <w:framePr w:hSpace="180" w:wrap="around" w:vAnchor="text" w:hAnchor="text" w:x="534" w:y="1"/>
                    <w:spacing w:before="60" w:after="60"/>
                    <w:suppressOverlap/>
                    <w:jc w:val="center"/>
                    <w:rPr>
                      <w:rFonts w:ascii="Times New Roman" w:eastAsia="Calibri" w:hAnsi="Times New Roman" w:cs="Times New Roman"/>
                      <w:lang w:val="en-US"/>
                    </w:rPr>
                  </w:pPr>
                  <w:r w:rsidRPr="00291105">
                    <w:rPr>
                      <w:rFonts w:ascii="Times New Roman" w:eastAsia="Calibri" w:hAnsi="Times New Roman" w:cs="Times New Roman"/>
                      <w:lang w:val="en-US"/>
                    </w:rPr>
                    <w:t>7</w:t>
                  </w:r>
                </w:p>
              </w:tc>
              <w:tc>
                <w:tcPr>
                  <w:tcW w:w="1151" w:type="dxa"/>
                </w:tcPr>
                <w:p w:rsidR="008831EE" w:rsidRPr="00291105" w:rsidRDefault="008831EE" w:rsidP="008A195B">
                  <w:pPr>
                    <w:framePr w:hSpace="180" w:wrap="around" w:vAnchor="text" w:hAnchor="text" w:x="534" w:y="1"/>
                    <w:spacing w:before="60" w:after="60"/>
                    <w:suppressOverlap/>
                    <w:rPr>
                      <w:rFonts w:ascii="Times New Roman" w:eastAsia="Calibri" w:hAnsi="Times New Roman" w:cs="Times New Roman"/>
                    </w:rPr>
                  </w:pPr>
                  <w:r w:rsidRPr="00291105">
                    <w:rPr>
                      <w:rFonts w:ascii="Times New Roman" w:eastAsia="Calibri" w:hAnsi="Times New Roman" w:cs="Times New Roman"/>
                      <w:lang w:val="ru-RU"/>
                    </w:rPr>
                    <w:t>Број на членови</w:t>
                  </w:r>
                </w:p>
              </w:tc>
              <w:tc>
                <w:tcPr>
                  <w:tcW w:w="961" w:type="dxa"/>
                  <w:vAlign w:val="center"/>
                </w:tcPr>
                <w:p w:rsidR="008831EE" w:rsidRPr="00291105" w:rsidRDefault="008831EE" w:rsidP="008A195B">
                  <w:pPr>
                    <w:framePr w:hSpace="180" w:wrap="around" w:vAnchor="text" w:hAnchor="text" w:x="534" w:y="1"/>
                    <w:spacing w:before="60" w:after="60"/>
                    <w:suppressOverlap/>
                    <w:jc w:val="center"/>
                    <w:rPr>
                      <w:rFonts w:ascii="Times New Roman" w:eastAsia="Calibri" w:hAnsi="Times New Roman" w:cs="Times New Roman"/>
                    </w:rPr>
                  </w:pPr>
                  <w:r>
                    <w:rPr>
                      <w:rFonts w:ascii="Times New Roman" w:eastAsia="Calibri" w:hAnsi="Times New Roman" w:cs="Times New Roman"/>
                    </w:rPr>
                    <w:t>6</w:t>
                  </w:r>
                </w:p>
              </w:tc>
              <w:tc>
                <w:tcPr>
                  <w:tcW w:w="851" w:type="dxa"/>
                  <w:vAlign w:val="center"/>
                </w:tcPr>
                <w:p w:rsidR="008831EE" w:rsidRPr="001D6828" w:rsidRDefault="008831EE" w:rsidP="008A195B">
                  <w:pPr>
                    <w:framePr w:hSpace="180" w:wrap="around" w:vAnchor="text" w:hAnchor="text" w:x="534" w:y="1"/>
                    <w:spacing w:before="60" w:after="60"/>
                    <w:suppressOverlap/>
                    <w:jc w:val="center"/>
                    <w:rPr>
                      <w:rFonts w:ascii="Times New Roman" w:eastAsia="Calibri" w:hAnsi="Times New Roman" w:cs="Times New Roman"/>
                    </w:rPr>
                  </w:pPr>
                  <w:r>
                    <w:rPr>
                      <w:rFonts w:ascii="Times New Roman" w:eastAsia="Calibri" w:hAnsi="Times New Roman" w:cs="Times New Roman"/>
                    </w:rPr>
                    <w:t>1</w:t>
                  </w:r>
                </w:p>
              </w:tc>
              <w:tc>
                <w:tcPr>
                  <w:tcW w:w="992" w:type="dxa"/>
                  <w:vAlign w:val="center"/>
                </w:tcPr>
                <w:p w:rsidR="008831EE" w:rsidRPr="00291105" w:rsidRDefault="008831EE" w:rsidP="008A195B">
                  <w:pPr>
                    <w:framePr w:hSpace="180" w:wrap="around" w:vAnchor="text" w:hAnchor="text" w:x="534" w:y="1"/>
                    <w:spacing w:before="60" w:after="60"/>
                    <w:suppressOverlap/>
                    <w:jc w:val="center"/>
                    <w:rPr>
                      <w:rFonts w:ascii="Times New Roman" w:eastAsia="Calibri" w:hAnsi="Times New Roman" w:cs="Times New Roman"/>
                      <w:lang w:val="en-US"/>
                    </w:rPr>
                  </w:pPr>
                  <w:r w:rsidRPr="00291105">
                    <w:rPr>
                      <w:rFonts w:ascii="Times New Roman" w:eastAsia="Calibri" w:hAnsi="Times New Roman" w:cs="Times New Roman"/>
                      <w:lang w:val="en-US"/>
                    </w:rPr>
                    <w:t>7</w:t>
                  </w:r>
                </w:p>
              </w:tc>
            </w:tr>
            <w:tr w:rsidR="008831EE" w:rsidRPr="00291105" w:rsidTr="008831EE">
              <w:trPr>
                <w:jc w:val="center"/>
              </w:trPr>
              <w:tc>
                <w:tcPr>
                  <w:tcW w:w="1242" w:type="dxa"/>
                  <w:gridSpan w:val="2"/>
                </w:tcPr>
                <w:p w:rsidR="008831EE" w:rsidRPr="00291105" w:rsidRDefault="008831EE" w:rsidP="008A195B">
                  <w:pPr>
                    <w:framePr w:hSpace="180" w:wrap="around" w:vAnchor="text" w:hAnchor="text" w:x="534" w:y="1"/>
                    <w:tabs>
                      <w:tab w:val="left" w:pos="1026"/>
                    </w:tabs>
                    <w:spacing w:before="60" w:after="60"/>
                    <w:suppressOverlap/>
                    <w:rPr>
                      <w:rFonts w:ascii="Times New Roman" w:eastAsia="Calibri" w:hAnsi="Times New Roman" w:cs="Times New Roman"/>
                    </w:rPr>
                  </w:pPr>
                  <w:r w:rsidRPr="00291105">
                    <w:rPr>
                      <w:rFonts w:ascii="Times New Roman" w:eastAsia="Calibri" w:hAnsi="Times New Roman" w:cs="Times New Roman"/>
                      <w:lang w:val="ru-RU"/>
                    </w:rPr>
                    <w:t>Во</w:t>
                  </w:r>
                  <w:r w:rsidRPr="00291105">
                    <w:rPr>
                      <w:rFonts w:ascii="Times New Roman" w:eastAsia="Calibri" w:hAnsi="Times New Roman" w:cs="Times New Roman"/>
                      <w:lang w:val="ru-RU"/>
                    </w:rPr>
                    <w:cr/>
                    <w:t xml:space="preserve"> проценти</w:t>
                  </w:r>
                </w:p>
              </w:tc>
              <w:tc>
                <w:tcPr>
                  <w:tcW w:w="1289" w:type="dxa"/>
                  <w:vAlign w:val="center"/>
                </w:tcPr>
                <w:p w:rsidR="008831EE" w:rsidRPr="00291105" w:rsidRDefault="008831EE" w:rsidP="008A195B">
                  <w:pPr>
                    <w:framePr w:hSpace="180" w:wrap="around" w:vAnchor="text" w:hAnchor="text" w:x="534" w:y="1"/>
                    <w:spacing w:before="60" w:after="60"/>
                    <w:suppressOverlap/>
                    <w:jc w:val="center"/>
                    <w:rPr>
                      <w:rFonts w:ascii="Times New Roman" w:eastAsia="Calibri" w:hAnsi="Times New Roman" w:cs="Times New Roman"/>
                      <w:lang w:val="en-US"/>
                    </w:rPr>
                  </w:pPr>
                  <w:r w:rsidRPr="00291105">
                    <w:rPr>
                      <w:rFonts w:ascii="Times New Roman" w:eastAsia="Calibri" w:hAnsi="Times New Roman" w:cs="Times New Roman"/>
                      <w:lang w:val="en-US"/>
                    </w:rPr>
                    <w:t>71,4</w:t>
                  </w:r>
                </w:p>
              </w:tc>
              <w:tc>
                <w:tcPr>
                  <w:tcW w:w="838" w:type="dxa"/>
                  <w:vAlign w:val="center"/>
                </w:tcPr>
                <w:p w:rsidR="008831EE" w:rsidRPr="00291105" w:rsidRDefault="008831EE" w:rsidP="008A195B">
                  <w:pPr>
                    <w:framePr w:hSpace="180" w:wrap="around" w:vAnchor="text" w:hAnchor="text" w:x="534" w:y="1"/>
                    <w:spacing w:before="60" w:after="60"/>
                    <w:suppressOverlap/>
                    <w:jc w:val="center"/>
                    <w:rPr>
                      <w:rFonts w:ascii="Times New Roman" w:eastAsia="Calibri" w:hAnsi="Times New Roman" w:cs="Times New Roman"/>
                    </w:rPr>
                  </w:pPr>
                  <w:r w:rsidRPr="00291105">
                    <w:rPr>
                      <w:rFonts w:ascii="Times New Roman" w:eastAsia="Calibri" w:hAnsi="Times New Roman" w:cs="Times New Roman"/>
                    </w:rPr>
                    <w:t>/</w:t>
                  </w:r>
                </w:p>
              </w:tc>
              <w:tc>
                <w:tcPr>
                  <w:tcW w:w="1048" w:type="dxa"/>
                </w:tcPr>
                <w:p w:rsidR="008831EE" w:rsidRPr="008831EE" w:rsidRDefault="008831EE" w:rsidP="008A195B">
                  <w:pPr>
                    <w:framePr w:hSpace="180" w:wrap="around" w:vAnchor="text" w:hAnchor="text" w:x="534" w:y="1"/>
                    <w:spacing w:before="60" w:after="60"/>
                    <w:suppressOverlap/>
                    <w:jc w:val="center"/>
                    <w:rPr>
                      <w:rFonts w:ascii="Times New Roman" w:eastAsia="Calibri" w:hAnsi="Times New Roman" w:cs="Times New Roman"/>
                    </w:rPr>
                  </w:pPr>
                  <w:r>
                    <w:rPr>
                      <w:rFonts w:ascii="Times New Roman" w:eastAsia="Calibri" w:hAnsi="Times New Roman" w:cs="Times New Roman"/>
                    </w:rPr>
                    <w:t>/</w:t>
                  </w:r>
                </w:p>
              </w:tc>
              <w:tc>
                <w:tcPr>
                  <w:tcW w:w="1048" w:type="dxa"/>
                  <w:vAlign w:val="center"/>
                </w:tcPr>
                <w:p w:rsidR="008831EE" w:rsidRPr="00291105" w:rsidRDefault="008831EE" w:rsidP="008A195B">
                  <w:pPr>
                    <w:framePr w:hSpace="180" w:wrap="around" w:vAnchor="text" w:hAnchor="text" w:x="534" w:y="1"/>
                    <w:spacing w:before="60" w:after="60"/>
                    <w:suppressOverlap/>
                    <w:jc w:val="center"/>
                    <w:rPr>
                      <w:rFonts w:ascii="Times New Roman" w:eastAsia="Calibri" w:hAnsi="Times New Roman" w:cs="Times New Roman"/>
                      <w:lang w:val="en-US"/>
                    </w:rPr>
                  </w:pPr>
                  <w:r w:rsidRPr="00291105">
                    <w:rPr>
                      <w:rFonts w:ascii="Times New Roman" w:eastAsia="Calibri" w:hAnsi="Times New Roman" w:cs="Times New Roman"/>
                      <w:lang w:val="en-US"/>
                    </w:rPr>
                    <w:t>28,6</w:t>
                  </w:r>
                </w:p>
              </w:tc>
              <w:tc>
                <w:tcPr>
                  <w:tcW w:w="950" w:type="dxa"/>
                  <w:vAlign w:val="center"/>
                </w:tcPr>
                <w:p w:rsidR="008831EE" w:rsidRPr="00291105" w:rsidRDefault="008831EE" w:rsidP="008A195B">
                  <w:pPr>
                    <w:framePr w:hSpace="180" w:wrap="around" w:vAnchor="text" w:hAnchor="text" w:x="534" w:y="1"/>
                    <w:spacing w:before="60" w:after="60"/>
                    <w:suppressOverlap/>
                    <w:jc w:val="center"/>
                    <w:rPr>
                      <w:rFonts w:ascii="Times New Roman" w:eastAsia="Calibri" w:hAnsi="Times New Roman" w:cs="Times New Roman"/>
                    </w:rPr>
                  </w:pPr>
                  <w:r w:rsidRPr="00291105">
                    <w:rPr>
                      <w:rFonts w:ascii="Times New Roman" w:eastAsia="Calibri" w:hAnsi="Times New Roman" w:cs="Times New Roman"/>
                      <w:lang w:val="ru-RU"/>
                    </w:rPr>
                    <w:t>100</w:t>
                  </w:r>
                </w:p>
              </w:tc>
              <w:tc>
                <w:tcPr>
                  <w:tcW w:w="1151" w:type="dxa"/>
                </w:tcPr>
                <w:p w:rsidR="008831EE" w:rsidRPr="00291105" w:rsidRDefault="008831EE" w:rsidP="008A195B">
                  <w:pPr>
                    <w:framePr w:hSpace="180" w:wrap="around" w:vAnchor="text" w:hAnchor="text" w:x="534" w:y="1"/>
                    <w:spacing w:before="60" w:after="60"/>
                    <w:suppressOverlap/>
                    <w:rPr>
                      <w:rFonts w:ascii="Times New Roman" w:eastAsia="Calibri" w:hAnsi="Times New Roman" w:cs="Times New Roman"/>
                    </w:rPr>
                  </w:pPr>
                  <w:r w:rsidRPr="00291105">
                    <w:rPr>
                      <w:rFonts w:ascii="Times New Roman" w:eastAsia="Calibri" w:hAnsi="Times New Roman" w:cs="Times New Roman"/>
                      <w:lang w:val="ru-RU"/>
                    </w:rPr>
                    <w:t>Во проценти</w:t>
                  </w:r>
                </w:p>
              </w:tc>
              <w:tc>
                <w:tcPr>
                  <w:tcW w:w="961" w:type="dxa"/>
                  <w:vAlign w:val="center"/>
                </w:tcPr>
                <w:p w:rsidR="008831EE" w:rsidRPr="008831EE" w:rsidRDefault="008831EE" w:rsidP="008A195B">
                  <w:pPr>
                    <w:framePr w:hSpace="180" w:wrap="around" w:vAnchor="text" w:hAnchor="text" w:x="534" w:y="1"/>
                    <w:spacing w:before="60" w:after="60"/>
                    <w:suppressOverlap/>
                    <w:jc w:val="center"/>
                    <w:rPr>
                      <w:rFonts w:ascii="Times New Roman" w:eastAsia="Calibri" w:hAnsi="Times New Roman" w:cs="Times New Roman"/>
                    </w:rPr>
                  </w:pPr>
                  <w:r>
                    <w:rPr>
                      <w:rFonts w:ascii="Times New Roman" w:eastAsia="Calibri" w:hAnsi="Times New Roman" w:cs="Times New Roman"/>
                    </w:rPr>
                    <w:t>86</w:t>
                  </w:r>
                </w:p>
              </w:tc>
              <w:tc>
                <w:tcPr>
                  <w:tcW w:w="851" w:type="dxa"/>
                  <w:vAlign w:val="center"/>
                </w:tcPr>
                <w:p w:rsidR="008831EE" w:rsidRPr="008831EE" w:rsidRDefault="008831EE" w:rsidP="008A195B">
                  <w:pPr>
                    <w:framePr w:hSpace="180" w:wrap="around" w:vAnchor="text" w:hAnchor="text" w:x="534" w:y="1"/>
                    <w:spacing w:before="60" w:after="60"/>
                    <w:suppressOverlap/>
                    <w:jc w:val="center"/>
                    <w:rPr>
                      <w:rFonts w:ascii="Times New Roman" w:eastAsia="Calibri" w:hAnsi="Times New Roman" w:cs="Times New Roman"/>
                    </w:rPr>
                  </w:pPr>
                  <w:r>
                    <w:rPr>
                      <w:rFonts w:ascii="Times New Roman" w:eastAsia="Calibri" w:hAnsi="Times New Roman" w:cs="Times New Roman"/>
                    </w:rPr>
                    <w:t>14</w:t>
                  </w:r>
                </w:p>
              </w:tc>
              <w:tc>
                <w:tcPr>
                  <w:tcW w:w="992" w:type="dxa"/>
                  <w:vAlign w:val="center"/>
                </w:tcPr>
                <w:p w:rsidR="008831EE" w:rsidRPr="00291105" w:rsidRDefault="008831EE" w:rsidP="008A195B">
                  <w:pPr>
                    <w:framePr w:hSpace="180" w:wrap="around" w:vAnchor="text" w:hAnchor="text" w:x="534" w:y="1"/>
                    <w:spacing w:before="60" w:after="60"/>
                    <w:suppressOverlap/>
                    <w:jc w:val="center"/>
                    <w:rPr>
                      <w:rFonts w:ascii="Times New Roman" w:eastAsia="Calibri" w:hAnsi="Times New Roman" w:cs="Times New Roman"/>
                    </w:rPr>
                  </w:pPr>
                  <w:r w:rsidRPr="00291105">
                    <w:rPr>
                      <w:rFonts w:ascii="Times New Roman" w:eastAsia="Calibri" w:hAnsi="Times New Roman" w:cs="Times New Roman"/>
                    </w:rPr>
                    <w:t>100</w:t>
                  </w:r>
                </w:p>
              </w:tc>
            </w:tr>
          </w:tbl>
          <w:p w:rsidR="00F011E0" w:rsidRPr="00291105" w:rsidRDefault="00F011E0" w:rsidP="008A195B">
            <w:pPr>
              <w:jc w:val="center"/>
              <w:rPr>
                <w:rFonts w:ascii="Times New Roman" w:eastAsia="Calibri" w:hAnsi="Times New Roman" w:cs="Times New Roman"/>
                <w:lang w:val="ru-RU"/>
              </w:rPr>
            </w:pPr>
          </w:p>
          <w:tbl>
            <w:tblPr>
              <w:tblpPr w:leftFromText="180" w:rightFromText="180" w:vertAnchor="text" w:horzAnchor="margin" w:tblpXSpec="center" w:tblpY="172"/>
              <w:tblOverlap w:val="neve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1350"/>
              <w:gridCol w:w="1497"/>
              <w:gridCol w:w="992"/>
              <w:gridCol w:w="1418"/>
              <w:gridCol w:w="992"/>
              <w:gridCol w:w="992"/>
              <w:gridCol w:w="992"/>
            </w:tblGrid>
            <w:tr w:rsidR="00F011E0" w:rsidRPr="00291105" w:rsidTr="008A195B">
              <w:tc>
                <w:tcPr>
                  <w:tcW w:w="9673" w:type="dxa"/>
                  <w:gridSpan w:val="8"/>
                  <w:tcBorders>
                    <w:bottom w:val="single" w:sz="4" w:space="0" w:color="auto"/>
                  </w:tcBorders>
                  <w:shd w:val="clear" w:color="auto" w:fill="FFFFFF" w:themeFill="background1"/>
                </w:tcPr>
                <w:p w:rsidR="00F011E0" w:rsidRPr="00291105" w:rsidRDefault="00F011E0" w:rsidP="008A195B">
                  <w:pPr>
                    <w:jc w:val="center"/>
                    <w:rPr>
                      <w:rFonts w:ascii="Times New Roman" w:eastAsia="Calibri" w:hAnsi="Times New Roman" w:cs="Times New Roman"/>
                      <w:lang w:val="ru-RU"/>
                    </w:rPr>
                  </w:pPr>
                  <w:r w:rsidRPr="00291105">
                    <w:rPr>
                      <w:rFonts w:ascii="Times New Roman" w:eastAsia="Calibri" w:hAnsi="Times New Roman" w:cs="Times New Roman"/>
                      <w:lang w:val="ru-RU"/>
                    </w:rPr>
                    <w:t xml:space="preserve">Табела за приказ на структура на членови од Училишен </w:t>
                  </w:r>
                  <w:r w:rsidRPr="00291105">
                    <w:rPr>
                      <w:rFonts w:ascii="Times New Roman" w:eastAsia="Calibri" w:hAnsi="Times New Roman" w:cs="Times New Roman"/>
                    </w:rPr>
                    <w:t>О</w:t>
                  </w:r>
                  <w:r w:rsidRPr="00291105">
                    <w:rPr>
                      <w:rFonts w:ascii="Times New Roman" w:eastAsia="Calibri" w:hAnsi="Times New Roman" w:cs="Times New Roman"/>
                      <w:lang w:val="ru-RU"/>
                    </w:rPr>
                    <w:t>дбор</w:t>
                  </w:r>
                </w:p>
              </w:tc>
            </w:tr>
            <w:tr w:rsidR="00F011E0" w:rsidRPr="00291105" w:rsidTr="008A195B">
              <w:tc>
                <w:tcPr>
                  <w:tcW w:w="1440" w:type="dxa"/>
                  <w:shd w:val="pct12" w:color="auto" w:fill="auto"/>
                </w:tcPr>
                <w:p w:rsidR="00F011E0" w:rsidRPr="00291105" w:rsidRDefault="00F011E0" w:rsidP="008A195B">
                  <w:pPr>
                    <w:jc w:val="center"/>
                    <w:rPr>
                      <w:rFonts w:ascii="Times New Roman" w:eastAsia="Calibri" w:hAnsi="Times New Roman" w:cs="Times New Roman"/>
                      <w:lang w:val="ru-RU"/>
                    </w:rPr>
                  </w:pPr>
                  <w:r w:rsidRPr="00291105">
                    <w:rPr>
                      <w:rFonts w:ascii="Times New Roman" w:eastAsia="Calibri" w:hAnsi="Times New Roman" w:cs="Times New Roman"/>
                      <w:lang w:val="ru-RU"/>
                    </w:rPr>
                    <w:t>Структура</w:t>
                  </w:r>
                </w:p>
              </w:tc>
              <w:tc>
                <w:tcPr>
                  <w:tcW w:w="1350" w:type="dxa"/>
                  <w:shd w:val="pct12" w:color="auto" w:fill="auto"/>
                </w:tcPr>
                <w:p w:rsidR="00F011E0" w:rsidRPr="00291105" w:rsidRDefault="00F011E0" w:rsidP="008A195B">
                  <w:pPr>
                    <w:jc w:val="center"/>
                    <w:rPr>
                      <w:rFonts w:ascii="Times New Roman" w:eastAsia="Calibri" w:hAnsi="Times New Roman" w:cs="Times New Roman"/>
                      <w:lang w:val="ru-RU"/>
                    </w:rPr>
                  </w:pPr>
                  <w:r w:rsidRPr="00291105">
                    <w:rPr>
                      <w:rFonts w:ascii="Times New Roman" w:eastAsia="Calibri" w:hAnsi="Times New Roman" w:cs="Times New Roman"/>
                      <w:lang w:val="ru-RU"/>
                    </w:rPr>
                    <w:t>Внатрешни членови</w:t>
                  </w:r>
                </w:p>
              </w:tc>
              <w:tc>
                <w:tcPr>
                  <w:tcW w:w="1497" w:type="dxa"/>
                  <w:shd w:val="pct12" w:color="auto" w:fill="auto"/>
                </w:tcPr>
                <w:p w:rsidR="00F011E0" w:rsidRPr="00291105" w:rsidRDefault="00F011E0" w:rsidP="008A195B">
                  <w:pPr>
                    <w:jc w:val="center"/>
                    <w:rPr>
                      <w:rFonts w:ascii="Times New Roman" w:eastAsia="Calibri" w:hAnsi="Times New Roman" w:cs="Times New Roman"/>
                      <w:lang w:val="ru-RU"/>
                    </w:rPr>
                  </w:pPr>
                  <w:r w:rsidRPr="00291105">
                    <w:rPr>
                      <w:rFonts w:ascii="Times New Roman" w:eastAsia="Calibri" w:hAnsi="Times New Roman" w:cs="Times New Roman"/>
                      <w:lang w:val="ru-RU"/>
                    </w:rPr>
                    <w:t xml:space="preserve">Надворешни членови </w:t>
                  </w:r>
                </w:p>
              </w:tc>
              <w:tc>
                <w:tcPr>
                  <w:tcW w:w="992" w:type="dxa"/>
                  <w:shd w:val="pct12" w:color="auto" w:fill="auto"/>
                </w:tcPr>
                <w:p w:rsidR="00F011E0" w:rsidRPr="00291105" w:rsidRDefault="00F011E0" w:rsidP="008A195B">
                  <w:pPr>
                    <w:jc w:val="center"/>
                    <w:rPr>
                      <w:rFonts w:ascii="Times New Roman" w:eastAsia="Calibri" w:hAnsi="Times New Roman" w:cs="Times New Roman"/>
                      <w:lang w:val="ru-RU"/>
                    </w:rPr>
                  </w:pPr>
                  <w:r w:rsidRPr="00291105">
                    <w:rPr>
                      <w:rFonts w:ascii="Times New Roman" w:eastAsia="Calibri" w:hAnsi="Times New Roman" w:cs="Times New Roman"/>
                      <w:lang w:val="ru-RU"/>
                    </w:rPr>
                    <w:t>Вкупно</w:t>
                  </w:r>
                </w:p>
              </w:tc>
              <w:tc>
                <w:tcPr>
                  <w:tcW w:w="1418" w:type="dxa"/>
                  <w:shd w:val="pct12" w:color="auto" w:fill="auto"/>
                </w:tcPr>
                <w:p w:rsidR="00F011E0" w:rsidRPr="00291105" w:rsidRDefault="00F011E0" w:rsidP="008A195B">
                  <w:pPr>
                    <w:rPr>
                      <w:rFonts w:ascii="Times New Roman" w:eastAsia="Calibri" w:hAnsi="Times New Roman" w:cs="Times New Roman"/>
                      <w:lang w:val="ru-RU"/>
                    </w:rPr>
                  </w:pPr>
                  <w:r w:rsidRPr="00291105">
                    <w:rPr>
                      <w:rFonts w:ascii="Times New Roman" w:eastAsia="Calibri" w:hAnsi="Times New Roman" w:cs="Times New Roman"/>
                      <w:lang w:val="ru-RU"/>
                    </w:rPr>
                    <w:t>Родова структур</w:t>
                  </w:r>
                </w:p>
              </w:tc>
              <w:tc>
                <w:tcPr>
                  <w:tcW w:w="992" w:type="dxa"/>
                  <w:shd w:val="pct12" w:color="auto" w:fill="auto"/>
                </w:tcPr>
                <w:p w:rsidR="00F011E0" w:rsidRPr="00291105" w:rsidRDefault="00F011E0" w:rsidP="008A195B">
                  <w:pPr>
                    <w:jc w:val="center"/>
                    <w:rPr>
                      <w:rFonts w:ascii="Times New Roman" w:eastAsia="Calibri" w:hAnsi="Times New Roman" w:cs="Times New Roman"/>
                      <w:lang w:val="ru-RU"/>
                    </w:rPr>
                  </w:pPr>
                  <w:r w:rsidRPr="00291105">
                    <w:rPr>
                      <w:rFonts w:ascii="Times New Roman" w:eastAsia="Calibri" w:hAnsi="Times New Roman" w:cs="Times New Roman"/>
                      <w:lang w:val="ru-RU"/>
                    </w:rPr>
                    <w:t>женски</w:t>
                  </w:r>
                </w:p>
              </w:tc>
              <w:tc>
                <w:tcPr>
                  <w:tcW w:w="992" w:type="dxa"/>
                  <w:shd w:val="pct12" w:color="auto" w:fill="auto"/>
                </w:tcPr>
                <w:p w:rsidR="00F011E0" w:rsidRPr="00291105" w:rsidRDefault="00F011E0" w:rsidP="008A195B">
                  <w:pPr>
                    <w:jc w:val="center"/>
                    <w:rPr>
                      <w:rFonts w:ascii="Times New Roman" w:eastAsia="Calibri" w:hAnsi="Times New Roman" w:cs="Times New Roman"/>
                      <w:lang w:val="ru-RU"/>
                    </w:rPr>
                  </w:pPr>
                  <w:r w:rsidRPr="00291105">
                    <w:rPr>
                      <w:rFonts w:ascii="Times New Roman" w:eastAsia="Calibri" w:hAnsi="Times New Roman" w:cs="Times New Roman"/>
                      <w:lang w:val="ru-RU"/>
                    </w:rPr>
                    <w:t>машки</w:t>
                  </w:r>
                </w:p>
              </w:tc>
              <w:tc>
                <w:tcPr>
                  <w:tcW w:w="992" w:type="dxa"/>
                  <w:shd w:val="pct12" w:color="auto" w:fill="auto"/>
                </w:tcPr>
                <w:p w:rsidR="00F011E0" w:rsidRPr="00291105" w:rsidRDefault="00F011E0" w:rsidP="008A195B">
                  <w:pPr>
                    <w:jc w:val="center"/>
                    <w:rPr>
                      <w:rFonts w:ascii="Times New Roman" w:eastAsia="Calibri" w:hAnsi="Times New Roman" w:cs="Times New Roman"/>
                      <w:lang w:val="ru-RU"/>
                    </w:rPr>
                  </w:pPr>
                  <w:r w:rsidRPr="00291105">
                    <w:rPr>
                      <w:rFonts w:ascii="Times New Roman" w:eastAsia="Calibri" w:hAnsi="Times New Roman" w:cs="Times New Roman"/>
                      <w:lang w:val="ru-RU"/>
                    </w:rPr>
                    <w:t>Вкупно</w:t>
                  </w:r>
                </w:p>
              </w:tc>
            </w:tr>
            <w:tr w:rsidR="00F011E0" w:rsidRPr="00291105" w:rsidTr="008A195B">
              <w:tc>
                <w:tcPr>
                  <w:tcW w:w="1440" w:type="dxa"/>
                  <w:shd w:val="clear" w:color="auto" w:fill="auto"/>
                </w:tcPr>
                <w:p w:rsidR="00F011E0" w:rsidRPr="00291105" w:rsidRDefault="00F011E0" w:rsidP="008A195B">
                  <w:pPr>
                    <w:spacing w:after="0"/>
                    <w:jc w:val="center"/>
                    <w:rPr>
                      <w:rFonts w:ascii="Times New Roman" w:eastAsia="Calibri" w:hAnsi="Times New Roman" w:cs="Times New Roman"/>
                      <w:lang w:val="ru-RU"/>
                    </w:rPr>
                  </w:pPr>
                  <w:r w:rsidRPr="00291105">
                    <w:rPr>
                      <w:rFonts w:ascii="Times New Roman" w:eastAsia="Calibri" w:hAnsi="Times New Roman" w:cs="Times New Roman"/>
                      <w:lang w:val="ru-RU"/>
                    </w:rPr>
                    <w:t>Број на членови</w:t>
                  </w:r>
                </w:p>
              </w:tc>
              <w:tc>
                <w:tcPr>
                  <w:tcW w:w="1350" w:type="dxa"/>
                  <w:shd w:val="clear" w:color="auto" w:fill="auto"/>
                </w:tcPr>
                <w:p w:rsidR="00F011E0" w:rsidRPr="00291105" w:rsidRDefault="00F011E0" w:rsidP="008A195B">
                  <w:pPr>
                    <w:spacing w:after="0"/>
                    <w:jc w:val="center"/>
                    <w:rPr>
                      <w:rFonts w:ascii="Times New Roman" w:eastAsia="Calibri" w:hAnsi="Times New Roman" w:cs="Times New Roman"/>
                      <w:lang w:val="ru-RU"/>
                    </w:rPr>
                  </w:pPr>
                </w:p>
                <w:p w:rsidR="00F011E0" w:rsidRPr="00291105" w:rsidRDefault="00F011E0" w:rsidP="008A195B">
                  <w:pPr>
                    <w:spacing w:after="0"/>
                    <w:jc w:val="center"/>
                    <w:rPr>
                      <w:rFonts w:ascii="Times New Roman" w:eastAsia="Calibri" w:hAnsi="Times New Roman" w:cs="Times New Roman"/>
                      <w:lang w:val="en-US"/>
                    </w:rPr>
                  </w:pPr>
                  <w:r w:rsidRPr="00291105">
                    <w:rPr>
                      <w:rFonts w:ascii="Times New Roman" w:eastAsia="Calibri" w:hAnsi="Times New Roman" w:cs="Times New Roman"/>
                      <w:lang w:val="en-US"/>
                    </w:rPr>
                    <w:t>3</w:t>
                  </w:r>
                </w:p>
              </w:tc>
              <w:tc>
                <w:tcPr>
                  <w:tcW w:w="1497" w:type="dxa"/>
                  <w:shd w:val="clear" w:color="auto" w:fill="auto"/>
                </w:tcPr>
                <w:p w:rsidR="00F011E0" w:rsidRPr="00291105" w:rsidRDefault="00F011E0" w:rsidP="008A195B">
                  <w:pPr>
                    <w:spacing w:after="0"/>
                    <w:jc w:val="center"/>
                    <w:rPr>
                      <w:rFonts w:ascii="Times New Roman" w:eastAsia="Calibri" w:hAnsi="Times New Roman" w:cs="Times New Roman"/>
                      <w:lang w:val="ru-RU"/>
                    </w:rPr>
                  </w:pPr>
                </w:p>
                <w:p w:rsidR="00F011E0" w:rsidRPr="00291105" w:rsidRDefault="00F011E0" w:rsidP="008A195B">
                  <w:pPr>
                    <w:spacing w:after="0"/>
                    <w:jc w:val="center"/>
                    <w:rPr>
                      <w:rFonts w:ascii="Times New Roman" w:eastAsia="Calibri" w:hAnsi="Times New Roman" w:cs="Times New Roman"/>
                      <w:lang w:val="en-US"/>
                    </w:rPr>
                  </w:pPr>
                  <w:r w:rsidRPr="00291105">
                    <w:rPr>
                      <w:rFonts w:ascii="Times New Roman" w:eastAsia="Calibri" w:hAnsi="Times New Roman" w:cs="Times New Roman"/>
                      <w:lang w:val="en-US"/>
                    </w:rPr>
                    <w:t>4</w:t>
                  </w:r>
                </w:p>
              </w:tc>
              <w:tc>
                <w:tcPr>
                  <w:tcW w:w="992" w:type="dxa"/>
                  <w:shd w:val="clear" w:color="auto" w:fill="auto"/>
                </w:tcPr>
                <w:p w:rsidR="00F011E0" w:rsidRPr="00291105" w:rsidRDefault="00F011E0" w:rsidP="008A195B">
                  <w:pPr>
                    <w:spacing w:after="0"/>
                    <w:jc w:val="center"/>
                    <w:rPr>
                      <w:rFonts w:ascii="Times New Roman" w:eastAsia="Calibri" w:hAnsi="Times New Roman" w:cs="Times New Roman"/>
                      <w:lang w:val="ru-RU"/>
                    </w:rPr>
                  </w:pPr>
                </w:p>
                <w:p w:rsidR="00F011E0" w:rsidRPr="00291105" w:rsidRDefault="00F011E0" w:rsidP="008A195B">
                  <w:pPr>
                    <w:spacing w:after="0"/>
                    <w:jc w:val="center"/>
                    <w:rPr>
                      <w:rFonts w:ascii="Times New Roman" w:eastAsia="Calibri" w:hAnsi="Times New Roman" w:cs="Times New Roman"/>
                      <w:lang w:val="en-US"/>
                    </w:rPr>
                  </w:pPr>
                  <w:r w:rsidRPr="00291105">
                    <w:rPr>
                      <w:rFonts w:ascii="Times New Roman" w:eastAsia="Calibri" w:hAnsi="Times New Roman" w:cs="Times New Roman"/>
                      <w:lang w:val="en-US"/>
                    </w:rPr>
                    <w:t>7</w:t>
                  </w:r>
                </w:p>
              </w:tc>
              <w:tc>
                <w:tcPr>
                  <w:tcW w:w="1418" w:type="dxa"/>
                  <w:shd w:val="clear" w:color="auto" w:fill="auto"/>
                </w:tcPr>
                <w:p w:rsidR="00F011E0" w:rsidRPr="00291105" w:rsidRDefault="00F011E0" w:rsidP="008A195B">
                  <w:pPr>
                    <w:spacing w:after="0"/>
                    <w:jc w:val="center"/>
                    <w:rPr>
                      <w:rFonts w:ascii="Times New Roman" w:eastAsia="Calibri" w:hAnsi="Times New Roman" w:cs="Times New Roman"/>
                      <w:lang w:val="ru-RU"/>
                    </w:rPr>
                  </w:pPr>
                  <w:r w:rsidRPr="00291105">
                    <w:rPr>
                      <w:rFonts w:ascii="Times New Roman" w:eastAsia="Calibri" w:hAnsi="Times New Roman" w:cs="Times New Roman"/>
                      <w:lang w:val="ru-RU"/>
                    </w:rPr>
                    <w:t>Број на членови</w:t>
                  </w:r>
                </w:p>
              </w:tc>
              <w:tc>
                <w:tcPr>
                  <w:tcW w:w="992" w:type="dxa"/>
                  <w:shd w:val="clear" w:color="auto" w:fill="auto"/>
                </w:tcPr>
                <w:p w:rsidR="00F011E0" w:rsidRPr="00291105" w:rsidRDefault="00F011E0" w:rsidP="008A195B">
                  <w:pPr>
                    <w:spacing w:after="0"/>
                    <w:jc w:val="center"/>
                    <w:rPr>
                      <w:rFonts w:ascii="Times New Roman" w:eastAsia="Calibri" w:hAnsi="Times New Roman" w:cs="Times New Roman"/>
                      <w:lang w:val="ru-RU"/>
                    </w:rPr>
                  </w:pPr>
                </w:p>
                <w:p w:rsidR="00F011E0" w:rsidRPr="001D6828" w:rsidRDefault="001D6828" w:rsidP="008A195B">
                  <w:pPr>
                    <w:spacing w:after="0"/>
                    <w:jc w:val="center"/>
                    <w:rPr>
                      <w:rFonts w:ascii="Times New Roman" w:eastAsia="Calibri" w:hAnsi="Times New Roman" w:cs="Times New Roman"/>
                    </w:rPr>
                  </w:pPr>
                  <w:r>
                    <w:rPr>
                      <w:rFonts w:ascii="Times New Roman" w:eastAsia="Calibri" w:hAnsi="Times New Roman" w:cs="Times New Roman"/>
                    </w:rPr>
                    <w:t>6</w:t>
                  </w:r>
                </w:p>
              </w:tc>
              <w:tc>
                <w:tcPr>
                  <w:tcW w:w="992" w:type="dxa"/>
                  <w:shd w:val="clear" w:color="auto" w:fill="auto"/>
                </w:tcPr>
                <w:p w:rsidR="00F011E0" w:rsidRPr="00291105" w:rsidRDefault="00F011E0" w:rsidP="001D6828">
                  <w:pPr>
                    <w:spacing w:after="0"/>
                    <w:rPr>
                      <w:rFonts w:ascii="Times New Roman" w:eastAsia="Calibri" w:hAnsi="Times New Roman" w:cs="Times New Roman"/>
                      <w:lang w:val="ru-RU"/>
                    </w:rPr>
                  </w:pPr>
                </w:p>
                <w:p w:rsidR="00F011E0" w:rsidRPr="001D6828" w:rsidRDefault="001D6828" w:rsidP="008A195B">
                  <w:pPr>
                    <w:spacing w:after="0"/>
                    <w:jc w:val="center"/>
                    <w:rPr>
                      <w:rFonts w:ascii="Times New Roman" w:eastAsia="Calibri" w:hAnsi="Times New Roman" w:cs="Times New Roman"/>
                    </w:rPr>
                  </w:pPr>
                  <w:r>
                    <w:rPr>
                      <w:rFonts w:ascii="Times New Roman" w:eastAsia="Calibri" w:hAnsi="Times New Roman" w:cs="Times New Roman"/>
                    </w:rPr>
                    <w:t>1</w:t>
                  </w:r>
                </w:p>
              </w:tc>
              <w:tc>
                <w:tcPr>
                  <w:tcW w:w="992" w:type="dxa"/>
                  <w:shd w:val="clear" w:color="auto" w:fill="auto"/>
                </w:tcPr>
                <w:p w:rsidR="00F011E0" w:rsidRPr="00291105" w:rsidRDefault="00F011E0" w:rsidP="008A195B">
                  <w:pPr>
                    <w:spacing w:after="0"/>
                    <w:jc w:val="center"/>
                    <w:rPr>
                      <w:rFonts w:ascii="Times New Roman" w:eastAsia="Calibri" w:hAnsi="Times New Roman" w:cs="Times New Roman"/>
                      <w:lang w:val="ru-RU"/>
                    </w:rPr>
                  </w:pPr>
                </w:p>
                <w:p w:rsidR="00F011E0" w:rsidRPr="00291105" w:rsidRDefault="00922F9E" w:rsidP="008A195B">
                  <w:pPr>
                    <w:spacing w:after="0"/>
                    <w:jc w:val="center"/>
                    <w:rPr>
                      <w:rFonts w:ascii="Times New Roman" w:eastAsia="Calibri" w:hAnsi="Times New Roman" w:cs="Times New Roman"/>
                      <w:lang w:val="ru-RU"/>
                    </w:rPr>
                  </w:pPr>
                  <w:r>
                    <w:rPr>
                      <w:rFonts w:ascii="Times New Roman" w:eastAsia="Calibri" w:hAnsi="Times New Roman" w:cs="Times New Roman"/>
                      <w:lang w:val="ru-RU"/>
                    </w:rPr>
                    <w:t>7</w:t>
                  </w:r>
                </w:p>
              </w:tc>
            </w:tr>
            <w:tr w:rsidR="00F011E0" w:rsidRPr="00291105" w:rsidTr="008A195B">
              <w:tc>
                <w:tcPr>
                  <w:tcW w:w="1440" w:type="dxa"/>
                  <w:shd w:val="clear" w:color="auto" w:fill="auto"/>
                </w:tcPr>
                <w:p w:rsidR="00F011E0" w:rsidRPr="00291105" w:rsidRDefault="00F011E0" w:rsidP="008A195B">
                  <w:pPr>
                    <w:spacing w:after="0"/>
                    <w:jc w:val="center"/>
                    <w:rPr>
                      <w:rFonts w:ascii="Times New Roman" w:eastAsia="Calibri" w:hAnsi="Times New Roman" w:cs="Times New Roman"/>
                      <w:lang w:val="ru-RU"/>
                    </w:rPr>
                  </w:pPr>
                  <w:r w:rsidRPr="00291105">
                    <w:rPr>
                      <w:rFonts w:ascii="Times New Roman" w:eastAsia="Calibri" w:hAnsi="Times New Roman" w:cs="Times New Roman"/>
                      <w:lang w:val="ru-RU"/>
                    </w:rPr>
                    <w:t>Во проценти</w:t>
                  </w:r>
                </w:p>
              </w:tc>
              <w:tc>
                <w:tcPr>
                  <w:tcW w:w="1350" w:type="dxa"/>
                  <w:shd w:val="clear" w:color="auto" w:fill="auto"/>
                </w:tcPr>
                <w:p w:rsidR="00F011E0" w:rsidRPr="00291105" w:rsidRDefault="00F011E0" w:rsidP="008A195B">
                  <w:pPr>
                    <w:spacing w:after="0"/>
                    <w:jc w:val="center"/>
                    <w:rPr>
                      <w:rFonts w:ascii="Times New Roman" w:eastAsia="Calibri" w:hAnsi="Times New Roman" w:cs="Times New Roman"/>
                      <w:lang w:val="en-US"/>
                    </w:rPr>
                  </w:pPr>
                  <w:r w:rsidRPr="00291105">
                    <w:rPr>
                      <w:rFonts w:ascii="Times New Roman" w:eastAsia="Calibri" w:hAnsi="Times New Roman" w:cs="Times New Roman"/>
                      <w:lang w:val="en-US"/>
                    </w:rPr>
                    <w:t>42,9</w:t>
                  </w:r>
                </w:p>
              </w:tc>
              <w:tc>
                <w:tcPr>
                  <w:tcW w:w="1497" w:type="dxa"/>
                  <w:shd w:val="clear" w:color="auto" w:fill="auto"/>
                </w:tcPr>
                <w:p w:rsidR="00F011E0" w:rsidRPr="00291105" w:rsidRDefault="00F011E0" w:rsidP="008A195B">
                  <w:pPr>
                    <w:spacing w:after="0"/>
                    <w:jc w:val="center"/>
                    <w:rPr>
                      <w:rFonts w:ascii="Times New Roman" w:eastAsia="Calibri" w:hAnsi="Times New Roman" w:cs="Times New Roman"/>
                      <w:lang w:val="en-US"/>
                    </w:rPr>
                  </w:pPr>
                  <w:r w:rsidRPr="00291105">
                    <w:rPr>
                      <w:rFonts w:ascii="Times New Roman" w:eastAsia="Calibri" w:hAnsi="Times New Roman" w:cs="Times New Roman"/>
                      <w:lang w:val="en-US"/>
                    </w:rPr>
                    <w:t>57,1</w:t>
                  </w:r>
                </w:p>
              </w:tc>
              <w:tc>
                <w:tcPr>
                  <w:tcW w:w="992" w:type="dxa"/>
                  <w:shd w:val="clear" w:color="auto" w:fill="auto"/>
                </w:tcPr>
                <w:p w:rsidR="00F011E0" w:rsidRPr="00291105" w:rsidRDefault="00F011E0" w:rsidP="008A195B">
                  <w:pPr>
                    <w:spacing w:after="0"/>
                    <w:jc w:val="center"/>
                    <w:rPr>
                      <w:rFonts w:ascii="Times New Roman" w:eastAsia="Calibri" w:hAnsi="Times New Roman" w:cs="Times New Roman"/>
                      <w:lang w:val="ru-RU"/>
                    </w:rPr>
                  </w:pPr>
                  <w:r w:rsidRPr="00291105">
                    <w:rPr>
                      <w:rFonts w:ascii="Times New Roman" w:eastAsia="Calibri" w:hAnsi="Times New Roman" w:cs="Times New Roman"/>
                      <w:lang w:val="ru-RU"/>
                    </w:rPr>
                    <w:t>100</w:t>
                  </w:r>
                </w:p>
              </w:tc>
              <w:tc>
                <w:tcPr>
                  <w:tcW w:w="1418" w:type="dxa"/>
                  <w:shd w:val="clear" w:color="auto" w:fill="auto"/>
                </w:tcPr>
                <w:p w:rsidR="00F011E0" w:rsidRPr="00291105" w:rsidRDefault="00F011E0" w:rsidP="008A195B">
                  <w:pPr>
                    <w:spacing w:after="0"/>
                    <w:jc w:val="center"/>
                    <w:rPr>
                      <w:rFonts w:ascii="Times New Roman" w:eastAsia="Calibri" w:hAnsi="Times New Roman" w:cs="Times New Roman"/>
                      <w:lang w:val="ru-RU"/>
                    </w:rPr>
                  </w:pPr>
                  <w:r w:rsidRPr="00291105">
                    <w:rPr>
                      <w:rFonts w:ascii="Times New Roman" w:eastAsia="Calibri" w:hAnsi="Times New Roman" w:cs="Times New Roman"/>
                      <w:lang w:val="ru-RU"/>
                    </w:rPr>
                    <w:t>Во проценти</w:t>
                  </w:r>
                </w:p>
              </w:tc>
              <w:tc>
                <w:tcPr>
                  <w:tcW w:w="992" w:type="dxa"/>
                  <w:shd w:val="clear" w:color="auto" w:fill="auto"/>
                </w:tcPr>
                <w:p w:rsidR="00F011E0" w:rsidRPr="001D6828" w:rsidRDefault="001D6828" w:rsidP="008A195B">
                  <w:pPr>
                    <w:spacing w:after="0"/>
                    <w:jc w:val="center"/>
                    <w:rPr>
                      <w:rFonts w:ascii="Times New Roman" w:eastAsia="Calibri" w:hAnsi="Times New Roman" w:cs="Times New Roman"/>
                    </w:rPr>
                  </w:pPr>
                  <w:r>
                    <w:rPr>
                      <w:rFonts w:ascii="Times New Roman" w:eastAsia="Calibri" w:hAnsi="Times New Roman" w:cs="Times New Roman"/>
                    </w:rPr>
                    <w:t>86</w:t>
                  </w:r>
                </w:p>
              </w:tc>
              <w:tc>
                <w:tcPr>
                  <w:tcW w:w="992" w:type="dxa"/>
                  <w:shd w:val="clear" w:color="auto" w:fill="auto"/>
                </w:tcPr>
                <w:p w:rsidR="00F011E0" w:rsidRPr="001D6828" w:rsidRDefault="001D6828" w:rsidP="008A195B">
                  <w:pPr>
                    <w:spacing w:after="0"/>
                    <w:jc w:val="center"/>
                    <w:rPr>
                      <w:rFonts w:ascii="Times New Roman" w:eastAsia="Calibri" w:hAnsi="Times New Roman" w:cs="Times New Roman"/>
                    </w:rPr>
                  </w:pPr>
                  <w:r>
                    <w:rPr>
                      <w:rFonts w:ascii="Times New Roman" w:eastAsia="Calibri" w:hAnsi="Times New Roman" w:cs="Times New Roman"/>
                    </w:rPr>
                    <w:t>14</w:t>
                  </w:r>
                </w:p>
              </w:tc>
              <w:tc>
                <w:tcPr>
                  <w:tcW w:w="992" w:type="dxa"/>
                  <w:shd w:val="clear" w:color="auto" w:fill="auto"/>
                </w:tcPr>
                <w:p w:rsidR="00F011E0" w:rsidRPr="00291105" w:rsidRDefault="001D6828" w:rsidP="008A195B">
                  <w:pPr>
                    <w:spacing w:after="0"/>
                    <w:jc w:val="center"/>
                    <w:rPr>
                      <w:rFonts w:ascii="Times New Roman" w:eastAsia="Calibri" w:hAnsi="Times New Roman" w:cs="Times New Roman"/>
                      <w:lang w:val="ru-RU"/>
                    </w:rPr>
                  </w:pPr>
                  <w:r>
                    <w:rPr>
                      <w:rFonts w:ascii="Times New Roman" w:eastAsia="Calibri" w:hAnsi="Times New Roman" w:cs="Times New Roman"/>
                      <w:lang w:val="ru-RU"/>
                    </w:rPr>
                    <w:t>100</w:t>
                  </w:r>
                </w:p>
              </w:tc>
            </w:tr>
          </w:tbl>
          <w:p w:rsidR="00F011E0" w:rsidRPr="00291105" w:rsidRDefault="00F011E0" w:rsidP="008A195B">
            <w:pPr>
              <w:spacing w:after="0"/>
              <w:jc w:val="both"/>
              <w:rPr>
                <w:rFonts w:ascii="Times New Roman" w:eastAsia="Calibri" w:hAnsi="Times New Roman" w:cs="Times New Roman"/>
              </w:rPr>
            </w:pPr>
          </w:p>
          <w:p w:rsidR="00F011E0" w:rsidRPr="00291105" w:rsidRDefault="00F011E0" w:rsidP="008A195B">
            <w:pPr>
              <w:spacing w:after="0"/>
              <w:jc w:val="both"/>
              <w:rPr>
                <w:rFonts w:ascii="Times New Roman" w:eastAsia="Calibri" w:hAnsi="Times New Roman" w:cs="Times New Roman"/>
              </w:rPr>
            </w:pPr>
            <w:r w:rsidRPr="00291105">
              <w:rPr>
                <w:rFonts w:ascii="Times New Roman" w:eastAsia="Calibri" w:hAnsi="Times New Roman" w:cs="Times New Roman"/>
              </w:rPr>
              <w:t xml:space="preserve">Целите на училиштето се во согласност со целите на  државната и локалната образовна политика. Целите се јасни и насочени кон подобрување на квалитетот на наставата и подобрувања на постигањата на учениците. </w:t>
            </w:r>
          </w:p>
          <w:p w:rsidR="00F011E0" w:rsidRPr="00291105" w:rsidRDefault="00F011E0" w:rsidP="008A195B">
            <w:pPr>
              <w:spacing w:after="0"/>
              <w:jc w:val="both"/>
              <w:rPr>
                <w:rFonts w:ascii="Times New Roman" w:eastAsia="Calibri" w:hAnsi="Times New Roman" w:cs="Times New Roman"/>
              </w:rPr>
            </w:pPr>
            <w:r w:rsidRPr="00291105">
              <w:rPr>
                <w:rFonts w:ascii="Times New Roman" w:eastAsia="Calibri" w:hAnsi="Times New Roman" w:cs="Times New Roman"/>
              </w:rPr>
              <w:t xml:space="preserve">  Сите заинтересирани субјекти се информирани за целите и задачите на Годишната програма преку усвојување на истата на состаноците на УО, Наставнички совет, а во изминативе неколку години и пред Советот на општината. Годишното планирање се изготвува врз основа на приоритетите од Развојниот план. Во изготвувањето на програмата учествува стручен тим на училиштето за изработка на Годишната програма како конструктор, мобилизатор, медијатор и поттикнувач на остварување на предвидените цели.</w:t>
            </w:r>
          </w:p>
          <w:p w:rsidR="00F011E0" w:rsidRDefault="00F011E0" w:rsidP="008A195B">
            <w:pPr>
              <w:spacing w:after="0"/>
              <w:jc w:val="both"/>
              <w:rPr>
                <w:rFonts w:ascii="Times New Roman" w:eastAsia="Calibri" w:hAnsi="Times New Roman" w:cs="Times New Roman"/>
              </w:rPr>
            </w:pPr>
            <w:r w:rsidRPr="00291105">
              <w:rPr>
                <w:rFonts w:ascii="Times New Roman" w:eastAsia="Calibri" w:hAnsi="Times New Roman" w:cs="Times New Roman"/>
              </w:rPr>
              <w:t xml:space="preserve">   Училиштето ги мобилизира сите субјекти во остварувањето на целите. За истите се информирани сите наставници,  членови на УО и Совет на родители. Останати родители се информираат посредно, на родителски средби за некои од активностите. Учениците не се вклучени во креирањето на целите, а не се ни информирани со истите.</w:t>
            </w:r>
          </w:p>
          <w:p w:rsidR="00156A74" w:rsidRPr="00291105" w:rsidRDefault="00156A74" w:rsidP="008A195B">
            <w:pPr>
              <w:spacing w:after="0"/>
              <w:jc w:val="both"/>
              <w:rPr>
                <w:rFonts w:ascii="Times New Roman" w:eastAsia="Calibri" w:hAnsi="Times New Roman" w:cs="Times New Roman"/>
              </w:rPr>
            </w:pPr>
          </w:p>
          <w:p w:rsidR="00F011E0" w:rsidRDefault="00F011E0" w:rsidP="008A195B">
            <w:pPr>
              <w:spacing w:after="0"/>
              <w:jc w:val="both"/>
              <w:rPr>
                <w:rFonts w:ascii="Times New Roman" w:eastAsia="Calibri" w:hAnsi="Times New Roman" w:cs="Times New Roman"/>
              </w:rPr>
            </w:pPr>
            <w:r w:rsidRPr="00291105">
              <w:rPr>
                <w:rFonts w:ascii="Times New Roman" w:eastAsia="Calibri" w:hAnsi="Times New Roman" w:cs="Times New Roman"/>
              </w:rPr>
              <w:t xml:space="preserve">  </w:t>
            </w:r>
          </w:p>
          <w:p w:rsidR="00A4028A" w:rsidRPr="00291105" w:rsidRDefault="00A4028A" w:rsidP="008A195B">
            <w:pPr>
              <w:spacing w:after="0"/>
              <w:jc w:val="both"/>
              <w:rPr>
                <w:rFonts w:ascii="Times New Roman" w:eastAsia="Calibri" w:hAnsi="Times New Roman" w:cs="Times New Roman"/>
              </w:rPr>
            </w:pPr>
          </w:p>
          <w:p w:rsidR="00F011E0" w:rsidRPr="00291105" w:rsidRDefault="00F011E0" w:rsidP="008A195B">
            <w:pPr>
              <w:spacing w:after="0"/>
              <w:jc w:val="both"/>
              <w:rPr>
                <w:rFonts w:ascii="Times New Roman" w:eastAsia="Calibri" w:hAnsi="Times New Roman" w:cs="Times New Roman"/>
              </w:rPr>
            </w:pPr>
            <w:r w:rsidRPr="00291105">
              <w:rPr>
                <w:rFonts w:ascii="Times New Roman" w:eastAsia="Calibri" w:hAnsi="Times New Roman" w:cs="Times New Roman"/>
              </w:rPr>
              <w:lastRenderedPageBreak/>
              <w:t xml:space="preserve">           Директорот на училиштето, Милорад Јордановски, според Законот за основно образование е раководен орган на училиштето. Тој има високо образование (професор по физичко и здравствено о</w:t>
            </w:r>
            <w:r>
              <w:rPr>
                <w:rFonts w:ascii="Times New Roman" w:eastAsia="Calibri" w:hAnsi="Times New Roman" w:cs="Times New Roman"/>
              </w:rPr>
              <w:t>бразование), работно искуство 3</w:t>
            </w:r>
            <w:r w:rsidR="00156A74">
              <w:rPr>
                <w:rFonts w:ascii="Times New Roman" w:eastAsia="Calibri" w:hAnsi="Times New Roman" w:cs="Times New Roman"/>
              </w:rPr>
              <w:t>9</w:t>
            </w:r>
            <w:r w:rsidRPr="00291105">
              <w:rPr>
                <w:rFonts w:ascii="Times New Roman" w:eastAsia="Calibri" w:hAnsi="Times New Roman" w:cs="Times New Roman"/>
              </w:rPr>
              <w:t xml:space="preserve"> години, со положен испит за директор.</w:t>
            </w:r>
          </w:p>
          <w:p w:rsidR="00F011E0" w:rsidRPr="00291105" w:rsidRDefault="00F011E0" w:rsidP="008A195B">
            <w:pPr>
              <w:spacing w:after="0"/>
              <w:ind w:firstLine="696"/>
              <w:jc w:val="both"/>
              <w:rPr>
                <w:rFonts w:ascii="Times New Roman" w:eastAsia="Calibri" w:hAnsi="Times New Roman" w:cs="Times New Roman"/>
              </w:rPr>
            </w:pPr>
            <w:r w:rsidRPr="00291105">
              <w:rPr>
                <w:rFonts w:ascii="Times New Roman" w:eastAsia="Calibri" w:hAnsi="Times New Roman" w:cs="Times New Roman"/>
              </w:rPr>
              <w:t>Органот на раководење своите работни задачи ги извршува согласно Годишната програма за работа на директорот и Законот за основно образование.</w:t>
            </w:r>
          </w:p>
          <w:p w:rsidR="00F011E0" w:rsidRPr="00291105" w:rsidRDefault="00F011E0" w:rsidP="008A195B">
            <w:pPr>
              <w:spacing w:after="0"/>
              <w:ind w:firstLine="696"/>
              <w:jc w:val="both"/>
              <w:rPr>
                <w:rFonts w:ascii="Times New Roman" w:eastAsia="Calibri" w:hAnsi="Times New Roman" w:cs="Times New Roman"/>
              </w:rPr>
            </w:pPr>
            <w:r w:rsidRPr="00291105">
              <w:rPr>
                <w:rFonts w:ascii="Times New Roman" w:eastAsia="Calibri" w:hAnsi="Times New Roman" w:cs="Times New Roman"/>
              </w:rPr>
              <w:t>Раководниот орган е одговорен за законитоста на работењето на училиштето како и материјално-финансиското работење на училиштето. Го застапува и го претставува училиштето.</w:t>
            </w:r>
          </w:p>
          <w:p w:rsidR="00F011E0" w:rsidRPr="00291105" w:rsidRDefault="00CA4A3F" w:rsidP="008A195B">
            <w:pPr>
              <w:spacing w:after="0"/>
              <w:ind w:firstLine="696"/>
              <w:jc w:val="both"/>
              <w:rPr>
                <w:rFonts w:ascii="Times New Roman" w:eastAsia="Calibri" w:hAnsi="Times New Roman" w:cs="Times New Roman"/>
              </w:rPr>
            </w:pPr>
            <w:r>
              <w:rPr>
                <w:rFonts w:ascii="Times New Roman" w:eastAsia="Calibri" w:hAnsi="Times New Roman" w:cs="Times New Roman"/>
              </w:rPr>
              <w:t xml:space="preserve">Директорот ја </w:t>
            </w:r>
            <w:r w:rsidR="00F011E0" w:rsidRPr="00291105">
              <w:rPr>
                <w:rFonts w:ascii="Times New Roman" w:eastAsia="Calibri" w:hAnsi="Times New Roman" w:cs="Times New Roman"/>
              </w:rPr>
              <w:t xml:space="preserve">следи тимската работа донесува одлуки, делегира надлежности, комуницира со учениците, вработените и родителите, а одговорен е и за остварување на правата и обврските на учениците. </w:t>
            </w:r>
          </w:p>
          <w:p w:rsidR="00F011E0" w:rsidRPr="00291105" w:rsidRDefault="00F011E0" w:rsidP="008A195B">
            <w:pPr>
              <w:spacing w:after="0"/>
              <w:ind w:firstLine="696"/>
              <w:jc w:val="both"/>
              <w:rPr>
                <w:rFonts w:ascii="Times New Roman" w:eastAsia="Calibri" w:hAnsi="Times New Roman" w:cs="Times New Roman"/>
              </w:rPr>
            </w:pPr>
            <w:r w:rsidRPr="00291105">
              <w:rPr>
                <w:rFonts w:ascii="Times New Roman" w:eastAsia="Calibri" w:hAnsi="Times New Roman" w:cs="Times New Roman"/>
              </w:rPr>
              <w:t>Ги следи промените во образовниот систем, ги прифаќа и спроведува, согласно можностите и материјално – техничките капацитети на училиштето.</w:t>
            </w:r>
          </w:p>
          <w:p w:rsidR="00F011E0" w:rsidRPr="00291105" w:rsidRDefault="00F011E0" w:rsidP="008A195B">
            <w:pPr>
              <w:spacing w:after="0"/>
              <w:ind w:firstLine="696"/>
              <w:jc w:val="both"/>
              <w:rPr>
                <w:rFonts w:ascii="Times New Roman" w:eastAsia="Calibri" w:hAnsi="Times New Roman" w:cs="Times New Roman"/>
              </w:rPr>
            </w:pPr>
            <w:r w:rsidRPr="00291105">
              <w:rPr>
                <w:rFonts w:ascii="Times New Roman" w:eastAsia="Calibri" w:hAnsi="Times New Roman" w:cs="Times New Roman"/>
              </w:rPr>
              <w:t>Остварува партнерства со локалната заедница, невладиниот сектор како и други институции кои се поврзани со делокругот на работа на училиштето.</w:t>
            </w:r>
          </w:p>
          <w:p w:rsidR="00F011E0" w:rsidRPr="00291105" w:rsidRDefault="00F011E0" w:rsidP="008A195B">
            <w:pPr>
              <w:spacing w:after="0"/>
              <w:ind w:firstLine="696"/>
              <w:jc w:val="both"/>
              <w:rPr>
                <w:rFonts w:ascii="Times New Roman" w:eastAsia="Calibri" w:hAnsi="Times New Roman" w:cs="Times New Roman"/>
              </w:rPr>
            </w:pPr>
            <w:r w:rsidRPr="00291105">
              <w:rPr>
                <w:rFonts w:ascii="Times New Roman" w:eastAsia="Calibri" w:hAnsi="Times New Roman" w:cs="Times New Roman"/>
              </w:rPr>
              <w:t xml:space="preserve">Раководниот орган работи тимски во креирањето и планирањето на училишната политика помогнат од Стручната служба (педагог, психолог, библиотекар, дефектолог), УО, Советот на родители и локалната самоуправа. </w:t>
            </w:r>
          </w:p>
          <w:p w:rsidR="00F011E0" w:rsidRPr="00291105" w:rsidRDefault="00F011E0" w:rsidP="008A195B">
            <w:pPr>
              <w:spacing w:after="0"/>
              <w:ind w:firstLine="696"/>
              <w:jc w:val="both"/>
              <w:rPr>
                <w:rFonts w:ascii="Times New Roman" w:eastAsia="Calibri" w:hAnsi="Times New Roman" w:cs="Times New Roman"/>
              </w:rPr>
            </w:pPr>
            <w:r w:rsidRPr="00291105">
              <w:rPr>
                <w:rFonts w:ascii="Times New Roman" w:eastAsia="Calibri" w:hAnsi="Times New Roman" w:cs="Times New Roman"/>
              </w:rPr>
              <w:t>Директорот е задолжен за изготвување на Годишната програма за работа на училиштето, а во изготвувањето на програмата е помогнат од членовите на Тимот за изготвување на Годишната програма составен од стручните соработници</w:t>
            </w:r>
            <w:r w:rsidR="008A195B">
              <w:rPr>
                <w:rFonts w:ascii="Times New Roman" w:eastAsia="Calibri" w:hAnsi="Times New Roman" w:cs="Times New Roman"/>
              </w:rPr>
              <w:t>,</w:t>
            </w:r>
            <w:r w:rsidRPr="00291105">
              <w:rPr>
                <w:rFonts w:ascii="Times New Roman" w:eastAsia="Calibri" w:hAnsi="Times New Roman" w:cs="Times New Roman"/>
              </w:rPr>
              <w:t xml:space="preserve"> наставници. Сугерира свои идеи и во изготвувањето на Развојно планирање на училиштето, чиј конструктор е тимот за Развојно планирање. </w:t>
            </w:r>
          </w:p>
          <w:p w:rsidR="00F011E0" w:rsidRPr="00597C66" w:rsidRDefault="00F011E0" w:rsidP="00597C66">
            <w:pPr>
              <w:ind w:firstLine="696"/>
              <w:jc w:val="both"/>
              <w:rPr>
                <w:rFonts w:ascii="Times New Roman" w:eastAsia="Calibri" w:hAnsi="Times New Roman" w:cs="Times New Roman"/>
              </w:rPr>
            </w:pPr>
            <w:r w:rsidRPr="00291105">
              <w:rPr>
                <w:rFonts w:ascii="Times New Roman" w:eastAsia="Calibri" w:hAnsi="Times New Roman" w:cs="Times New Roman"/>
              </w:rPr>
              <w:t xml:space="preserve">Раководниот орган за своја комуникација со другите субјекти го има избрано моделот на непосредни, индивидуални разговори и консултации, јавни соопштенија, комуникација со класни раководители, стручна служба, родители, состаноци, прес изјави, соопштенија преку социјални медиуми и сл, а за истите води сопствена евиденција.   </w:t>
            </w:r>
          </w:p>
          <w:p w:rsidR="00F011E0" w:rsidRPr="00291105" w:rsidRDefault="00F011E0" w:rsidP="008A195B">
            <w:pPr>
              <w:ind w:firstLine="696"/>
              <w:jc w:val="both"/>
              <w:rPr>
                <w:rFonts w:ascii="Times New Roman" w:eastAsia="Calibri" w:hAnsi="Times New Roman" w:cs="Times New Roman"/>
                <w:b/>
              </w:rPr>
            </w:pPr>
            <w:r w:rsidRPr="00291105">
              <w:rPr>
                <w:rFonts w:ascii="Times New Roman" w:eastAsia="Calibri" w:hAnsi="Times New Roman" w:cs="Times New Roman"/>
                <w:b/>
              </w:rPr>
              <w:t>Интервју со директорот Милорад Јордановски</w:t>
            </w:r>
          </w:p>
          <w:p w:rsidR="00F011E0" w:rsidRPr="00291105" w:rsidRDefault="00F011E0" w:rsidP="008A195B">
            <w:pPr>
              <w:jc w:val="both"/>
              <w:rPr>
                <w:rFonts w:ascii="Times New Roman" w:eastAsia="Calibri" w:hAnsi="Times New Roman" w:cs="Times New Roman"/>
                <w:b/>
                <w:i/>
              </w:rPr>
            </w:pPr>
            <w:r w:rsidRPr="00291105">
              <w:rPr>
                <w:rFonts w:ascii="Times New Roman" w:eastAsia="Calibri" w:hAnsi="Times New Roman" w:cs="Times New Roman"/>
                <w:b/>
                <w:i/>
              </w:rPr>
              <w:t>Поставени прашања:</w:t>
            </w:r>
          </w:p>
          <w:p w:rsidR="00F011E0" w:rsidRPr="00291105" w:rsidRDefault="00F011E0" w:rsidP="00D52D9A">
            <w:pPr>
              <w:numPr>
                <w:ilvl w:val="0"/>
                <w:numId w:val="36"/>
              </w:numPr>
              <w:spacing w:after="0"/>
              <w:ind w:left="459" w:hanging="284"/>
              <w:contextualSpacing/>
              <w:jc w:val="both"/>
              <w:rPr>
                <w:rFonts w:ascii="Times New Roman" w:eastAsia="Calibri" w:hAnsi="Times New Roman" w:cs="Times New Roman"/>
                <w:lang w:val="en-US"/>
              </w:rPr>
            </w:pPr>
            <w:r w:rsidRPr="00291105">
              <w:rPr>
                <w:rFonts w:ascii="Times New Roman" w:eastAsia="Calibri" w:hAnsi="Times New Roman" w:cs="Times New Roman"/>
                <w:lang w:val="en-US"/>
              </w:rPr>
              <w:t>Која беше Вашата приоритетна цел на која работевте минат</w:t>
            </w:r>
            <w:r w:rsidR="00CD138B">
              <w:rPr>
                <w:rFonts w:ascii="Times New Roman" w:eastAsia="Calibri" w:hAnsi="Times New Roman" w:cs="Times New Roman"/>
              </w:rPr>
              <w:t>ите</w:t>
            </w:r>
            <w:r w:rsidRPr="00291105">
              <w:rPr>
                <w:rFonts w:ascii="Times New Roman" w:eastAsia="Calibri" w:hAnsi="Times New Roman" w:cs="Times New Roman"/>
                <w:lang w:val="en-US"/>
              </w:rPr>
              <w:t xml:space="preserve">  учебн</w:t>
            </w:r>
            <w:r w:rsidR="00CD138B">
              <w:rPr>
                <w:rFonts w:ascii="Times New Roman" w:eastAsia="Calibri" w:hAnsi="Times New Roman" w:cs="Times New Roman"/>
              </w:rPr>
              <w:t>и</w:t>
            </w:r>
            <w:r w:rsidRPr="00291105">
              <w:rPr>
                <w:rFonts w:ascii="Times New Roman" w:eastAsia="Calibri" w:hAnsi="Times New Roman" w:cs="Times New Roman"/>
                <w:lang w:val="en-US"/>
              </w:rPr>
              <w:t xml:space="preserve"> годин</w:t>
            </w:r>
            <w:r w:rsidR="00CD138B">
              <w:rPr>
                <w:rFonts w:ascii="Times New Roman" w:eastAsia="Calibri" w:hAnsi="Times New Roman" w:cs="Times New Roman"/>
              </w:rPr>
              <w:t>и</w:t>
            </w:r>
            <w:r w:rsidRPr="00291105">
              <w:rPr>
                <w:rFonts w:ascii="Times New Roman" w:eastAsia="Calibri" w:hAnsi="Times New Roman" w:cs="Times New Roman"/>
                <w:lang w:val="en-US"/>
              </w:rPr>
              <w:t xml:space="preserve"> ?</w:t>
            </w:r>
          </w:p>
          <w:p w:rsidR="00F011E0" w:rsidRPr="00291105" w:rsidRDefault="00F011E0" w:rsidP="00D52D9A">
            <w:pPr>
              <w:numPr>
                <w:ilvl w:val="0"/>
                <w:numId w:val="36"/>
              </w:numPr>
              <w:spacing w:after="100" w:afterAutospacing="1"/>
              <w:ind w:left="459" w:hanging="284"/>
              <w:contextualSpacing/>
              <w:jc w:val="both"/>
              <w:rPr>
                <w:rFonts w:ascii="Times New Roman" w:eastAsia="Calibri" w:hAnsi="Times New Roman" w:cs="Times New Roman"/>
                <w:lang w:val="en-US"/>
              </w:rPr>
            </w:pPr>
            <w:r w:rsidRPr="00291105">
              <w:rPr>
                <w:rFonts w:ascii="Times New Roman" w:eastAsia="Calibri" w:hAnsi="Times New Roman" w:cs="Times New Roman"/>
                <w:lang w:val="en-US"/>
              </w:rPr>
              <w:t>Како ја оценувате работната клима во училиштето и на кој начин сметате дека придонесувате за подобрување на истата?</w:t>
            </w:r>
          </w:p>
          <w:p w:rsidR="00F011E0" w:rsidRPr="00291105" w:rsidRDefault="00F011E0" w:rsidP="00D52D9A">
            <w:pPr>
              <w:numPr>
                <w:ilvl w:val="0"/>
                <w:numId w:val="36"/>
              </w:numPr>
              <w:spacing w:after="0"/>
              <w:ind w:left="459" w:hanging="284"/>
              <w:contextualSpacing/>
              <w:jc w:val="both"/>
              <w:rPr>
                <w:rFonts w:ascii="Times New Roman" w:eastAsia="Calibri" w:hAnsi="Times New Roman" w:cs="Times New Roman"/>
                <w:lang w:val="en-US"/>
              </w:rPr>
            </w:pPr>
            <w:r w:rsidRPr="00291105">
              <w:rPr>
                <w:rFonts w:ascii="Times New Roman" w:eastAsia="Calibri" w:hAnsi="Times New Roman" w:cs="Times New Roman"/>
                <w:lang w:val="en-US"/>
              </w:rPr>
              <w:t xml:space="preserve">Дали  како менаџер на оваа образовна, современа установа имате увид во тоа на кој начин и колку од вработените освен што ја вршат нивната примарна работа како наставен кадар се вклучени  во </w:t>
            </w:r>
            <w:r w:rsidRPr="00291105">
              <w:rPr>
                <w:rFonts w:ascii="Times New Roman" w:eastAsia="Calibri" w:hAnsi="Times New Roman" w:cs="Times New Roman"/>
                <w:lang w:val="en-US"/>
              </w:rPr>
              <w:lastRenderedPageBreak/>
              <w:t>креирањето и спроведувањето на училишната политика како тим?</w:t>
            </w:r>
          </w:p>
          <w:p w:rsidR="00F011E0" w:rsidRPr="00291105" w:rsidRDefault="00F011E0" w:rsidP="00D52D9A">
            <w:pPr>
              <w:numPr>
                <w:ilvl w:val="0"/>
                <w:numId w:val="36"/>
              </w:numPr>
              <w:spacing w:after="0"/>
              <w:ind w:left="459" w:hanging="284"/>
              <w:contextualSpacing/>
              <w:jc w:val="both"/>
              <w:rPr>
                <w:rFonts w:ascii="Times New Roman" w:eastAsia="Calibri" w:hAnsi="Times New Roman" w:cs="Times New Roman"/>
                <w:lang w:val="en-US"/>
              </w:rPr>
            </w:pPr>
            <w:r w:rsidRPr="00291105">
              <w:rPr>
                <w:rFonts w:ascii="Times New Roman" w:eastAsia="Calibri" w:hAnsi="Times New Roman" w:cs="Times New Roman"/>
                <w:lang w:val="en-US"/>
              </w:rPr>
              <w:t>Како Вие како раководен орган ќе го подобрите опфатот на децата од реонот во нашето училиште?</w:t>
            </w:r>
          </w:p>
          <w:p w:rsidR="00F011E0" w:rsidRPr="00291105" w:rsidRDefault="00F011E0" w:rsidP="00D52D9A">
            <w:pPr>
              <w:numPr>
                <w:ilvl w:val="0"/>
                <w:numId w:val="36"/>
              </w:numPr>
              <w:spacing w:after="0"/>
              <w:ind w:left="459" w:hanging="284"/>
              <w:contextualSpacing/>
              <w:jc w:val="both"/>
              <w:rPr>
                <w:rFonts w:ascii="Times New Roman" w:eastAsia="Calibri" w:hAnsi="Times New Roman" w:cs="Times New Roman"/>
                <w:lang w:val="en-US"/>
              </w:rPr>
            </w:pPr>
            <w:r w:rsidRPr="00291105">
              <w:rPr>
                <w:rFonts w:ascii="Times New Roman" w:eastAsia="Calibri" w:hAnsi="Times New Roman" w:cs="Times New Roman"/>
                <w:lang w:val="en-US"/>
              </w:rPr>
              <w:t>Какви се резултатите од работата на Училишниот одбор?</w:t>
            </w:r>
          </w:p>
          <w:p w:rsidR="00F011E0" w:rsidRPr="00291105" w:rsidRDefault="00F011E0" w:rsidP="00D52D9A">
            <w:pPr>
              <w:numPr>
                <w:ilvl w:val="0"/>
                <w:numId w:val="36"/>
              </w:numPr>
              <w:spacing w:after="0"/>
              <w:ind w:left="459" w:hanging="284"/>
              <w:contextualSpacing/>
              <w:jc w:val="both"/>
              <w:rPr>
                <w:rFonts w:ascii="Times New Roman" w:eastAsia="Calibri" w:hAnsi="Times New Roman" w:cs="Times New Roman"/>
                <w:lang w:val="en-US"/>
              </w:rPr>
            </w:pPr>
            <w:r w:rsidRPr="00291105">
              <w:rPr>
                <w:rFonts w:ascii="Times New Roman" w:eastAsia="Calibri" w:hAnsi="Times New Roman" w:cs="Times New Roman"/>
                <w:lang w:val="en-US"/>
              </w:rPr>
              <w:t>Кои аспекти од управувањето се најдобри и зошто?</w:t>
            </w:r>
          </w:p>
          <w:p w:rsidR="00F011E0" w:rsidRPr="00291105" w:rsidRDefault="00F011E0" w:rsidP="00D52D9A">
            <w:pPr>
              <w:numPr>
                <w:ilvl w:val="0"/>
                <w:numId w:val="36"/>
              </w:numPr>
              <w:spacing w:after="0"/>
              <w:ind w:left="459" w:hanging="284"/>
              <w:contextualSpacing/>
              <w:jc w:val="both"/>
              <w:rPr>
                <w:rFonts w:ascii="Times New Roman" w:eastAsia="Calibri" w:hAnsi="Times New Roman" w:cs="Times New Roman"/>
                <w:lang w:val="en-US"/>
              </w:rPr>
            </w:pPr>
            <w:r w:rsidRPr="00291105">
              <w:rPr>
                <w:rFonts w:ascii="Times New Roman" w:eastAsia="Calibri" w:hAnsi="Times New Roman" w:cs="Times New Roman"/>
                <w:lang w:val="en-US"/>
              </w:rPr>
              <w:t>Што според вас треба да се промени и како?</w:t>
            </w:r>
          </w:p>
          <w:p w:rsidR="00F011E0" w:rsidRPr="00291105" w:rsidRDefault="00F011E0" w:rsidP="00D52D9A">
            <w:pPr>
              <w:numPr>
                <w:ilvl w:val="0"/>
                <w:numId w:val="36"/>
              </w:numPr>
              <w:spacing w:after="0"/>
              <w:ind w:left="459" w:hanging="284"/>
              <w:contextualSpacing/>
              <w:jc w:val="both"/>
              <w:rPr>
                <w:rFonts w:ascii="Times New Roman" w:eastAsia="Calibri" w:hAnsi="Times New Roman" w:cs="Times New Roman"/>
                <w:lang w:val="en-US"/>
              </w:rPr>
            </w:pPr>
            <w:r w:rsidRPr="00291105">
              <w:rPr>
                <w:rFonts w:ascii="Times New Roman" w:eastAsia="Calibri" w:hAnsi="Times New Roman" w:cs="Times New Roman"/>
                <w:lang w:val="en-US"/>
              </w:rPr>
              <w:t>Какви се резултатите од раководењето на училиштето (менаџмент на училиштето)?</w:t>
            </w:r>
          </w:p>
          <w:p w:rsidR="00F011E0" w:rsidRPr="00291105" w:rsidRDefault="00F011E0" w:rsidP="00D52D9A">
            <w:pPr>
              <w:numPr>
                <w:ilvl w:val="0"/>
                <w:numId w:val="36"/>
              </w:numPr>
              <w:spacing w:after="0"/>
              <w:ind w:left="459" w:hanging="284"/>
              <w:contextualSpacing/>
              <w:jc w:val="both"/>
              <w:rPr>
                <w:rFonts w:ascii="Times New Roman" w:eastAsia="Calibri" w:hAnsi="Times New Roman" w:cs="Times New Roman"/>
                <w:lang w:val="en-US"/>
              </w:rPr>
            </w:pPr>
            <w:r w:rsidRPr="00291105">
              <w:rPr>
                <w:rFonts w:ascii="Times New Roman" w:eastAsia="Calibri" w:hAnsi="Times New Roman" w:cs="Times New Roman"/>
                <w:lang w:val="en-US"/>
              </w:rPr>
              <w:t>Кои аспекти од раководењето се најдобри и зошто?</w:t>
            </w:r>
          </w:p>
          <w:p w:rsidR="00F011E0" w:rsidRPr="00291105" w:rsidRDefault="00F011E0" w:rsidP="00D52D9A">
            <w:pPr>
              <w:numPr>
                <w:ilvl w:val="0"/>
                <w:numId w:val="36"/>
              </w:numPr>
              <w:spacing w:after="0"/>
              <w:ind w:left="459" w:hanging="284"/>
              <w:contextualSpacing/>
              <w:jc w:val="both"/>
              <w:rPr>
                <w:rFonts w:ascii="Times New Roman" w:eastAsia="Calibri" w:hAnsi="Times New Roman" w:cs="Times New Roman"/>
                <w:lang w:val="en-US"/>
              </w:rPr>
            </w:pPr>
            <w:r w:rsidRPr="00291105">
              <w:rPr>
                <w:rFonts w:ascii="Times New Roman" w:eastAsia="Calibri" w:hAnsi="Times New Roman" w:cs="Times New Roman"/>
                <w:lang w:val="en-US"/>
              </w:rPr>
              <w:t>Кои аспекти од раководењето би требало да се променат и што преземате во однос на тоа?</w:t>
            </w:r>
          </w:p>
          <w:p w:rsidR="00F011E0" w:rsidRPr="00291105" w:rsidRDefault="00F011E0" w:rsidP="00D52D9A">
            <w:pPr>
              <w:numPr>
                <w:ilvl w:val="0"/>
                <w:numId w:val="36"/>
              </w:numPr>
              <w:spacing w:after="0"/>
              <w:ind w:left="459" w:hanging="284"/>
              <w:contextualSpacing/>
              <w:jc w:val="both"/>
              <w:rPr>
                <w:rFonts w:ascii="Times New Roman" w:eastAsia="Calibri" w:hAnsi="Times New Roman" w:cs="Times New Roman"/>
                <w:lang w:val="en-US"/>
              </w:rPr>
            </w:pPr>
            <w:r w:rsidRPr="00291105">
              <w:rPr>
                <w:rFonts w:ascii="Times New Roman" w:eastAsia="Calibri" w:hAnsi="Times New Roman" w:cs="Times New Roman"/>
                <w:lang w:val="en-US"/>
              </w:rPr>
              <w:t>Колку е добро вашето училиште и со што го поткрепувате вашето мислење?</w:t>
            </w:r>
          </w:p>
          <w:p w:rsidR="00F011E0" w:rsidRPr="00291105" w:rsidRDefault="00F011E0" w:rsidP="00D52D9A">
            <w:pPr>
              <w:numPr>
                <w:ilvl w:val="0"/>
                <w:numId w:val="36"/>
              </w:numPr>
              <w:spacing w:after="0"/>
              <w:ind w:left="459" w:hanging="284"/>
              <w:contextualSpacing/>
              <w:jc w:val="both"/>
              <w:rPr>
                <w:rFonts w:ascii="Times New Roman" w:eastAsia="Calibri" w:hAnsi="Times New Roman" w:cs="Times New Roman"/>
                <w:lang w:val="en-US"/>
              </w:rPr>
            </w:pPr>
            <w:r w:rsidRPr="00291105">
              <w:rPr>
                <w:rFonts w:ascii="Times New Roman" w:eastAsia="Calibri" w:hAnsi="Times New Roman" w:cs="Times New Roman"/>
                <w:lang w:val="en-US"/>
              </w:rPr>
              <w:t>Што правите и што уште треба да направите за училиштето да биде подобро?</w:t>
            </w:r>
          </w:p>
          <w:p w:rsidR="00F011E0" w:rsidRPr="00CA4A3F" w:rsidRDefault="00F011E0" w:rsidP="00D52D9A">
            <w:pPr>
              <w:numPr>
                <w:ilvl w:val="0"/>
                <w:numId w:val="36"/>
              </w:numPr>
              <w:spacing w:after="0"/>
              <w:ind w:left="459" w:hanging="284"/>
              <w:contextualSpacing/>
              <w:jc w:val="both"/>
              <w:rPr>
                <w:rFonts w:ascii="Times New Roman" w:eastAsia="Calibri" w:hAnsi="Times New Roman" w:cs="Times New Roman"/>
                <w:lang w:val="en-US"/>
              </w:rPr>
            </w:pPr>
            <w:r w:rsidRPr="00291105">
              <w:rPr>
                <w:rFonts w:ascii="Times New Roman" w:eastAsia="Calibri" w:hAnsi="Times New Roman" w:cs="Times New Roman"/>
                <w:lang w:val="en-US"/>
              </w:rPr>
              <w:t>Во која област и натаму е потребно подобрување и што преземате во однос на тоа ?</w:t>
            </w:r>
          </w:p>
          <w:p w:rsidR="00F011E0" w:rsidRPr="0092736F" w:rsidRDefault="00F011E0" w:rsidP="00D52D9A">
            <w:pPr>
              <w:numPr>
                <w:ilvl w:val="0"/>
                <w:numId w:val="36"/>
              </w:numPr>
              <w:spacing w:after="0"/>
              <w:ind w:left="459" w:hanging="284"/>
              <w:contextualSpacing/>
              <w:jc w:val="both"/>
              <w:rPr>
                <w:rFonts w:ascii="Times New Roman" w:eastAsia="Calibri" w:hAnsi="Times New Roman" w:cs="Times New Roman"/>
                <w:lang w:val="en-US"/>
              </w:rPr>
            </w:pPr>
            <w:r>
              <w:rPr>
                <w:rFonts w:ascii="Times New Roman" w:eastAsia="Calibri" w:hAnsi="Times New Roman" w:cs="Times New Roman"/>
              </w:rPr>
              <w:t>Како ќе се изјасните во однос на  реализација на новата концепција на наставниот процес?</w:t>
            </w:r>
          </w:p>
          <w:p w:rsidR="00F011E0" w:rsidRPr="00CD138B" w:rsidRDefault="00F011E0" w:rsidP="00D52D9A">
            <w:pPr>
              <w:numPr>
                <w:ilvl w:val="0"/>
                <w:numId w:val="36"/>
              </w:numPr>
              <w:spacing w:after="0"/>
              <w:ind w:left="459" w:hanging="284"/>
              <w:contextualSpacing/>
              <w:jc w:val="both"/>
              <w:rPr>
                <w:rFonts w:ascii="Times New Roman" w:eastAsia="Calibri" w:hAnsi="Times New Roman" w:cs="Times New Roman"/>
                <w:lang w:val="en-US"/>
              </w:rPr>
            </w:pPr>
            <w:r>
              <w:rPr>
                <w:rFonts w:ascii="Times New Roman" w:eastAsia="Calibri" w:hAnsi="Times New Roman" w:cs="Times New Roman"/>
              </w:rPr>
              <w:t>Што имате превземено во врска со новата концепција , во однос на техничкиот дел за реализирање на истата?</w:t>
            </w:r>
          </w:p>
          <w:p w:rsidR="00F011E0" w:rsidRPr="00291105" w:rsidRDefault="00F011E0" w:rsidP="008A195B">
            <w:pPr>
              <w:jc w:val="both"/>
              <w:rPr>
                <w:rFonts w:ascii="Times New Roman" w:eastAsia="Calibri" w:hAnsi="Times New Roman" w:cs="Times New Roman"/>
                <w:b/>
                <w:i/>
              </w:rPr>
            </w:pPr>
            <w:r w:rsidRPr="00291105">
              <w:rPr>
                <w:rFonts w:ascii="Times New Roman" w:eastAsia="Calibri" w:hAnsi="Times New Roman" w:cs="Times New Roman"/>
                <w:b/>
                <w:i/>
              </w:rPr>
              <w:t>Дадени одговори:</w:t>
            </w:r>
          </w:p>
          <w:p w:rsidR="00CA4A3F" w:rsidRDefault="00F011E0" w:rsidP="008A195B">
            <w:pPr>
              <w:spacing w:after="160" w:line="259" w:lineRule="auto"/>
              <w:ind w:left="317" w:right="175"/>
              <w:contextualSpacing/>
              <w:jc w:val="both"/>
              <w:rPr>
                <w:rFonts w:ascii="Times New Roman" w:eastAsia="Calibri" w:hAnsi="Times New Roman" w:cs="Times New Roman"/>
              </w:rPr>
            </w:pPr>
            <w:r w:rsidRPr="00291105">
              <w:rPr>
                <w:rFonts w:ascii="Times New Roman" w:eastAsia="Calibri" w:hAnsi="Times New Roman" w:cs="Times New Roman"/>
                <w:lang w:val="en-US"/>
              </w:rPr>
              <w:t xml:space="preserve">1. Во </w:t>
            </w:r>
            <w:r w:rsidR="00CD138B">
              <w:rPr>
                <w:rFonts w:ascii="Times New Roman" w:eastAsia="Calibri" w:hAnsi="Times New Roman" w:cs="Times New Roman"/>
              </w:rPr>
              <w:t xml:space="preserve">претходните </w:t>
            </w:r>
            <w:r w:rsidRPr="00291105">
              <w:rPr>
                <w:rFonts w:ascii="Times New Roman" w:eastAsia="Calibri" w:hAnsi="Times New Roman" w:cs="Times New Roman"/>
                <w:lang w:val="en-US"/>
              </w:rPr>
              <w:t xml:space="preserve"> годин</w:t>
            </w:r>
            <w:r w:rsidR="00CD138B">
              <w:rPr>
                <w:rFonts w:ascii="Times New Roman" w:eastAsia="Calibri" w:hAnsi="Times New Roman" w:cs="Times New Roman"/>
              </w:rPr>
              <w:t>и</w:t>
            </w:r>
            <w:r w:rsidRPr="00291105">
              <w:rPr>
                <w:rFonts w:ascii="Times New Roman" w:eastAsia="Calibri" w:hAnsi="Times New Roman" w:cs="Times New Roman"/>
                <w:lang w:val="en-US"/>
              </w:rPr>
              <w:t xml:space="preserve"> приоритет се даде на меѓуетничката интеграција во образованието во нашето училиште, формирање на мултиетнички секции</w:t>
            </w:r>
            <w:r w:rsidRPr="00291105">
              <w:rPr>
                <w:rFonts w:ascii="Times New Roman" w:eastAsia="Calibri" w:hAnsi="Times New Roman" w:cs="Times New Roman"/>
              </w:rPr>
              <w:t xml:space="preserve">. </w:t>
            </w:r>
            <w:r w:rsidR="00CA4A3F">
              <w:rPr>
                <w:rFonts w:ascii="Times New Roman" w:eastAsia="Calibri" w:hAnsi="Times New Roman" w:cs="Times New Roman"/>
              </w:rPr>
              <w:t>Во овој период посебно внимание се посветува на прилагодување на училиштето и помош на нставниците за реализација на новата концепција. Се работи континуирано на подобрување на условите за работа во ЦУ и ПУ и воедно се чека реновирање на фасадата на училиштето и кровот на спортската сала со што ќе се подобри енергетската ефикасност.</w:t>
            </w:r>
          </w:p>
          <w:p w:rsidR="00F011E0" w:rsidRPr="00291105" w:rsidRDefault="00F011E0" w:rsidP="008A195B">
            <w:pPr>
              <w:spacing w:after="160" w:line="259" w:lineRule="auto"/>
              <w:ind w:left="317" w:right="175"/>
              <w:contextualSpacing/>
              <w:jc w:val="both"/>
              <w:rPr>
                <w:rFonts w:ascii="Times New Roman" w:eastAsia="Calibri" w:hAnsi="Times New Roman" w:cs="Times New Roman"/>
                <w:lang w:val="en-US"/>
              </w:rPr>
            </w:pPr>
            <w:r w:rsidRPr="00291105">
              <w:rPr>
                <w:rFonts w:ascii="Times New Roman" w:eastAsia="Calibri" w:hAnsi="Times New Roman" w:cs="Times New Roman"/>
                <w:lang w:val="en-US"/>
              </w:rPr>
              <w:t>2. Работната клима во училиштето е добра, но секогаш има потреба од подобрување, особено поголемо ангажирање на одредени наставници во воннаставните активности и учество на  проекти</w:t>
            </w:r>
            <w:r w:rsidR="00CD138B">
              <w:rPr>
                <w:rFonts w:ascii="Times New Roman" w:eastAsia="Calibri" w:hAnsi="Times New Roman" w:cs="Times New Roman"/>
              </w:rPr>
              <w:t xml:space="preserve">те </w:t>
            </w:r>
            <w:r w:rsidRPr="00291105">
              <w:rPr>
                <w:rFonts w:ascii="Times New Roman" w:eastAsia="Calibri" w:hAnsi="Times New Roman" w:cs="Times New Roman"/>
                <w:lang w:val="en-US"/>
              </w:rPr>
              <w:t xml:space="preserve"> кои ги има во училиштето, како и земање на поголемо учество во соработка со локалната средина. Мојот придонес е во тоа што во училиштет</w:t>
            </w:r>
            <w:r w:rsidRPr="00291105">
              <w:rPr>
                <w:rFonts w:ascii="Times New Roman" w:eastAsia="Calibri" w:hAnsi="Times New Roman" w:cs="Times New Roman"/>
              </w:rPr>
              <w:t>о</w:t>
            </w:r>
            <w:r w:rsidRPr="00291105">
              <w:rPr>
                <w:rFonts w:ascii="Times New Roman" w:eastAsia="Calibri" w:hAnsi="Times New Roman" w:cs="Times New Roman"/>
                <w:lang w:val="en-US"/>
              </w:rPr>
              <w:t xml:space="preserve"> има голема транспарентност, што придонесува до навремено информирање за сите настани и отворено решавање на сите прашања.</w:t>
            </w:r>
          </w:p>
          <w:p w:rsidR="00F011E0" w:rsidRPr="00291105" w:rsidRDefault="00F011E0" w:rsidP="008A195B">
            <w:pPr>
              <w:spacing w:after="160" w:line="259" w:lineRule="auto"/>
              <w:ind w:left="317" w:right="175"/>
              <w:contextualSpacing/>
              <w:jc w:val="both"/>
              <w:rPr>
                <w:rFonts w:ascii="Times New Roman" w:eastAsia="Calibri" w:hAnsi="Times New Roman" w:cs="Times New Roman"/>
                <w:lang w:val="en-US"/>
              </w:rPr>
            </w:pPr>
            <w:r w:rsidRPr="00291105">
              <w:rPr>
                <w:rFonts w:ascii="Times New Roman" w:eastAsia="Calibri" w:hAnsi="Times New Roman" w:cs="Times New Roman"/>
                <w:lang w:val="en-US"/>
              </w:rPr>
              <w:t>3. Како менаџер на училиштето им дозволувам на сите вработени да ја креираат училишната политика, со тоа што сите добронамерни идеи се прифаќаат. Постои и тимска работа, формирани се тимови за уредување на училиштето, за екологија, за инклузија на деца со посебни потреби итн....</w:t>
            </w:r>
          </w:p>
          <w:p w:rsidR="00F011E0" w:rsidRPr="00291105" w:rsidRDefault="00F011E0" w:rsidP="008A195B">
            <w:pPr>
              <w:spacing w:after="160" w:line="259" w:lineRule="auto"/>
              <w:ind w:left="317" w:right="175"/>
              <w:contextualSpacing/>
              <w:jc w:val="both"/>
              <w:rPr>
                <w:rFonts w:ascii="Times New Roman" w:eastAsia="Calibri" w:hAnsi="Times New Roman" w:cs="Times New Roman"/>
                <w:lang w:val="en-US"/>
              </w:rPr>
            </w:pPr>
            <w:r w:rsidRPr="00291105">
              <w:rPr>
                <w:rFonts w:ascii="Times New Roman" w:eastAsia="Calibri" w:hAnsi="Times New Roman" w:cs="Times New Roman"/>
                <w:lang w:val="en-US"/>
              </w:rPr>
              <w:t>4. Ова прашање е болна точка на училиштето посебно што постои голем</w:t>
            </w:r>
            <w:r w:rsidRPr="00291105">
              <w:rPr>
                <w:rFonts w:ascii="Times New Roman" w:eastAsia="Calibri" w:hAnsi="Times New Roman" w:cs="Times New Roman"/>
              </w:rPr>
              <w:t>и</w:t>
            </w:r>
            <w:r w:rsidRPr="00291105">
              <w:rPr>
                <w:rFonts w:ascii="Times New Roman" w:eastAsia="Calibri" w:hAnsi="Times New Roman" w:cs="Times New Roman"/>
                <w:lang w:val="en-US"/>
              </w:rPr>
              <w:t xml:space="preserve"> демографск</w:t>
            </w:r>
            <w:r w:rsidRPr="00291105">
              <w:rPr>
                <w:rFonts w:ascii="Times New Roman" w:eastAsia="Calibri" w:hAnsi="Times New Roman" w:cs="Times New Roman"/>
              </w:rPr>
              <w:t>и промени во реонот каде што опстојува училиштето. Населението од македонска националност се иселува, а се доселуваат семејства од албанска националност и се зголемува приливот на ученици кои треба да посетуваат настава на албански наставен јазик</w:t>
            </w:r>
            <w:r w:rsidR="008655FB">
              <w:rPr>
                <w:rFonts w:ascii="Times New Roman" w:eastAsia="Calibri" w:hAnsi="Times New Roman" w:cs="Times New Roman"/>
              </w:rPr>
              <w:t xml:space="preserve"> иако во овие две години се забележува и стагнација при упис на ученици на албански наставен јазик поради иселување надвор од државата</w:t>
            </w:r>
            <w:r w:rsidRPr="00291105">
              <w:rPr>
                <w:rFonts w:ascii="Times New Roman" w:eastAsia="Calibri" w:hAnsi="Times New Roman" w:cs="Times New Roman"/>
              </w:rPr>
              <w:t>.</w:t>
            </w:r>
            <w:r w:rsidRPr="00291105">
              <w:rPr>
                <w:rFonts w:ascii="Times New Roman" w:eastAsia="Calibri" w:hAnsi="Times New Roman" w:cs="Times New Roman"/>
                <w:lang w:val="en-US"/>
              </w:rPr>
              <w:t xml:space="preserve"> </w:t>
            </w:r>
            <w:r w:rsidRPr="00291105">
              <w:rPr>
                <w:rFonts w:ascii="Times New Roman" w:eastAsia="Calibri" w:hAnsi="Times New Roman" w:cs="Times New Roman"/>
              </w:rPr>
              <w:t xml:space="preserve">Потребна е </w:t>
            </w:r>
            <w:r w:rsidRPr="00291105">
              <w:rPr>
                <w:rFonts w:ascii="Times New Roman" w:eastAsia="Calibri" w:hAnsi="Times New Roman" w:cs="Times New Roman"/>
                <w:lang w:val="en-US"/>
              </w:rPr>
              <w:lastRenderedPageBreak/>
              <w:t>индивидуална посетеност од страна на вработените во домовите на учениците, а секако и подобрување на условите за работа во училиштето со што ќе станеме конкурентни на другите училишта во градот.</w:t>
            </w:r>
          </w:p>
          <w:p w:rsidR="00F011E0" w:rsidRPr="00291105" w:rsidRDefault="00F011E0" w:rsidP="008A195B">
            <w:pPr>
              <w:spacing w:after="160" w:line="259" w:lineRule="auto"/>
              <w:ind w:left="317" w:right="175"/>
              <w:contextualSpacing/>
              <w:jc w:val="both"/>
              <w:rPr>
                <w:rFonts w:ascii="Times New Roman" w:eastAsia="Calibri" w:hAnsi="Times New Roman" w:cs="Times New Roman"/>
                <w:lang w:val="en-US"/>
              </w:rPr>
            </w:pPr>
            <w:r w:rsidRPr="00291105">
              <w:rPr>
                <w:rFonts w:ascii="Times New Roman" w:eastAsia="Calibri" w:hAnsi="Times New Roman" w:cs="Times New Roman"/>
                <w:lang w:val="en-US"/>
              </w:rPr>
              <w:t>5. Училишниот одбор работи беспрекорно, транспарентно, ги запазуваат сите рокови за кои се временски сврзани, даваат реални предлози до директорот и сакаат да направат одредени промени за подобро за училиштето.</w:t>
            </w:r>
          </w:p>
          <w:p w:rsidR="00F011E0" w:rsidRPr="00291105" w:rsidRDefault="00F011E0" w:rsidP="008A195B">
            <w:pPr>
              <w:spacing w:after="160" w:line="259" w:lineRule="auto"/>
              <w:ind w:left="317" w:right="175"/>
              <w:contextualSpacing/>
              <w:jc w:val="both"/>
              <w:rPr>
                <w:rFonts w:ascii="Times New Roman" w:eastAsia="Calibri" w:hAnsi="Times New Roman" w:cs="Times New Roman"/>
                <w:lang w:val="en-US"/>
              </w:rPr>
            </w:pPr>
            <w:r w:rsidRPr="00291105">
              <w:rPr>
                <w:rFonts w:ascii="Times New Roman" w:eastAsia="Calibri" w:hAnsi="Times New Roman" w:cs="Times New Roman"/>
                <w:lang w:val="en-US"/>
              </w:rPr>
              <w:t>6. Од аспект на управување е добро тоа што имаат голема слобода и транспарентност во одлучување, во донесување на одлуки без мешање и притисоци од страна.</w:t>
            </w:r>
          </w:p>
          <w:p w:rsidR="00F011E0" w:rsidRPr="00291105" w:rsidRDefault="00F011E0" w:rsidP="008A195B">
            <w:pPr>
              <w:spacing w:after="160" w:line="259" w:lineRule="auto"/>
              <w:ind w:left="317" w:right="175"/>
              <w:contextualSpacing/>
              <w:jc w:val="both"/>
              <w:rPr>
                <w:rFonts w:ascii="Times New Roman" w:eastAsia="Calibri" w:hAnsi="Times New Roman" w:cs="Times New Roman"/>
              </w:rPr>
            </w:pPr>
            <w:r w:rsidRPr="00291105">
              <w:rPr>
                <w:rFonts w:ascii="Times New Roman" w:eastAsia="Calibri" w:hAnsi="Times New Roman" w:cs="Times New Roman"/>
                <w:lang w:val="en-US"/>
              </w:rPr>
              <w:t>7. Сите промени се тешки, но органот на управување своите идеи и одлуки кои ги донесува треба да се со кон</w:t>
            </w:r>
            <w:r w:rsidR="00CD138B">
              <w:rPr>
                <w:rFonts w:ascii="Times New Roman" w:eastAsia="Calibri" w:hAnsi="Times New Roman" w:cs="Times New Roman"/>
              </w:rPr>
              <w:t>с</w:t>
            </w:r>
            <w:r w:rsidRPr="00291105">
              <w:rPr>
                <w:rFonts w:ascii="Times New Roman" w:eastAsia="Calibri" w:hAnsi="Times New Roman" w:cs="Times New Roman"/>
                <w:lang w:val="en-US"/>
              </w:rPr>
              <w:t xml:space="preserve">ензус како би биле прифатени од сите. Пример за тоа е иницијативата за набавка на </w:t>
            </w:r>
            <w:r w:rsidRPr="00291105">
              <w:rPr>
                <w:rFonts w:ascii="Times New Roman" w:eastAsia="Calibri" w:hAnsi="Times New Roman" w:cs="Times New Roman"/>
              </w:rPr>
              <w:t xml:space="preserve">техничка опрема за следење на настава </w:t>
            </w:r>
            <w:r w:rsidR="000678E2">
              <w:rPr>
                <w:rFonts w:ascii="Times New Roman" w:eastAsia="Calibri" w:hAnsi="Times New Roman" w:cs="Times New Roman"/>
              </w:rPr>
              <w:t xml:space="preserve">по нова концепција, </w:t>
            </w:r>
            <w:r w:rsidRPr="00291105">
              <w:rPr>
                <w:rFonts w:ascii="Times New Roman" w:eastAsia="Calibri" w:hAnsi="Times New Roman" w:cs="Times New Roman"/>
              </w:rPr>
              <w:t>обновена и надоградена мрежа за интернет.</w:t>
            </w:r>
          </w:p>
          <w:p w:rsidR="00F011E0" w:rsidRPr="00291105" w:rsidRDefault="00F011E0" w:rsidP="008A195B">
            <w:pPr>
              <w:spacing w:after="160" w:line="259" w:lineRule="auto"/>
              <w:ind w:left="317" w:right="175"/>
              <w:contextualSpacing/>
              <w:jc w:val="both"/>
              <w:rPr>
                <w:rFonts w:ascii="Times New Roman" w:eastAsia="Calibri" w:hAnsi="Times New Roman" w:cs="Times New Roman"/>
                <w:lang w:val="en-US"/>
              </w:rPr>
            </w:pPr>
            <w:r w:rsidRPr="00291105">
              <w:rPr>
                <w:rFonts w:ascii="Times New Roman" w:eastAsia="Calibri" w:hAnsi="Times New Roman" w:cs="Times New Roman"/>
                <w:lang w:val="en-US"/>
              </w:rPr>
              <w:t>8. Сметам дека резултатите од моето менаџирање се видливи, подобрување на условите за работа, реновирање на просториите и училниците, набавка на наставни материјали,</w:t>
            </w:r>
            <w:r w:rsidRPr="00291105">
              <w:rPr>
                <w:rFonts w:ascii="Times New Roman" w:eastAsia="Calibri" w:hAnsi="Times New Roman" w:cs="Times New Roman"/>
              </w:rPr>
              <w:t xml:space="preserve"> набавка на техничка опрема,</w:t>
            </w:r>
            <w:r w:rsidRPr="00291105">
              <w:rPr>
                <w:rFonts w:ascii="Times New Roman" w:eastAsia="Calibri" w:hAnsi="Times New Roman" w:cs="Times New Roman"/>
                <w:lang w:val="en-US"/>
              </w:rPr>
              <w:t xml:space="preserve"> учество во повеќе проекти, соработка со локалната средина и учество на настани кои таа ги организира, подобрување на меѓуетничките односи и сл.</w:t>
            </w:r>
          </w:p>
          <w:p w:rsidR="00F011E0" w:rsidRPr="00291105" w:rsidRDefault="00F011E0" w:rsidP="008A195B">
            <w:pPr>
              <w:spacing w:after="160" w:line="259" w:lineRule="auto"/>
              <w:ind w:left="317" w:right="175"/>
              <w:contextualSpacing/>
              <w:jc w:val="both"/>
              <w:rPr>
                <w:rFonts w:ascii="Times New Roman" w:eastAsia="Calibri" w:hAnsi="Times New Roman" w:cs="Times New Roman"/>
                <w:lang w:val="en-US"/>
              </w:rPr>
            </w:pPr>
            <w:r w:rsidRPr="00291105">
              <w:rPr>
                <w:rFonts w:ascii="Times New Roman" w:eastAsia="Calibri" w:hAnsi="Times New Roman" w:cs="Times New Roman"/>
                <w:lang w:val="en-US"/>
              </w:rPr>
              <w:t>9. Сметам дека најдобри аспекти од раководењето се тимската работа за сите важни прашања во работењето на училиштето, транспарентност</w:t>
            </w:r>
            <w:r w:rsidR="001C71AF">
              <w:rPr>
                <w:rFonts w:ascii="Times New Roman" w:eastAsia="Calibri" w:hAnsi="Times New Roman" w:cs="Times New Roman"/>
                <w:lang w:val="en-US"/>
              </w:rPr>
              <w:t xml:space="preserve"> во работата, навремена информи</w:t>
            </w:r>
            <w:r w:rsidR="001C71AF">
              <w:rPr>
                <w:rFonts w:ascii="Times New Roman" w:eastAsia="Calibri" w:hAnsi="Times New Roman" w:cs="Times New Roman"/>
              </w:rPr>
              <w:t>р</w:t>
            </w:r>
            <w:r w:rsidRPr="00291105">
              <w:rPr>
                <w:rFonts w:ascii="Times New Roman" w:eastAsia="Calibri" w:hAnsi="Times New Roman" w:cs="Times New Roman"/>
                <w:lang w:val="en-US"/>
              </w:rPr>
              <w:t>аност, толерантност.</w:t>
            </w:r>
          </w:p>
          <w:p w:rsidR="00F011E0" w:rsidRPr="00291105" w:rsidRDefault="00F011E0" w:rsidP="008A195B">
            <w:pPr>
              <w:spacing w:after="160" w:line="259" w:lineRule="auto"/>
              <w:ind w:left="317" w:right="175"/>
              <w:contextualSpacing/>
              <w:jc w:val="both"/>
              <w:rPr>
                <w:rFonts w:ascii="Times New Roman" w:eastAsia="Calibri" w:hAnsi="Times New Roman" w:cs="Times New Roman"/>
                <w:lang w:val="en-US"/>
              </w:rPr>
            </w:pPr>
            <w:r w:rsidRPr="00291105">
              <w:rPr>
                <w:rFonts w:ascii="Times New Roman" w:eastAsia="Calibri" w:hAnsi="Times New Roman" w:cs="Times New Roman"/>
                <w:lang w:val="en-US"/>
              </w:rPr>
              <w:t>10. Промените во раководењето не се лесни затоа што во училиштето постојат одредени традиции кои се негувале со години наназад. За да се дојде до тие промени потребен е подолг временски период. Треба да се подобри соработка помеѓу наставниците, толерантноста, тимското работење и тие  на работа да доаѓаат расположени и без страв.</w:t>
            </w:r>
          </w:p>
          <w:p w:rsidR="00F011E0" w:rsidRPr="00291105" w:rsidRDefault="00F011E0" w:rsidP="008A195B">
            <w:pPr>
              <w:spacing w:after="160" w:line="259" w:lineRule="auto"/>
              <w:ind w:left="317" w:right="175"/>
              <w:contextualSpacing/>
              <w:jc w:val="both"/>
              <w:rPr>
                <w:rFonts w:ascii="Times New Roman" w:eastAsia="Calibri" w:hAnsi="Times New Roman" w:cs="Times New Roman"/>
                <w:lang w:val="en-US"/>
              </w:rPr>
            </w:pPr>
            <w:r w:rsidRPr="00291105">
              <w:rPr>
                <w:rFonts w:ascii="Times New Roman" w:eastAsia="Calibri" w:hAnsi="Times New Roman" w:cs="Times New Roman"/>
                <w:lang w:val="en-US"/>
              </w:rPr>
              <w:t>11. Нашето училиште има многу добри услови за работа, средени се голем број на училници, украсени се со детски изработки, греењето е подобрено, хигиената задоволува иако може да биде и на повисоко ниво. Многу добро функционира соработката со стручните работници и секретарот, кои во секој момент се сервис на учениците, вработените и родителите.</w:t>
            </w:r>
          </w:p>
          <w:p w:rsidR="00F011E0" w:rsidRPr="001C71AF" w:rsidRDefault="00F011E0" w:rsidP="008A195B">
            <w:pPr>
              <w:spacing w:after="160" w:line="259" w:lineRule="auto"/>
              <w:ind w:left="317" w:right="175"/>
              <w:contextualSpacing/>
              <w:jc w:val="both"/>
              <w:rPr>
                <w:rFonts w:ascii="Times New Roman" w:eastAsia="Calibri" w:hAnsi="Times New Roman" w:cs="Times New Roman"/>
              </w:rPr>
            </w:pPr>
            <w:r w:rsidRPr="00291105">
              <w:rPr>
                <w:rFonts w:ascii="Times New Roman" w:eastAsia="Calibri" w:hAnsi="Times New Roman" w:cs="Times New Roman"/>
                <w:lang w:val="en-US"/>
              </w:rPr>
              <w:t>12. За да го подобриме работењето во училиштето потребно е реновирање и уредување на н</w:t>
            </w:r>
            <w:r w:rsidR="001C71AF">
              <w:rPr>
                <w:rFonts w:ascii="Times New Roman" w:eastAsia="Calibri" w:hAnsi="Times New Roman" w:cs="Times New Roman"/>
                <w:lang w:val="en-US"/>
              </w:rPr>
              <w:t>аставничката канцеларија,</w:t>
            </w:r>
            <w:r w:rsidRPr="00291105">
              <w:rPr>
                <w:rFonts w:ascii="Times New Roman" w:eastAsia="Calibri" w:hAnsi="Times New Roman" w:cs="Times New Roman"/>
                <w:lang w:val="en-US"/>
              </w:rPr>
              <w:t xml:space="preserve"> реновирање на кабинетот по </w:t>
            </w:r>
            <w:r w:rsidR="001C71AF">
              <w:rPr>
                <w:rFonts w:ascii="Times New Roman" w:eastAsia="Calibri" w:hAnsi="Times New Roman" w:cs="Times New Roman"/>
                <w:lang w:val="en-US"/>
              </w:rPr>
              <w:t>ликовно  и техничко образование</w:t>
            </w:r>
            <w:r w:rsidR="001C71AF">
              <w:rPr>
                <w:rFonts w:ascii="Times New Roman" w:eastAsia="Calibri" w:hAnsi="Times New Roman" w:cs="Times New Roman"/>
              </w:rPr>
              <w:t>, средување на подрумските простории и ходникот во ЦУ, замена на дотраена столарија  во дел од училници во ПУ, реновирање на кровот на спортската сала во ЦУ, обновување на огрдата на спортските терени во ЦУ, набавка на смарт табли за сите училници, замена на дотраените компјутери на наставниците и стручна служба, збогатување на книжниот фонт на училиштето, обезбедување на простор за спортски терени во ПУ, реновирање на тоалетите во училиштето и др.</w:t>
            </w:r>
          </w:p>
          <w:p w:rsidR="00F011E0" w:rsidRDefault="00F011E0" w:rsidP="008A195B">
            <w:pPr>
              <w:spacing w:after="160" w:line="259" w:lineRule="auto"/>
              <w:ind w:left="317" w:right="175"/>
              <w:contextualSpacing/>
              <w:jc w:val="both"/>
              <w:rPr>
                <w:rFonts w:ascii="Times New Roman" w:eastAsia="Calibri" w:hAnsi="Times New Roman" w:cs="Times New Roman"/>
                <w:lang w:val="en-US"/>
              </w:rPr>
            </w:pPr>
            <w:r w:rsidRPr="00291105">
              <w:rPr>
                <w:rFonts w:ascii="Times New Roman" w:eastAsia="Calibri" w:hAnsi="Times New Roman" w:cs="Times New Roman"/>
                <w:lang w:val="en-US"/>
              </w:rPr>
              <w:t>13.Треба да се подобри користење на ресурсите на училиштето од страна на сите ученици и наставници, активно работење на мултиетничките секции по музичко образование, техничко образование и здравствено и физичко образование и други секции со што ќе се подобри и атмосферата за работа кај учениците</w:t>
            </w:r>
            <w:r w:rsidRPr="00291105">
              <w:rPr>
                <w:rFonts w:ascii="Times New Roman" w:eastAsia="Calibri" w:hAnsi="Times New Roman" w:cs="Times New Roman"/>
              </w:rPr>
              <w:t>, и подобро ќе се афирмира училиштето.</w:t>
            </w:r>
          </w:p>
          <w:p w:rsidR="00F011E0" w:rsidRDefault="00BD414F" w:rsidP="008A195B">
            <w:pPr>
              <w:spacing w:after="160" w:line="259" w:lineRule="auto"/>
              <w:ind w:left="317" w:right="175"/>
              <w:contextualSpacing/>
              <w:jc w:val="both"/>
              <w:rPr>
                <w:rFonts w:ascii="Times New Roman" w:eastAsia="Calibri" w:hAnsi="Times New Roman" w:cs="Times New Roman"/>
              </w:rPr>
            </w:pPr>
            <w:r>
              <w:rPr>
                <w:rFonts w:ascii="Times New Roman" w:eastAsia="Calibri" w:hAnsi="Times New Roman" w:cs="Times New Roman"/>
              </w:rPr>
              <w:lastRenderedPageBreak/>
              <w:t>14</w:t>
            </w:r>
            <w:r w:rsidR="00F011E0">
              <w:rPr>
                <w:rFonts w:ascii="Times New Roman" w:eastAsia="Calibri" w:hAnsi="Times New Roman" w:cs="Times New Roman"/>
              </w:rPr>
              <w:t xml:space="preserve">.Во однос на реализацијата на наставата предвидена со новата концепција можам да кажам дека наставниците сериозно си ја сватија работата, изработуваат планови за </w:t>
            </w:r>
            <w:r>
              <w:rPr>
                <w:rFonts w:ascii="Times New Roman" w:eastAsia="Calibri" w:hAnsi="Times New Roman" w:cs="Times New Roman"/>
              </w:rPr>
              <w:t xml:space="preserve">работа по новата концепција и </w:t>
            </w:r>
            <w:r w:rsidR="00F011E0">
              <w:rPr>
                <w:rFonts w:ascii="Times New Roman" w:eastAsia="Calibri" w:hAnsi="Times New Roman" w:cs="Times New Roman"/>
              </w:rPr>
              <w:t xml:space="preserve"> успешно ја применуваат истата. </w:t>
            </w:r>
          </w:p>
          <w:p w:rsidR="00F011E0" w:rsidRPr="006E0A24" w:rsidRDefault="00BD414F" w:rsidP="00D470AE">
            <w:pPr>
              <w:spacing w:after="160" w:line="259" w:lineRule="auto"/>
              <w:ind w:left="317" w:right="175"/>
              <w:contextualSpacing/>
              <w:jc w:val="both"/>
              <w:rPr>
                <w:rFonts w:ascii="Times New Roman" w:eastAsia="Calibri" w:hAnsi="Times New Roman" w:cs="Times New Roman"/>
                <w:i/>
              </w:rPr>
            </w:pPr>
            <w:r>
              <w:rPr>
                <w:rFonts w:ascii="Times New Roman" w:eastAsia="Calibri" w:hAnsi="Times New Roman" w:cs="Times New Roman"/>
              </w:rPr>
              <w:t>15</w:t>
            </w:r>
            <w:r w:rsidR="00F011E0">
              <w:rPr>
                <w:rFonts w:ascii="Times New Roman" w:eastAsia="Calibri" w:hAnsi="Times New Roman" w:cs="Times New Roman"/>
              </w:rPr>
              <w:t>.Во однос на опременоста на училниците за овој тип на настава, можам да кажам дека изминатата година се обезбедија смарт табли за неколку училници и по неколку таблети  за користење на часовите.</w:t>
            </w:r>
            <w:r w:rsidR="00D470AE">
              <w:rPr>
                <w:rFonts w:ascii="Times New Roman" w:eastAsia="Calibri" w:hAnsi="Times New Roman" w:cs="Times New Roman"/>
              </w:rPr>
              <w:t xml:space="preserve"> </w:t>
            </w:r>
            <w:r w:rsidR="00F011E0">
              <w:rPr>
                <w:rFonts w:ascii="Times New Roman" w:eastAsia="Calibri" w:hAnsi="Times New Roman" w:cs="Times New Roman"/>
              </w:rPr>
              <w:t>Оваа година имаме поднесено барање до општината за истата о</w:t>
            </w:r>
            <w:r w:rsidR="00D470AE">
              <w:rPr>
                <w:rFonts w:ascii="Times New Roman" w:eastAsia="Calibri" w:hAnsi="Times New Roman" w:cs="Times New Roman"/>
              </w:rPr>
              <w:t>према , одговор за нашето барање нема.</w:t>
            </w:r>
          </w:p>
        </w:tc>
      </w:tr>
    </w:tbl>
    <w:p w:rsidR="00F011E0" w:rsidRPr="00CD138B" w:rsidRDefault="00F011E0" w:rsidP="00CD138B">
      <w:pPr>
        <w:tabs>
          <w:tab w:val="left" w:pos="6355"/>
        </w:tabs>
        <w:spacing w:after="0"/>
        <w:rPr>
          <w:rFonts w:ascii="Times New Roman" w:eastAsia="Calibri" w:hAnsi="Times New Roman" w:cs="Times New Roman"/>
          <w:b/>
          <w:i/>
        </w:rPr>
      </w:pPr>
    </w:p>
    <w:p w:rsidR="00F011E0" w:rsidRDefault="00F011E0" w:rsidP="00F011E0">
      <w:pPr>
        <w:tabs>
          <w:tab w:val="left" w:pos="6355"/>
        </w:tabs>
        <w:spacing w:after="0"/>
        <w:jc w:val="center"/>
        <w:rPr>
          <w:rFonts w:ascii="Times New Roman" w:eastAsia="Calibri" w:hAnsi="Times New Roman" w:cs="Times New Roman"/>
          <w:b/>
          <w:i/>
          <w:lang w:val="en-US"/>
        </w:rPr>
      </w:pPr>
    </w:p>
    <w:p w:rsidR="00F011E0" w:rsidRDefault="00F011E0" w:rsidP="00F011E0">
      <w:pPr>
        <w:tabs>
          <w:tab w:val="left" w:pos="6355"/>
        </w:tabs>
        <w:spacing w:after="0"/>
        <w:jc w:val="center"/>
        <w:rPr>
          <w:rFonts w:ascii="Times New Roman" w:eastAsia="Calibri" w:hAnsi="Times New Roman" w:cs="Times New Roman"/>
          <w:b/>
          <w:i/>
          <w:lang w:val="en-US"/>
        </w:rPr>
      </w:pPr>
    </w:p>
    <w:p w:rsidR="00F011E0" w:rsidRPr="00291105" w:rsidRDefault="00F011E0" w:rsidP="00F011E0">
      <w:pPr>
        <w:tabs>
          <w:tab w:val="left" w:pos="6355"/>
        </w:tabs>
        <w:spacing w:after="0"/>
        <w:jc w:val="center"/>
        <w:rPr>
          <w:rFonts w:ascii="Times New Roman" w:eastAsia="Calibri" w:hAnsi="Times New Roman" w:cs="Times New Roman"/>
          <w:b/>
          <w:i/>
        </w:rPr>
      </w:pPr>
      <w:r w:rsidRPr="00291105">
        <w:rPr>
          <w:rFonts w:ascii="Times New Roman" w:eastAsia="Calibri" w:hAnsi="Times New Roman" w:cs="Times New Roman"/>
          <w:b/>
          <w:i/>
        </w:rPr>
        <w:t>Други методи кои се користени за собирање на податоци – АНКЕТИРАЊЕ</w:t>
      </w:r>
    </w:p>
    <w:p w:rsidR="00F011E0" w:rsidRPr="00291105" w:rsidRDefault="00F011E0" w:rsidP="00F011E0">
      <w:pPr>
        <w:tabs>
          <w:tab w:val="left" w:pos="6355"/>
        </w:tabs>
        <w:spacing w:after="0"/>
        <w:jc w:val="center"/>
        <w:rPr>
          <w:rFonts w:ascii="Times New Roman" w:eastAsia="Calibri" w:hAnsi="Times New Roman" w:cs="Times New Roman"/>
          <w:b/>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8"/>
        <w:gridCol w:w="10026"/>
      </w:tblGrid>
      <w:tr w:rsidR="00F011E0" w:rsidRPr="00291105" w:rsidTr="008A195B">
        <w:trPr>
          <w:jc w:val="center"/>
        </w:trPr>
        <w:tc>
          <w:tcPr>
            <w:tcW w:w="2698" w:type="dxa"/>
          </w:tcPr>
          <w:p w:rsidR="00F011E0" w:rsidRPr="00291105" w:rsidRDefault="00F011E0" w:rsidP="008A195B">
            <w:pPr>
              <w:tabs>
                <w:tab w:val="left" w:pos="6355"/>
              </w:tabs>
              <w:spacing w:before="60" w:after="60"/>
              <w:jc w:val="center"/>
              <w:rPr>
                <w:rFonts w:ascii="Times New Roman" w:eastAsia="Calibri" w:hAnsi="Times New Roman" w:cs="Times New Roman"/>
                <w:b/>
              </w:rPr>
            </w:pPr>
            <w:r w:rsidRPr="00291105">
              <w:rPr>
                <w:rFonts w:ascii="Times New Roman" w:eastAsia="Calibri" w:hAnsi="Times New Roman" w:cs="Times New Roman"/>
                <w:b/>
              </w:rPr>
              <w:t>Анкети</w:t>
            </w:r>
          </w:p>
        </w:tc>
        <w:tc>
          <w:tcPr>
            <w:tcW w:w="10026" w:type="dxa"/>
          </w:tcPr>
          <w:p w:rsidR="00F011E0" w:rsidRPr="00291105" w:rsidRDefault="00F011E0" w:rsidP="008A195B">
            <w:pPr>
              <w:tabs>
                <w:tab w:val="left" w:pos="6355"/>
              </w:tabs>
              <w:spacing w:before="60" w:after="60"/>
              <w:jc w:val="center"/>
              <w:rPr>
                <w:rFonts w:ascii="Times New Roman" w:eastAsia="Calibri" w:hAnsi="Times New Roman" w:cs="Times New Roman"/>
                <w:b/>
              </w:rPr>
            </w:pPr>
            <w:r w:rsidRPr="00291105">
              <w:rPr>
                <w:rFonts w:ascii="Times New Roman" w:eastAsia="Calibri" w:hAnsi="Times New Roman" w:cs="Times New Roman"/>
                <w:b/>
              </w:rPr>
              <w:t>Кои информации се собрани</w:t>
            </w:r>
          </w:p>
        </w:tc>
      </w:tr>
      <w:tr w:rsidR="00F011E0" w:rsidRPr="00291105" w:rsidTr="008A195B">
        <w:trPr>
          <w:jc w:val="center"/>
        </w:trPr>
        <w:tc>
          <w:tcPr>
            <w:tcW w:w="2698" w:type="dxa"/>
          </w:tcPr>
          <w:p w:rsidR="00F011E0" w:rsidRPr="00291105" w:rsidRDefault="00F011E0" w:rsidP="008A195B">
            <w:pPr>
              <w:tabs>
                <w:tab w:val="left" w:pos="6355"/>
              </w:tabs>
              <w:spacing w:after="0"/>
              <w:jc w:val="both"/>
              <w:rPr>
                <w:rFonts w:ascii="Times New Roman" w:eastAsia="Calibri" w:hAnsi="Times New Roman" w:cs="Times New Roman"/>
              </w:rPr>
            </w:pPr>
          </w:p>
          <w:p w:rsidR="00F011E0" w:rsidRPr="00291105" w:rsidRDefault="00F011E0" w:rsidP="008A195B">
            <w:pPr>
              <w:tabs>
                <w:tab w:val="left" w:pos="6355"/>
              </w:tabs>
              <w:spacing w:after="0"/>
              <w:jc w:val="both"/>
              <w:rPr>
                <w:rFonts w:ascii="Times New Roman" w:eastAsia="Calibri" w:hAnsi="Times New Roman" w:cs="Times New Roman"/>
              </w:rPr>
            </w:pPr>
          </w:p>
          <w:p w:rsidR="00F011E0" w:rsidRPr="00291105" w:rsidRDefault="00F011E0" w:rsidP="008A195B">
            <w:pPr>
              <w:tabs>
                <w:tab w:val="left" w:pos="6355"/>
              </w:tabs>
              <w:spacing w:after="0"/>
              <w:jc w:val="both"/>
              <w:rPr>
                <w:rFonts w:ascii="Times New Roman" w:eastAsia="Calibri" w:hAnsi="Times New Roman" w:cs="Times New Roman"/>
                <w:b/>
              </w:rPr>
            </w:pPr>
            <w:r w:rsidRPr="00291105">
              <w:rPr>
                <w:rFonts w:ascii="Times New Roman" w:eastAsia="Calibri" w:hAnsi="Times New Roman" w:cs="Times New Roman"/>
                <w:b/>
              </w:rPr>
              <w:t>Анкета за наставници</w:t>
            </w:r>
          </w:p>
        </w:tc>
        <w:tc>
          <w:tcPr>
            <w:tcW w:w="10026" w:type="dxa"/>
          </w:tcPr>
          <w:p w:rsidR="00F011E0" w:rsidRPr="00291105" w:rsidRDefault="00F011E0" w:rsidP="008A195B">
            <w:pPr>
              <w:snapToGrid w:val="0"/>
              <w:spacing w:after="0" w:line="240" w:lineRule="auto"/>
              <w:jc w:val="both"/>
              <w:rPr>
                <w:rFonts w:ascii="Times New Roman" w:eastAsia="Calibri" w:hAnsi="Times New Roman" w:cs="Times New Roman"/>
              </w:rPr>
            </w:pPr>
            <w:r w:rsidRPr="00291105">
              <w:rPr>
                <w:rFonts w:ascii="Times New Roman" w:eastAsia="Calibri" w:hAnsi="Times New Roman" w:cs="Times New Roman"/>
              </w:rPr>
              <w:t xml:space="preserve">    </w:t>
            </w:r>
          </w:p>
          <w:p w:rsidR="00F011E0" w:rsidRPr="00291105" w:rsidRDefault="00F011E0" w:rsidP="008A195B">
            <w:pPr>
              <w:snapToGrid w:val="0"/>
              <w:spacing w:after="0" w:line="240" w:lineRule="auto"/>
              <w:jc w:val="both"/>
              <w:rPr>
                <w:rFonts w:ascii="Times New Roman" w:eastAsia="Calibri" w:hAnsi="Times New Roman" w:cs="Times New Roman"/>
              </w:rPr>
            </w:pPr>
            <w:r>
              <w:rPr>
                <w:rFonts w:ascii="Times New Roman" w:eastAsia="Calibri" w:hAnsi="Times New Roman" w:cs="Times New Roman"/>
              </w:rPr>
              <w:t xml:space="preserve"> Анкетирани се вкупно 40 наставници - 8</w:t>
            </w:r>
            <w:r w:rsidRPr="00291105">
              <w:rPr>
                <w:rFonts w:ascii="Times New Roman" w:eastAsia="Calibri" w:hAnsi="Times New Roman" w:cs="Times New Roman"/>
              </w:rPr>
              <w:t xml:space="preserve"> од подрач</w:t>
            </w:r>
            <w:r>
              <w:rPr>
                <w:rFonts w:ascii="Times New Roman" w:eastAsia="Calibri" w:hAnsi="Times New Roman" w:cs="Times New Roman"/>
              </w:rPr>
              <w:t>ното училиште во с.Режановце, 15</w:t>
            </w:r>
            <w:r w:rsidRPr="00291105">
              <w:rPr>
                <w:rFonts w:ascii="Times New Roman" w:eastAsia="Calibri" w:hAnsi="Times New Roman" w:cs="Times New Roman"/>
              </w:rPr>
              <w:t xml:space="preserve"> кои предаваат</w:t>
            </w:r>
            <w:r>
              <w:rPr>
                <w:rFonts w:ascii="Times New Roman" w:eastAsia="Calibri" w:hAnsi="Times New Roman" w:cs="Times New Roman"/>
              </w:rPr>
              <w:t xml:space="preserve"> на албански наставен јазик и 27</w:t>
            </w:r>
            <w:r w:rsidRPr="00291105">
              <w:rPr>
                <w:rFonts w:ascii="Times New Roman" w:eastAsia="Calibri" w:hAnsi="Times New Roman" w:cs="Times New Roman"/>
              </w:rPr>
              <w:t xml:space="preserve"> кои предаваат на македонски наставен јазик од централното училиште.</w:t>
            </w:r>
          </w:p>
          <w:p w:rsidR="00F011E0" w:rsidRPr="00010327" w:rsidRDefault="00F011E0" w:rsidP="00387481">
            <w:pPr>
              <w:spacing w:after="0" w:line="240" w:lineRule="auto"/>
              <w:jc w:val="both"/>
              <w:rPr>
                <w:rFonts w:ascii="Times New Roman" w:eastAsia="Calibri" w:hAnsi="Times New Roman" w:cs="Times New Roman"/>
              </w:rPr>
            </w:pPr>
            <w:r w:rsidRPr="00291105">
              <w:rPr>
                <w:rFonts w:ascii="Times New Roman" w:eastAsia="Calibri" w:hAnsi="Times New Roman" w:cs="Times New Roman"/>
                <w:b/>
              </w:rPr>
              <w:t xml:space="preserve">     </w:t>
            </w:r>
            <w:r w:rsidR="00387481">
              <w:rPr>
                <w:rFonts w:ascii="Times New Roman" w:eastAsia="Calibri" w:hAnsi="Times New Roman" w:cs="Times New Roman"/>
                <w:b/>
              </w:rPr>
              <w:t>По изготвената анализа на анкетата ги извлековме следните заклучоци:</w:t>
            </w:r>
          </w:p>
          <w:p w:rsidR="00F011E0" w:rsidRPr="00291105" w:rsidRDefault="00F011E0" w:rsidP="00387481">
            <w:pPr>
              <w:tabs>
                <w:tab w:val="right" w:pos="9810"/>
              </w:tabs>
              <w:suppressAutoHyphens/>
              <w:spacing w:after="0" w:line="240" w:lineRule="auto"/>
              <w:ind w:left="765"/>
              <w:jc w:val="both"/>
              <w:rPr>
                <w:rFonts w:ascii="Times New Roman" w:eastAsia="Calibri" w:hAnsi="Times New Roman" w:cs="Times New Roman"/>
              </w:rPr>
            </w:pPr>
            <w:r w:rsidRPr="00291105">
              <w:rPr>
                <w:rFonts w:ascii="Times New Roman" w:eastAsia="Calibri" w:hAnsi="Times New Roman" w:cs="Times New Roman"/>
                <w:b/>
              </w:rPr>
              <w:t xml:space="preserve">Наставниците најмногу се горди со: </w:t>
            </w:r>
            <w:r w:rsidR="00387481">
              <w:rPr>
                <w:rFonts w:ascii="Times New Roman" w:eastAsia="Calibri" w:hAnsi="Times New Roman" w:cs="Times New Roman"/>
                <w:b/>
              </w:rPr>
              <w:tab/>
            </w:r>
          </w:p>
          <w:p w:rsidR="00F011E0" w:rsidRPr="00291105" w:rsidRDefault="00F011E0" w:rsidP="00D52D9A">
            <w:pPr>
              <w:numPr>
                <w:ilvl w:val="0"/>
                <w:numId w:val="38"/>
              </w:numPr>
              <w:suppressAutoHyphens/>
              <w:spacing w:after="0" w:line="240" w:lineRule="auto"/>
              <w:jc w:val="both"/>
              <w:rPr>
                <w:rFonts w:ascii="Times New Roman" w:eastAsia="Calibri" w:hAnsi="Times New Roman" w:cs="Times New Roman"/>
              </w:rPr>
            </w:pPr>
            <w:r w:rsidRPr="00291105">
              <w:rPr>
                <w:rFonts w:ascii="Times New Roman" w:eastAsia="Calibri" w:hAnsi="Times New Roman" w:cs="Times New Roman"/>
              </w:rPr>
              <w:t>атмосфера за работа, клима на разбирање и соработка, Еразмус проектите, постигнатите резултати и освоени награди, спортските резултати иако имаме мал број на ученици, успехот на учениците на натпревари,  реновирани училници од  Нансен, опременост и уредност на училниците, наставниот кадар, мултикултурна клима,  награди и признанија кои ги добиваат учениците на разни натпревари, стручна служба и раководниот кадар, услови во училиштето, постигање на ученици во поле на афирмирање на училиште, успешна сораб</w:t>
            </w:r>
            <w:r w:rsidR="00387481">
              <w:rPr>
                <w:rFonts w:ascii="Times New Roman" w:eastAsia="Calibri" w:hAnsi="Times New Roman" w:cs="Times New Roman"/>
              </w:rPr>
              <w:t xml:space="preserve">отка меѓу наставниците, </w:t>
            </w:r>
            <w:r w:rsidRPr="00291105">
              <w:rPr>
                <w:rFonts w:ascii="Times New Roman" w:eastAsia="Calibri" w:hAnsi="Times New Roman" w:cs="Times New Roman"/>
              </w:rPr>
              <w:t xml:space="preserve"> директор, пријатна атмосфера, учениците,  посветеност во работата во одделенска настава, раководство, организација на настават</w:t>
            </w:r>
            <w:r w:rsidR="00387481">
              <w:rPr>
                <w:rFonts w:ascii="Times New Roman" w:eastAsia="Calibri" w:hAnsi="Times New Roman" w:cs="Times New Roman"/>
              </w:rPr>
              <w:t>а</w:t>
            </w:r>
            <w:r w:rsidRPr="00291105">
              <w:rPr>
                <w:rFonts w:ascii="Times New Roman" w:eastAsia="Calibri" w:hAnsi="Times New Roman" w:cs="Times New Roman"/>
              </w:rPr>
              <w:t>.</w:t>
            </w:r>
          </w:p>
          <w:p w:rsidR="00F011E0" w:rsidRPr="00291105" w:rsidRDefault="00F011E0" w:rsidP="008A195B">
            <w:pPr>
              <w:suppressAutoHyphens/>
              <w:spacing w:after="0" w:line="240" w:lineRule="auto"/>
              <w:ind w:left="765"/>
              <w:jc w:val="both"/>
              <w:rPr>
                <w:rFonts w:ascii="Times New Roman" w:eastAsia="Calibri" w:hAnsi="Times New Roman" w:cs="Times New Roman"/>
                <w:b/>
              </w:rPr>
            </w:pPr>
            <w:r w:rsidRPr="00291105">
              <w:rPr>
                <w:rFonts w:ascii="Times New Roman" w:eastAsia="Calibri" w:hAnsi="Times New Roman" w:cs="Times New Roman"/>
                <w:b/>
              </w:rPr>
              <w:t>Најмногу им се допаѓа :</w:t>
            </w:r>
          </w:p>
          <w:p w:rsidR="00F011E0" w:rsidRPr="00291105" w:rsidRDefault="00F011E0" w:rsidP="00D52D9A">
            <w:pPr>
              <w:numPr>
                <w:ilvl w:val="0"/>
                <w:numId w:val="38"/>
              </w:numPr>
              <w:suppressAutoHyphens/>
              <w:spacing w:after="0" w:line="240" w:lineRule="auto"/>
              <w:jc w:val="both"/>
              <w:rPr>
                <w:rFonts w:ascii="Times New Roman" w:eastAsia="Calibri" w:hAnsi="Times New Roman" w:cs="Times New Roman"/>
              </w:rPr>
            </w:pPr>
            <w:r w:rsidRPr="00291105">
              <w:rPr>
                <w:rFonts w:ascii="Times New Roman" w:eastAsia="Calibri" w:hAnsi="Times New Roman" w:cs="Times New Roman"/>
              </w:rPr>
              <w:t xml:space="preserve">естетскиот изглед во </w:t>
            </w:r>
            <w:r w:rsidR="00061A74">
              <w:rPr>
                <w:rFonts w:ascii="Times New Roman" w:eastAsia="Calibri" w:hAnsi="Times New Roman" w:cs="Times New Roman"/>
              </w:rPr>
              <w:t>ходниците,</w:t>
            </w:r>
            <w:r w:rsidRPr="00291105">
              <w:rPr>
                <w:rFonts w:ascii="Times New Roman" w:eastAsia="Calibri" w:hAnsi="Times New Roman" w:cs="Times New Roman"/>
              </w:rPr>
              <w:t xml:space="preserve"> колектив, флексибилноста на директорот, декорации, цвеќињата на третиот спрат, соработка меѓу наставниците, просторните услови, атмосфера на часот, наставниот кадар,</w:t>
            </w:r>
          </w:p>
          <w:p w:rsidR="00F011E0" w:rsidRDefault="00F011E0" w:rsidP="008A195B">
            <w:pPr>
              <w:suppressAutoHyphens/>
              <w:spacing w:after="0" w:line="240" w:lineRule="auto"/>
              <w:ind w:left="765"/>
              <w:jc w:val="both"/>
              <w:rPr>
                <w:rFonts w:ascii="Times New Roman" w:eastAsia="Calibri" w:hAnsi="Times New Roman" w:cs="Times New Roman"/>
              </w:rPr>
            </w:pPr>
            <w:r w:rsidRPr="00291105">
              <w:rPr>
                <w:rFonts w:ascii="Times New Roman" w:eastAsia="Calibri" w:hAnsi="Times New Roman" w:cs="Times New Roman"/>
              </w:rPr>
              <w:t>проекти за размена и збогатување на искуства, колегијалноста меѓу вработените, учества на квизови, соработка, грижа за заштита на ученици и деца со посебни потреби што се добро прифатени, соработка и подршка од стручна служба, добра комуникација, професионално усовршување, пријатна атмосфера за работа, слобода на изразување и личното мислење, работната атмосфера, подршка која можам да ја добијам од стручна служба</w:t>
            </w:r>
            <w:r>
              <w:rPr>
                <w:rFonts w:ascii="Times New Roman" w:eastAsia="Calibri" w:hAnsi="Times New Roman" w:cs="Times New Roman"/>
              </w:rPr>
              <w:t>, залагање во работата, хигиена.</w:t>
            </w:r>
          </w:p>
          <w:p w:rsidR="00061A74" w:rsidRPr="00291105" w:rsidRDefault="00061A74" w:rsidP="008A195B">
            <w:pPr>
              <w:suppressAutoHyphens/>
              <w:spacing w:after="0" w:line="240" w:lineRule="auto"/>
              <w:ind w:left="765"/>
              <w:jc w:val="both"/>
              <w:rPr>
                <w:rFonts w:ascii="Times New Roman" w:eastAsia="Calibri" w:hAnsi="Times New Roman" w:cs="Times New Roman"/>
              </w:rPr>
            </w:pPr>
          </w:p>
          <w:p w:rsidR="00F011E0" w:rsidRPr="00291105" w:rsidRDefault="00F011E0" w:rsidP="008A195B">
            <w:pPr>
              <w:suppressAutoHyphens/>
              <w:spacing w:after="0" w:line="240" w:lineRule="auto"/>
              <w:ind w:left="45"/>
              <w:jc w:val="both"/>
              <w:rPr>
                <w:rFonts w:ascii="Times New Roman" w:eastAsia="Calibri" w:hAnsi="Times New Roman" w:cs="Times New Roman"/>
                <w:b/>
              </w:rPr>
            </w:pPr>
            <w:r w:rsidRPr="00291105">
              <w:rPr>
                <w:rFonts w:ascii="Times New Roman" w:eastAsia="Calibri" w:hAnsi="Times New Roman" w:cs="Times New Roman"/>
              </w:rPr>
              <w:lastRenderedPageBreak/>
              <w:t xml:space="preserve">        </w:t>
            </w:r>
            <w:r w:rsidRPr="00291105">
              <w:rPr>
                <w:rFonts w:ascii="Times New Roman" w:eastAsia="Calibri" w:hAnsi="Times New Roman" w:cs="Times New Roman"/>
                <w:b/>
              </w:rPr>
              <w:t>Најмалку им се допаѓа:</w:t>
            </w:r>
          </w:p>
          <w:p w:rsidR="00F011E0" w:rsidRPr="002F069A" w:rsidRDefault="00F011E0" w:rsidP="00D52D9A">
            <w:pPr>
              <w:numPr>
                <w:ilvl w:val="0"/>
                <w:numId w:val="38"/>
              </w:numPr>
              <w:suppressAutoHyphens/>
              <w:spacing w:after="0" w:line="240" w:lineRule="auto"/>
              <w:jc w:val="both"/>
              <w:rPr>
                <w:rFonts w:ascii="Times New Roman" w:eastAsia="Calibri" w:hAnsi="Times New Roman" w:cs="Times New Roman"/>
              </w:rPr>
            </w:pPr>
            <w:r w:rsidRPr="00291105">
              <w:rPr>
                <w:rFonts w:ascii="Times New Roman" w:eastAsia="Calibri" w:hAnsi="Times New Roman" w:cs="Times New Roman"/>
              </w:rPr>
              <w:t>селективно вклучување на наставниците во проекти ( селекција по пријатлски врски ), мал број на семинари и обуки за наставници,  хигиена, стар инвентар, стручна подготвеност на кадарот, неконтролирана посета од родители и др. луѓе,</w:t>
            </w:r>
            <w:r w:rsidR="00061A74">
              <w:rPr>
                <w:rFonts w:ascii="Times New Roman" w:eastAsia="Calibri" w:hAnsi="Times New Roman" w:cs="Times New Roman"/>
              </w:rPr>
              <w:t xml:space="preserve"> </w:t>
            </w:r>
            <w:r w:rsidRPr="002F069A">
              <w:rPr>
                <w:rFonts w:ascii="Times New Roman" w:eastAsia="Calibri" w:hAnsi="Times New Roman" w:cs="Times New Roman"/>
              </w:rPr>
              <w:t>мал број на ученици, малите паралелки;  конфликтни ситуации</w:t>
            </w:r>
            <w:r w:rsidR="00387481">
              <w:rPr>
                <w:rFonts w:ascii="Times New Roman" w:eastAsia="Calibri" w:hAnsi="Times New Roman" w:cs="Times New Roman"/>
              </w:rPr>
              <w:t xml:space="preserve"> од исти групи на ученици</w:t>
            </w:r>
            <w:r w:rsidRPr="002F069A">
              <w:rPr>
                <w:rFonts w:ascii="Times New Roman" w:eastAsia="Calibri" w:hAnsi="Times New Roman" w:cs="Times New Roman"/>
              </w:rPr>
              <w:t>, недоволна и малата бројка на ученици во паралелките од македонски наставен јазик, недисциплина на учениците, односот на  новите колеги,  нетраспарентност за учество во проекти, нееднаков третман на наставници,  непочитува</w:t>
            </w:r>
            <w:r w:rsidR="00061A74">
              <w:rPr>
                <w:rFonts w:ascii="Times New Roman" w:eastAsia="Calibri" w:hAnsi="Times New Roman" w:cs="Times New Roman"/>
              </w:rPr>
              <w:t xml:space="preserve">ње на работни обврски, ретко кречење на </w:t>
            </w:r>
            <w:r w:rsidRPr="002F069A">
              <w:rPr>
                <w:rFonts w:ascii="Times New Roman" w:eastAsia="Calibri" w:hAnsi="Times New Roman" w:cs="Times New Roman"/>
              </w:rPr>
              <w:t>училници</w:t>
            </w:r>
            <w:r w:rsidR="00061A74">
              <w:rPr>
                <w:rFonts w:ascii="Times New Roman" w:eastAsia="Calibri" w:hAnsi="Times New Roman" w:cs="Times New Roman"/>
              </w:rPr>
              <w:t>те</w:t>
            </w:r>
            <w:r w:rsidRPr="002F069A">
              <w:rPr>
                <w:rFonts w:ascii="Times New Roman" w:eastAsia="Calibri" w:hAnsi="Times New Roman" w:cs="Times New Roman"/>
              </w:rPr>
              <w:t>, недисциплина на одредени паралеки</w:t>
            </w:r>
          </w:p>
          <w:p w:rsidR="00F011E0" w:rsidRPr="00291105" w:rsidRDefault="00F011E0" w:rsidP="008A195B">
            <w:pPr>
              <w:tabs>
                <w:tab w:val="left" w:pos="743"/>
              </w:tabs>
              <w:spacing w:after="0"/>
              <w:jc w:val="both"/>
              <w:rPr>
                <w:rFonts w:ascii="Times New Roman" w:eastAsia="Calibri" w:hAnsi="Times New Roman" w:cs="Times New Roman"/>
              </w:rPr>
            </w:pPr>
          </w:p>
        </w:tc>
      </w:tr>
      <w:tr w:rsidR="00F011E0" w:rsidRPr="00291105" w:rsidTr="008A195B">
        <w:trPr>
          <w:jc w:val="center"/>
        </w:trPr>
        <w:tc>
          <w:tcPr>
            <w:tcW w:w="2698" w:type="dxa"/>
          </w:tcPr>
          <w:p w:rsidR="00F011E0" w:rsidRPr="00291105" w:rsidRDefault="00F011E0" w:rsidP="008A195B">
            <w:pPr>
              <w:tabs>
                <w:tab w:val="left" w:pos="6355"/>
              </w:tabs>
              <w:spacing w:after="0"/>
              <w:jc w:val="both"/>
              <w:rPr>
                <w:rFonts w:ascii="Times New Roman" w:eastAsia="Calibri" w:hAnsi="Times New Roman" w:cs="Times New Roman"/>
                <w:b/>
              </w:rPr>
            </w:pPr>
          </w:p>
          <w:p w:rsidR="00F011E0" w:rsidRPr="00291105" w:rsidRDefault="00F011E0" w:rsidP="008A195B">
            <w:pPr>
              <w:tabs>
                <w:tab w:val="left" w:pos="6355"/>
              </w:tabs>
              <w:spacing w:after="0"/>
              <w:jc w:val="both"/>
              <w:rPr>
                <w:rFonts w:ascii="Times New Roman" w:eastAsia="Calibri" w:hAnsi="Times New Roman" w:cs="Times New Roman"/>
                <w:b/>
              </w:rPr>
            </w:pPr>
            <w:r w:rsidRPr="00291105">
              <w:rPr>
                <w:rFonts w:ascii="Times New Roman" w:eastAsia="Calibri" w:hAnsi="Times New Roman" w:cs="Times New Roman"/>
                <w:b/>
              </w:rPr>
              <w:t>Анкета за родители</w:t>
            </w:r>
          </w:p>
        </w:tc>
        <w:tc>
          <w:tcPr>
            <w:tcW w:w="10026" w:type="dxa"/>
          </w:tcPr>
          <w:p w:rsidR="00F011E0" w:rsidRPr="00291105" w:rsidRDefault="00F011E0" w:rsidP="008A195B">
            <w:pPr>
              <w:snapToGrid w:val="0"/>
              <w:spacing w:after="0" w:line="240" w:lineRule="auto"/>
              <w:jc w:val="both"/>
              <w:rPr>
                <w:rFonts w:ascii="Times New Roman" w:eastAsia="Calibri" w:hAnsi="Times New Roman" w:cs="Times New Roman"/>
              </w:rPr>
            </w:pPr>
            <w:r>
              <w:rPr>
                <w:rFonts w:ascii="Times New Roman" w:eastAsia="Calibri" w:hAnsi="Times New Roman" w:cs="Times New Roman"/>
              </w:rPr>
              <w:t>Анкетиран е 43 родител, од кои 8</w:t>
            </w:r>
            <w:r w:rsidRPr="00291105">
              <w:rPr>
                <w:rFonts w:ascii="Times New Roman" w:eastAsia="Calibri" w:hAnsi="Times New Roman" w:cs="Times New Roman"/>
              </w:rPr>
              <w:t xml:space="preserve"> родители од подрач</w:t>
            </w:r>
            <w:r>
              <w:rPr>
                <w:rFonts w:ascii="Times New Roman" w:eastAsia="Calibri" w:hAnsi="Times New Roman" w:cs="Times New Roman"/>
              </w:rPr>
              <w:t>ното училиште во с.Режановце, 17</w:t>
            </w:r>
            <w:r w:rsidRPr="00291105">
              <w:rPr>
                <w:rFonts w:ascii="Times New Roman" w:eastAsia="Calibri" w:hAnsi="Times New Roman" w:cs="Times New Roman"/>
              </w:rPr>
              <w:t xml:space="preserve"> родители на ученици од паралелките</w:t>
            </w:r>
            <w:r>
              <w:rPr>
                <w:rFonts w:ascii="Times New Roman" w:eastAsia="Calibri" w:hAnsi="Times New Roman" w:cs="Times New Roman"/>
              </w:rPr>
              <w:t xml:space="preserve"> на албански наставен јазик и 18</w:t>
            </w:r>
            <w:r w:rsidRPr="00291105">
              <w:rPr>
                <w:rFonts w:ascii="Times New Roman" w:eastAsia="Calibri" w:hAnsi="Times New Roman" w:cs="Times New Roman"/>
              </w:rPr>
              <w:t xml:space="preserve"> родител</w:t>
            </w:r>
            <w:r w:rsidR="00061A74">
              <w:rPr>
                <w:rFonts w:ascii="Times New Roman" w:eastAsia="Calibri" w:hAnsi="Times New Roman" w:cs="Times New Roman"/>
              </w:rPr>
              <w:t>и</w:t>
            </w:r>
            <w:r w:rsidRPr="00291105">
              <w:rPr>
                <w:rFonts w:ascii="Times New Roman" w:eastAsia="Calibri" w:hAnsi="Times New Roman" w:cs="Times New Roman"/>
              </w:rPr>
              <w:t xml:space="preserve"> на ученици од паралелките на македонски наставен јазик.</w:t>
            </w:r>
          </w:p>
          <w:p w:rsidR="00F011E0" w:rsidRPr="00291105" w:rsidRDefault="00F011E0" w:rsidP="008A195B">
            <w:pPr>
              <w:snapToGrid w:val="0"/>
              <w:spacing w:after="0" w:line="240" w:lineRule="auto"/>
              <w:jc w:val="both"/>
              <w:rPr>
                <w:rFonts w:ascii="Times New Roman" w:eastAsia="Calibri" w:hAnsi="Times New Roman" w:cs="Times New Roman"/>
              </w:rPr>
            </w:pPr>
          </w:p>
          <w:p w:rsidR="00F011E0" w:rsidRPr="00291105" w:rsidRDefault="00F011E0" w:rsidP="008A195B">
            <w:pPr>
              <w:spacing w:after="0" w:line="240" w:lineRule="auto"/>
              <w:jc w:val="both"/>
              <w:rPr>
                <w:rFonts w:ascii="Times New Roman" w:eastAsia="Calibri" w:hAnsi="Times New Roman" w:cs="Times New Roman"/>
                <w:b/>
              </w:rPr>
            </w:pPr>
            <w:r w:rsidRPr="00291105">
              <w:rPr>
                <w:rFonts w:ascii="Times New Roman" w:eastAsia="Calibri" w:hAnsi="Times New Roman" w:cs="Times New Roman"/>
                <w:b/>
              </w:rPr>
              <w:t>Од анкетата добиени се следните податоци:</w:t>
            </w:r>
          </w:p>
          <w:p w:rsidR="00F011E0" w:rsidRPr="00291105" w:rsidRDefault="00F011E0" w:rsidP="00D52D9A">
            <w:pPr>
              <w:numPr>
                <w:ilvl w:val="0"/>
                <w:numId w:val="39"/>
              </w:numPr>
              <w:suppressAutoHyphens/>
              <w:spacing w:after="0" w:line="240" w:lineRule="auto"/>
              <w:jc w:val="both"/>
              <w:rPr>
                <w:rFonts w:ascii="Times New Roman" w:eastAsia="Calibri" w:hAnsi="Times New Roman" w:cs="Times New Roman"/>
              </w:rPr>
            </w:pPr>
            <w:r w:rsidRPr="00291105">
              <w:rPr>
                <w:rFonts w:ascii="Times New Roman" w:eastAsia="Calibri" w:hAnsi="Times New Roman" w:cs="Times New Roman"/>
                <w:b/>
              </w:rPr>
              <w:t>Најмногу им се допаѓа:</w:t>
            </w:r>
            <w:r w:rsidRPr="00291105">
              <w:rPr>
                <w:rFonts w:ascii="Times New Roman" w:eastAsia="Calibri" w:hAnsi="Times New Roman" w:cs="Times New Roman"/>
              </w:rPr>
              <w:t xml:space="preserve"> </w:t>
            </w:r>
          </w:p>
          <w:p w:rsidR="00F011E0" w:rsidRPr="00291105" w:rsidRDefault="00F011E0" w:rsidP="008A195B">
            <w:pPr>
              <w:suppressAutoHyphens/>
              <w:spacing w:after="0" w:line="240" w:lineRule="auto"/>
              <w:ind w:left="720"/>
              <w:jc w:val="both"/>
              <w:rPr>
                <w:rFonts w:ascii="Times New Roman" w:eastAsia="Calibri" w:hAnsi="Times New Roman" w:cs="Times New Roman"/>
              </w:rPr>
            </w:pPr>
            <w:r w:rsidRPr="00291105">
              <w:rPr>
                <w:rFonts w:ascii="Times New Roman" w:eastAsia="Calibri" w:hAnsi="Times New Roman" w:cs="Times New Roman"/>
              </w:rPr>
              <w:t>грижа за учениците, хигиената и воспитувањето од страна на учителк</w:t>
            </w:r>
            <w:r w:rsidR="00387481">
              <w:rPr>
                <w:rFonts w:ascii="Times New Roman" w:eastAsia="Calibri" w:hAnsi="Times New Roman" w:cs="Times New Roman"/>
              </w:rPr>
              <w:t>ите</w:t>
            </w:r>
            <w:r w:rsidRPr="00291105">
              <w:rPr>
                <w:rFonts w:ascii="Times New Roman" w:eastAsia="Calibri" w:hAnsi="Times New Roman" w:cs="Times New Roman"/>
              </w:rPr>
              <w:t>, утврдени правила, училишниот изглед, известување на време за се, класниот раководител на моето дете, редовноста, однос</w:t>
            </w:r>
            <w:r w:rsidR="00387481">
              <w:rPr>
                <w:rFonts w:ascii="Times New Roman" w:eastAsia="Calibri" w:hAnsi="Times New Roman" w:cs="Times New Roman"/>
              </w:rPr>
              <w:t xml:space="preserve"> помеѓу ученици и професори, уч</w:t>
            </w:r>
            <w:r w:rsidRPr="00291105">
              <w:rPr>
                <w:rFonts w:ascii="Times New Roman" w:eastAsia="Calibri" w:hAnsi="Times New Roman" w:cs="Times New Roman"/>
              </w:rPr>
              <w:t>лиштето</w:t>
            </w:r>
            <w:r w:rsidR="00387481">
              <w:rPr>
                <w:rFonts w:ascii="Times New Roman" w:eastAsia="Calibri" w:hAnsi="Times New Roman" w:cs="Times New Roman"/>
              </w:rPr>
              <w:t xml:space="preserve"> во целост</w:t>
            </w:r>
            <w:r w:rsidRPr="00291105">
              <w:rPr>
                <w:rFonts w:ascii="Times New Roman" w:eastAsia="Calibri" w:hAnsi="Times New Roman" w:cs="Times New Roman"/>
              </w:rPr>
              <w:t>, конфликтните ситуации во училиштето успешно се решаваат</w:t>
            </w:r>
            <w:r w:rsidR="00387481">
              <w:rPr>
                <w:rFonts w:ascii="Times New Roman" w:eastAsia="Calibri" w:hAnsi="Times New Roman" w:cs="Times New Roman"/>
              </w:rPr>
              <w:t xml:space="preserve"> затоа што редовно се повикуваат и известуваат родителите од страна на наставниците и стручната служба</w:t>
            </w:r>
            <w:r w:rsidRPr="00291105">
              <w:rPr>
                <w:rFonts w:ascii="Times New Roman" w:eastAsia="Calibri" w:hAnsi="Times New Roman" w:cs="Times New Roman"/>
              </w:rPr>
              <w:t>, наставата, објаснувањата на наставниците, чисто училиште, повеќе информации од наставниците, правдата, образование, дисциплина, наставата, тоа што нашите ученици учат тука.</w:t>
            </w:r>
          </w:p>
          <w:p w:rsidR="00F011E0" w:rsidRPr="00291105" w:rsidRDefault="00F011E0" w:rsidP="00D52D9A">
            <w:pPr>
              <w:numPr>
                <w:ilvl w:val="0"/>
                <w:numId w:val="39"/>
              </w:numPr>
              <w:suppressAutoHyphens/>
              <w:spacing w:after="0" w:line="240" w:lineRule="auto"/>
              <w:jc w:val="both"/>
              <w:rPr>
                <w:rFonts w:ascii="Times New Roman" w:eastAsia="Calibri" w:hAnsi="Times New Roman" w:cs="Times New Roman"/>
              </w:rPr>
            </w:pPr>
            <w:r w:rsidRPr="00291105">
              <w:rPr>
                <w:rFonts w:ascii="Times New Roman" w:eastAsia="Calibri" w:hAnsi="Times New Roman" w:cs="Times New Roman"/>
                <w:b/>
              </w:rPr>
              <w:t>Најмалку им се допаѓа:</w:t>
            </w:r>
            <w:r w:rsidRPr="00291105">
              <w:rPr>
                <w:rFonts w:ascii="Times New Roman" w:eastAsia="Calibri" w:hAnsi="Times New Roman" w:cs="Times New Roman"/>
              </w:rPr>
              <w:t xml:space="preserve"> </w:t>
            </w:r>
          </w:p>
          <w:p w:rsidR="00F011E0" w:rsidRPr="00291105" w:rsidRDefault="00F011E0" w:rsidP="008A195B">
            <w:pPr>
              <w:suppressAutoHyphens/>
              <w:spacing w:after="0" w:line="240" w:lineRule="auto"/>
              <w:ind w:left="720"/>
              <w:jc w:val="both"/>
              <w:rPr>
                <w:rFonts w:ascii="Times New Roman" w:eastAsia="Calibri" w:hAnsi="Times New Roman" w:cs="Times New Roman"/>
              </w:rPr>
            </w:pPr>
            <w:r w:rsidRPr="00291105">
              <w:rPr>
                <w:rFonts w:ascii="Times New Roman" w:eastAsia="Calibri" w:hAnsi="Times New Roman" w:cs="Times New Roman"/>
              </w:rPr>
              <w:t xml:space="preserve">недостаток на опрема по одредени наставни предмети, недостиг на соработка помеѓу централното и подрачното училиште, мал број на ученици во училиштето, повремени конфликтни ситуации помеѓу учениците од албанските и македонските паралелки. </w:t>
            </w:r>
          </w:p>
          <w:p w:rsidR="00F011E0" w:rsidRPr="00291105" w:rsidRDefault="00F011E0" w:rsidP="008A195B">
            <w:pPr>
              <w:tabs>
                <w:tab w:val="left" w:pos="743"/>
              </w:tabs>
              <w:spacing w:after="0"/>
              <w:jc w:val="both"/>
              <w:rPr>
                <w:rFonts w:ascii="Times New Roman" w:eastAsia="Calibri" w:hAnsi="Times New Roman" w:cs="Times New Roman"/>
              </w:rPr>
            </w:pPr>
          </w:p>
        </w:tc>
      </w:tr>
    </w:tbl>
    <w:p w:rsidR="00F011E0" w:rsidRPr="00291105" w:rsidRDefault="00F011E0" w:rsidP="00F011E0">
      <w:pPr>
        <w:tabs>
          <w:tab w:val="left" w:pos="6355"/>
        </w:tabs>
        <w:spacing w:after="0"/>
        <w:rPr>
          <w:rFonts w:ascii="Times New Roman" w:eastAsia="Calibri" w:hAnsi="Times New Roman" w:cs="Times New Roman"/>
          <w:b/>
        </w:rPr>
      </w:pPr>
    </w:p>
    <w:p w:rsidR="00F011E0" w:rsidRPr="00291105" w:rsidRDefault="00F011E0" w:rsidP="00F011E0">
      <w:pPr>
        <w:tabs>
          <w:tab w:val="left" w:pos="6355"/>
        </w:tabs>
        <w:spacing w:after="0"/>
        <w:rPr>
          <w:rFonts w:ascii="Times New Roman" w:eastAsia="Calibri" w:hAnsi="Times New Roman" w:cs="Times New Roman"/>
          <w:b/>
        </w:rPr>
      </w:pPr>
    </w:p>
    <w:p w:rsidR="00F011E0" w:rsidRDefault="00F011E0" w:rsidP="00F011E0">
      <w:pPr>
        <w:tabs>
          <w:tab w:val="left" w:pos="6355"/>
        </w:tabs>
        <w:spacing w:after="0"/>
        <w:rPr>
          <w:rFonts w:ascii="Times New Roman" w:eastAsia="Calibri" w:hAnsi="Times New Roman" w:cs="Times New Roman"/>
          <w:b/>
        </w:rPr>
      </w:pPr>
    </w:p>
    <w:p w:rsidR="00597C66" w:rsidRDefault="00597C66" w:rsidP="00F011E0">
      <w:pPr>
        <w:tabs>
          <w:tab w:val="left" w:pos="6355"/>
        </w:tabs>
        <w:spacing w:after="0"/>
        <w:rPr>
          <w:rFonts w:ascii="Times New Roman" w:eastAsia="Calibri" w:hAnsi="Times New Roman" w:cs="Times New Roman"/>
          <w:b/>
        </w:rPr>
      </w:pPr>
    </w:p>
    <w:p w:rsidR="00597C66" w:rsidRDefault="00597C66" w:rsidP="00F011E0">
      <w:pPr>
        <w:tabs>
          <w:tab w:val="left" w:pos="6355"/>
        </w:tabs>
        <w:spacing w:after="0"/>
        <w:rPr>
          <w:rFonts w:ascii="Times New Roman" w:eastAsia="Calibri" w:hAnsi="Times New Roman" w:cs="Times New Roman"/>
          <w:b/>
        </w:rPr>
      </w:pPr>
    </w:p>
    <w:p w:rsidR="00597C66" w:rsidRDefault="00597C66" w:rsidP="00F011E0">
      <w:pPr>
        <w:tabs>
          <w:tab w:val="left" w:pos="6355"/>
        </w:tabs>
        <w:spacing w:after="0"/>
        <w:rPr>
          <w:rFonts w:ascii="Times New Roman" w:eastAsia="Calibri" w:hAnsi="Times New Roman" w:cs="Times New Roman"/>
          <w:b/>
        </w:rPr>
      </w:pPr>
    </w:p>
    <w:p w:rsidR="00597C66" w:rsidRPr="00291105" w:rsidRDefault="00597C66" w:rsidP="00F011E0">
      <w:pPr>
        <w:tabs>
          <w:tab w:val="left" w:pos="6355"/>
        </w:tabs>
        <w:spacing w:after="0"/>
        <w:rPr>
          <w:rFonts w:ascii="Times New Roman" w:eastAsia="Calibri" w:hAnsi="Times New Roman" w:cs="Times New Roman"/>
          <w:b/>
        </w:rPr>
      </w:pPr>
    </w:p>
    <w:p w:rsidR="00F011E0" w:rsidRPr="00291105" w:rsidRDefault="00F011E0" w:rsidP="00F011E0">
      <w:pPr>
        <w:tabs>
          <w:tab w:val="left" w:pos="6355"/>
        </w:tabs>
        <w:spacing w:after="0"/>
        <w:rPr>
          <w:rFonts w:ascii="Times New Roman" w:eastAsia="Calibri" w:hAnsi="Times New Roman"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76"/>
      </w:tblGrid>
      <w:tr w:rsidR="00F011E0" w:rsidRPr="00291105" w:rsidTr="008A195B">
        <w:trPr>
          <w:jc w:val="center"/>
        </w:trPr>
        <w:tc>
          <w:tcPr>
            <w:tcW w:w="13176" w:type="dxa"/>
          </w:tcPr>
          <w:p w:rsidR="00F011E0" w:rsidRPr="00291105" w:rsidRDefault="00F011E0" w:rsidP="008A195B">
            <w:pPr>
              <w:tabs>
                <w:tab w:val="left" w:pos="6355"/>
              </w:tabs>
              <w:spacing w:before="60" w:after="60"/>
              <w:jc w:val="both"/>
              <w:rPr>
                <w:rFonts w:ascii="Times New Roman" w:eastAsia="Calibri" w:hAnsi="Times New Roman" w:cs="Times New Roman"/>
                <w:b/>
              </w:rPr>
            </w:pPr>
            <w:r w:rsidRPr="00291105">
              <w:rPr>
                <w:rFonts w:ascii="Times New Roman" w:eastAsia="Calibri" w:hAnsi="Times New Roman" w:cs="Times New Roman"/>
                <w:b/>
              </w:rPr>
              <w:lastRenderedPageBreak/>
              <w:t>РЕЗУЛТАТИ – Клучни јаки страни и слабости во училиштето</w:t>
            </w:r>
          </w:p>
        </w:tc>
      </w:tr>
      <w:tr w:rsidR="00F011E0" w:rsidRPr="00291105" w:rsidTr="008A195B">
        <w:trPr>
          <w:jc w:val="center"/>
        </w:trPr>
        <w:tc>
          <w:tcPr>
            <w:tcW w:w="13176" w:type="dxa"/>
          </w:tcPr>
          <w:p w:rsidR="00C54349" w:rsidRDefault="00C54349" w:rsidP="008A195B">
            <w:pPr>
              <w:tabs>
                <w:tab w:val="left" w:pos="6355"/>
              </w:tabs>
              <w:spacing w:after="0"/>
              <w:jc w:val="both"/>
              <w:rPr>
                <w:rFonts w:ascii="Times New Roman" w:eastAsia="Calibri" w:hAnsi="Times New Roman" w:cs="Times New Roman"/>
                <w:b/>
              </w:rPr>
            </w:pPr>
          </w:p>
          <w:p w:rsidR="00F011E0" w:rsidRPr="00291105" w:rsidRDefault="00F011E0" w:rsidP="008A195B">
            <w:pPr>
              <w:tabs>
                <w:tab w:val="left" w:pos="6355"/>
              </w:tabs>
              <w:spacing w:after="0"/>
              <w:jc w:val="both"/>
              <w:rPr>
                <w:rFonts w:ascii="Times New Roman" w:eastAsia="Calibri" w:hAnsi="Times New Roman" w:cs="Times New Roman"/>
                <w:b/>
              </w:rPr>
            </w:pPr>
            <w:r w:rsidRPr="00291105">
              <w:rPr>
                <w:rFonts w:ascii="Times New Roman" w:eastAsia="Calibri" w:hAnsi="Times New Roman" w:cs="Times New Roman"/>
                <w:b/>
              </w:rPr>
              <w:t>КЛУЧНИ ЈАКИ СТРАНИ</w:t>
            </w:r>
          </w:p>
          <w:p w:rsidR="00F011E0" w:rsidRPr="00291105" w:rsidRDefault="00F011E0" w:rsidP="00D52D9A">
            <w:pPr>
              <w:numPr>
                <w:ilvl w:val="0"/>
                <w:numId w:val="40"/>
              </w:numPr>
              <w:spacing w:after="0" w:line="259" w:lineRule="auto"/>
              <w:rPr>
                <w:rFonts w:ascii="Times New Roman" w:eastAsia="Calibri" w:hAnsi="Times New Roman" w:cs="Times New Roman"/>
              </w:rPr>
            </w:pPr>
            <w:r w:rsidRPr="00291105">
              <w:rPr>
                <w:rFonts w:ascii="Times New Roman" w:eastAsia="Calibri" w:hAnsi="Times New Roman" w:cs="Times New Roman"/>
              </w:rPr>
              <w:t>УО редовно организира состаноци согласно деловникот за работа и ги опфаќа сите области предвидени во неговата надлежност</w:t>
            </w:r>
            <w:r w:rsidR="00C54349">
              <w:rPr>
                <w:rFonts w:ascii="Times New Roman" w:eastAsia="Calibri" w:hAnsi="Times New Roman" w:cs="Times New Roman"/>
              </w:rPr>
              <w:t>;</w:t>
            </w:r>
          </w:p>
          <w:p w:rsidR="00F011E0" w:rsidRPr="00291105" w:rsidRDefault="00F011E0" w:rsidP="00D52D9A">
            <w:pPr>
              <w:numPr>
                <w:ilvl w:val="0"/>
                <w:numId w:val="40"/>
              </w:numPr>
              <w:spacing w:after="0" w:line="259" w:lineRule="auto"/>
              <w:rPr>
                <w:rFonts w:ascii="Times New Roman" w:eastAsia="Calibri" w:hAnsi="Times New Roman" w:cs="Times New Roman"/>
              </w:rPr>
            </w:pPr>
            <w:r w:rsidRPr="00291105">
              <w:rPr>
                <w:rFonts w:ascii="Times New Roman" w:eastAsia="Calibri" w:hAnsi="Times New Roman" w:cs="Times New Roman"/>
              </w:rPr>
              <w:t xml:space="preserve">Навремена информираност за активностите на УО </w:t>
            </w:r>
            <w:r w:rsidR="00C54349">
              <w:rPr>
                <w:rFonts w:ascii="Times New Roman" w:eastAsia="Calibri" w:hAnsi="Times New Roman" w:cs="Times New Roman"/>
              </w:rPr>
              <w:t>и битни случувања во училиштето;</w:t>
            </w:r>
          </w:p>
          <w:p w:rsidR="00F011E0" w:rsidRPr="00291105" w:rsidRDefault="00F011E0" w:rsidP="00D52D9A">
            <w:pPr>
              <w:numPr>
                <w:ilvl w:val="0"/>
                <w:numId w:val="40"/>
              </w:numPr>
              <w:spacing w:after="0" w:line="259" w:lineRule="auto"/>
              <w:rPr>
                <w:rFonts w:ascii="Times New Roman" w:eastAsia="Calibri" w:hAnsi="Times New Roman" w:cs="Times New Roman"/>
              </w:rPr>
            </w:pPr>
            <w:r w:rsidRPr="00291105">
              <w:rPr>
                <w:rFonts w:ascii="Times New Roman" w:eastAsia="Calibri" w:hAnsi="Times New Roman" w:cs="Times New Roman"/>
              </w:rPr>
              <w:t>Одлична соработка со директорот, секретарот и стручните соработници на училиштето</w:t>
            </w:r>
            <w:r w:rsidR="00C54349">
              <w:rPr>
                <w:rFonts w:ascii="Times New Roman" w:eastAsia="Calibri" w:hAnsi="Times New Roman" w:cs="Times New Roman"/>
              </w:rPr>
              <w:t>;</w:t>
            </w:r>
          </w:p>
          <w:p w:rsidR="00F011E0" w:rsidRPr="00291105" w:rsidRDefault="00F011E0" w:rsidP="00D52D9A">
            <w:pPr>
              <w:numPr>
                <w:ilvl w:val="0"/>
                <w:numId w:val="40"/>
              </w:numPr>
              <w:spacing w:after="0" w:line="259" w:lineRule="auto"/>
              <w:rPr>
                <w:rFonts w:ascii="Times New Roman" w:eastAsia="Calibri" w:hAnsi="Times New Roman" w:cs="Times New Roman"/>
              </w:rPr>
            </w:pPr>
            <w:r w:rsidRPr="00291105">
              <w:rPr>
                <w:rFonts w:ascii="Times New Roman" w:eastAsia="Calibri" w:hAnsi="Times New Roman" w:cs="Times New Roman"/>
              </w:rPr>
              <w:t>Во училиштето се развива доверба и се уважува</w:t>
            </w:r>
            <w:r w:rsidR="00C54349">
              <w:rPr>
                <w:rFonts w:ascii="Times New Roman" w:eastAsia="Calibri" w:hAnsi="Times New Roman" w:cs="Times New Roman"/>
              </w:rPr>
              <w:t>ат различните мислења;</w:t>
            </w:r>
          </w:p>
          <w:p w:rsidR="00F011E0" w:rsidRPr="00291105" w:rsidRDefault="00F011E0" w:rsidP="00D52D9A">
            <w:pPr>
              <w:numPr>
                <w:ilvl w:val="0"/>
                <w:numId w:val="40"/>
              </w:numPr>
              <w:spacing w:after="0" w:line="259" w:lineRule="auto"/>
              <w:rPr>
                <w:rFonts w:ascii="Times New Roman" w:eastAsia="Calibri" w:hAnsi="Times New Roman" w:cs="Times New Roman"/>
              </w:rPr>
            </w:pPr>
            <w:r w:rsidRPr="00291105">
              <w:rPr>
                <w:rFonts w:ascii="Times New Roman" w:eastAsia="Calibri" w:hAnsi="Times New Roman" w:cs="Times New Roman"/>
              </w:rPr>
              <w:t>Објективност во вреднувањето на резултатите од работата на вработените од стр</w:t>
            </w:r>
            <w:r w:rsidR="00C54349">
              <w:rPr>
                <w:rFonts w:ascii="Times New Roman" w:eastAsia="Calibri" w:hAnsi="Times New Roman" w:cs="Times New Roman"/>
              </w:rPr>
              <w:t>ана на директорот на училиштето;</w:t>
            </w:r>
          </w:p>
          <w:p w:rsidR="00F011E0" w:rsidRPr="00291105" w:rsidRDefault="00F011E0" w:rsidP="00D52D9A">
            <w:pPr>
              <w:numPr>
                <w:ilvl w:val="0"/>
                <w:numId w:val="40"/>
              </w:numPr>
              <w:spacing w:after="0" w:line="240" w:lineRule="auto"/>
              <w:rPr>
                <w:rFonts w:ascii="Times New Roman" w:eastAsia="Calibri" w:hAnsi="Times New Roman" w:cs="Times New Roman"/>
              </w:rPr>
            </w:pPr>
            <w:r w:rsidRPr="00291105">
              <w:rPr>
                <w:rFonts w:ascii="Times New Roman" w:eastAsia="Calibri" w:hAnsi="Times New Roman" w:cs="Times New Roman"/>
              </w:rPr>
              <w:t>Соработка со локална власт</w:t>
            </w:r>
            <w:r w:rsidR="00C54349">
              <w:rPr>
                <w:rFonts w:ascii="Times New Roman" w:eastAsia="Calibri" w:hAnsi="Times New Roman" w:cs="Times New Roman"/>
              </w:rPr>
              <w:t>;</w:t>
            </w:r>
          </w:p>
          <w:p w:rsidR="00F011E0" w:rsidRPr="00387481" w:rsidRDefault="00F011E0" w:rsidP="00D52D9A">
            <w:pPr>
              <w:numPr>
                <w:ilvl w:val="0"/>
                <w:numId w:val="40"/>
              </w:numPr>
              <w:spacing w:after="0" w:line="240" w:lineRule="auto"/>
              <w:rPr>
                <w:rFonts w:ascii="Times New Roman" w:eastAsia="Calibri" w:hAnsi="Times New Roman" w:cs="Times New Roman"/>
              </w:rPr>
            </w:pPr>
            <w:r w:rsidRPr="00387481">
              <w:rPr>
                <w:rFonts w:ascii="Times New Roman" w:eastAsia="Calibri" w:hAnsi="Times New Roman" w:cs="Times New Roman"/>
              </w:rPr>
              <w:t xml:space="preserve">Кодекс </w:t>
            </w:r>
            <w:r w:rsidR="00387481" w:rsidRPr="00387481">
              <w:rPr>
                <w:rFonts w:ascii="Times New Roman" w:eastAsia="Calibri" w:hAnsi="Times New Roman" w:cs="Times New Roman"/>
              </w:rPr>
              <w:t>и Куќен ред во училиштето</w:t>
            </w:r>
            <w:r w:rsidR="00C54349">
              <w:rPr>
                <w:rFonts w:ascii="Times New Roman" w:eastAsia="Calibri" w:hAnsi="Times New Roman" w:cs="Times New Roman"/>
              </w:rPr>
              <w:t>;</w:t>
            </w:r>
          </w:p>
          <w:p w:rsidR="00F011E0" w:rsidRPr="00291105" w:rsidRDefault="00F011E0" w:rsidP="00D52D9A">
            <w:pPr>
              <w:numPr>
                <w:ilvl w:val="0"/>
                <w:numId w:val="40"/>
              </w:numPr>
              <w:tabs>
                <w:tab w:val="left" w:pos="709"/>
              </w:tabs>
              <w:spacing w:after="0"/>
              <w:jc w:val="both"/>
              <w:rPr>
                <w:rFonts w:ascii="Times New Roman" w:eastAsia="Calibri" w:hAnsi="Times New Roman" w:cs="Times New Roman"/>
                <w:b/>
              </w:rPr>
            </w:pPr>
            <w:r w:rsidRPr="00291105">
              <w:rPr>
                <w:rFonts w:ascii="Times New Roman" w:eastAsia="Calibri" w:hAnsi="Times New Roman" w:cs="Times New Roman"/>
              </w:rPr>
              <w:t>Раководството добро соработува во размена на идеи и разрешување на проблеми во училиштето во сите субјекти.</w:t>
            </w:r>
          </w:p>
        </w:tc>
      </w:tr>
      <w:tr w:rsidR="00F011E0" w:rsidRPr="00291105" w:rsidTr="008A195B">
        <w:trPr>
          <w:jc w:val="center"/>
        </w:trPr>
        <w:tc>
          <w:tcPr>
            <w:tcW w:w="13176" w:type="dxa"/>
          </w:tcPr>
          <w:p w:rsidR="00F011E0" w:rsidRPr="00291105" w:rsidRDefault="00F011E0" w:rsidP="008A195B">
            <w:pPr>
              <w:tabs>
                <w:tab w:val="left" w:pos="6355"/>
              </w:tabs>
              <w:spacing w:after="0"/>
              <w:jc w:val="both"/>
              <w:rPr>
                <w:rFonts w:ascii="Times New Roman" w:eastAsia="Calibri" w:hAnsi="Times New Roman" w:cs="Times New Roman"/>
                <w:b/>
              </w:rPr>
            </w:pPr>
          </w:p>
          <w:p w:rsidR="00F011E0" w:rsidRPr="00291105" w:rsidRDefault="00F011E0" w:rsidP="008A195B">
            <w:pPr>
              <w:tabs>
                <w:tab w:val="left" w:pos="6355"/>
              </w:tabs>
              <w:spacing w:after="0"/>
              <w:jc w:val="both"/>
              <w:rPr>
                <w:rFonts w:ascii="Times New Roman" w:eastAsia="Calibri" w:hAnsi="Times New Roman" w:cs="Times New Roman"/>
                <w:b/>
              </w:rPr>
            </w:pPr>
            <w:r w:rsidRPr="00291105">
              <w:rPr>
                <w:rFonts w:ascii="Times New Roman" w:eastAsia="Calibri" w:hAnsi="Times New Roman" w:cs="Times New Roman"/>
                <w:b/>
              </w:rPr>
              <w:t>СЛАБИ СТРАНИ</w:t>
            </w:r>
          </w:p>
          <w:p w:rsidR="00F011E0" w:rsidRPr="00291105" w:rsidRDefault="00F011E0" w:rsidP="00D52D9A">
            <w:pPr>
              <w:numPr>
                <w:ilvl w:val="0"/>
                <w:numId w:val="41"/>
              </w:numPr>
              <w:spacing w:after="0" w:line="259" w:lineRule="auto"/>
              <w:rPr>
                <w:rFonts w:ascii="Times New Roman" w:eastAsia="Calibri" w:hAnsi="Times New Roman" w:cs="Times New Roman"/>
              </w:rPr>
            </w:pPr>
            <w:r w:rsidRPr="00291105">
              <w:rPr>
                <w:rFonts w:ascii="Times New Roman" w:eastAsia="Calibri" w:hAnsi="Times New Roman" w:cs="Times New Roman"/>
              </w:rPr>
              <w:t>Составот на членовите на УО не го отсликува етничкиот сост</w:t>
            </w:r>
            <w:r w:rsidR="00C54349">
              <w:rPr>
                <w:rFonts w:ascii="Times New Roman" w:eastAsia="Calibri" w:hAnsi="Times New Roman" w:cs="Times New Roman"/>
              </w:rPr>
              <w:t>ав на наставниците и родителите;</w:t>
            </w:r>
          </w:p>
          <w:p w:rsidR="00F011E0" w:rsidRPr="00291105" w:rsidRDefault="00F011E0" w:rsidP="00D52D9A">
            <w:pPr>
              <w:numPr>
                <w:ilvl w:val="0"/>
                <w:numId w:val="41"/>
              </w:numPr>
              <w:spacing w:after="0" w:line="259" w:lineRule="auto"/>
              <w:rPr>
                <w:rFonts w:ascii="Times New Roman" w:eastAsia="Calibri" w:hAnsi="Times New Roman" w:cs="Times New Roman"/>
              </w:rPr>
            </w:pPr>
            <w:r w:rsidRPr="00291105">
              <w:rPr>
                <w:rFonts w:ascii="Times New Roman" w:eastAsia="Calibri" w:hAnsi="Times New Roman" w:cs="Times New Roman"/>
              </w:rPr>
              <w:t xml:space="preserve">Недоволен  ангажман на </w:t>
            </w:r>
            <w:r>
              <w:rPr>
                <w:rFonts w:ascii="Times New Roman" w:eastAsia="Calibri" w:hAnsi="Times New Roman" w:cs="Times New Roman"/>
              </w:rPr>
              <w:t xml:space="preserve">одредени </w:t>
            </w:r>
            <w:r w:rsidRPr="00291105">
              <w:rPr>
                <w:rFonts w:ascii="Times New Roman" w:eastAsia="Calibri" w:hAnsi="Times New Roman" w:cs="Times New Roman"/>
              </w:rPr>
              <w:t>вработените за учество во разни проекти за подобрување на севкупната рабо</w:t>
            </w:r>
            <w:r w:rsidR="00C54349">
              <w:rPr>
                <w:rFonts w:ascii="Times New Roman" w:eastAsia="Calibri" w:hAnsi="Times New Roman" w:cs="Times New Roman"/>
              </w:rPr>
              <w:t>та;</w:t>
            </w:r>
          </w:p>
          <w:p w:rsidR="00F011E0" w:rsidRPr="00291105" w:rsidRDefault="00F011E0" w:rsidP="00D52D9A">
            <w:pPr>
              <w:numPr>
                <w:ilvl w:val="0"/>
                <w:numId w:val="41"/>
              </w:numPr>
              <w:spacing w:after="0" w:line="259" w:lineRule="auto"/>
              <w:rPr>
                <w:rFonts w:ascii="Times New Roman" w:eastAsia="Calibri" w:hAnsi="Times New Roman" w:cs="Times New Roman"/>
              </w:rPr>
            </w:pPr>
            <w:r w:rsidRPr="00291105">
              <w:rPr>
                <w:rFonts w:ascii="Times New Roman" w:eastAsia="Calibri" w:hAnsi="Times New Roman" w:cs="Times New Roman"/>
              </w:rPr>
              <w:t>Недоволна финансиска под</w:t>
            </w:r>
            <w:r w:rsidR="00C54349">
              <w:rPr>
                <w:rFonts w:ascii="Times New Roman" w:eastAsia="Calibri" w:hAnsi="Times New Roman" w:cs="Times New Roman"/>
              </w:rPr>
              <w:t>д</w:t>
            </w:r>
            <w:r w:rsidRPr="00291105">
              <w:rPr>
                <w:rFonts w:ascii="Times New Roman" w:eastAsia="Calibri" w:hAnsi="Times New Roman" w:cs="Times New Roman"/>
              </w:rPr>
              <w:t>ршка за подобрување на работните и инфраст</w:t>
            </w:r>
            <w:r w:rsidR="00C54349">
              <w:rPr>
                <w:rFonts w:ascii="Times New Roman" w:eastAsia="Calibri" w:hAnsi="Times New Roman" w:cs="Times New Roman"/>
              </w:rPr>
              <w:t>руктурните услови во училиштето;</w:t>
            </w:r>
          </w:p>
          <w:p w:rsidR="00F011E0" w:rsidRPr="009B059E" w:rsidRDefault="00F011E0" w:rsidP="00D52D9A">
            <w:pPr>
              <w:numPr>
                <w:ilvl w:val="0"/>
                <w:numId w:val="41"/>
              </w:numPr>
              <w:spacing w:after="0" w:line="259" w:lineRule="auto"/>
              <w:rPr>
                <w:rFonts w:ascii="Times New Roman" w:eastAsia="Calibri" w:hAnsi="Times New Roman" w:cs="Times New Roman"/>
              </w:rPr>
            </w:pPr>
            <w:r w:rsidRPr="00291105">
              <w:rPr>
                <w:rFonts w:ascii="Times New Roman" w:eastAsia="Calibri" w:hAnsi="Times New Roman" w:cs="Times New Roman"/>
              </w:rPr>
              <w:t xml:space="preserve">Училиштето недоволно ги консултира учениците во </w:t>
            </w:r>
            <w:r w:rsidR="00C54349">
              <w:rPr>
                <w:rFonts w:ascii="Times New Roman" w:eastAsia="Calibri" w:hAnsi="Times New Roman" w:cs="Times New Roman"/>
              </w:rPr>
              <w:t>креирање на училишната политика;</w:t>
            </w:r>
          </w:p>
          <w:p w:rsidR="00F011E0" w:rsidRDefault="00F011E0" w:rsidP="00D52D9A">
            <w:pPr>
              <w:pStyle w:val="ListParagraph"/>
              <w:numPr>
                <w:ilvl w:val="0"/>
                <w:numId w:val="41"/>
              </w:numPr>
              <w:spacing w:after="200" w:line="276" w:lineRule="auto"/>
              <w:rPr>
                <w:rFonts w:ascii="Times New Roman" w:eastAsia="Calibri" w:hAnsi="Times New Roman" w:cs="Times New Roman"/>
              </w:rPr>
            </w:pPr>
            <w:r w:rsidRPr="004D20A7">
              <w:rPr>
                <w:rFonts w:ascii="Times New Roman" w:eastAsia="Calibri" w:hAnsi="Times New Roman" w:cs="Times New Roman"/>
              </w:rPr>
              <w:t>Недоволна финансиска под</w:t>
            </w:r>
            <w:r w:rsidR="00C54349">
              <w:rPr>
                <w:rFonts w:ascii="Times New Roman" w:eastAsia="Calibri" w:hAnsi="Times New Roman" w:cs="Times New Roman"/>
                <w:lang w:val="mk-MK"/>
              </w:rPr>
              <w:t>д</w:t>
            </w:r>
            <w:r w:rsidRPr="004D20A7">
              <w:rPr>
                <w:rFonts w:ascii="Times New Roman" w:eastAsia="Calibri" w:hAnsi="Times New Roman" w:cs="Times New Roman"/>
              </w:rPr>
              <w:t>ршка за подобрување</w:t>
            </w:r>
            <w:r>
              <w:rPr>
                <w:rFonts w:ascii="Times New Roman" w:eastAsia="Calibri" w:hAnsi="Times New Roman" w:cs="Times New Roman"/>
              </w:rPr>
              <w:t xml:space="preserve"> на реализацијата на Наставниот план и про</w:t>
            </w:r>
            <w:r w:rsidR="00C54349">
              <w:rPr>
                <w:rFonts w:ascii="Times New Roman" w:eastAsia="Calibri" w:hAnsi="Times New Roman" w:cs="Times New Roman"/>
              </w:rPr>
              <w:t>грама според новата концепција</w:t>
            </w:r>
            <w:r w:rsidR="00C54349">
              <w:rPr>
                <w:rFonts w:ascii="Times New Roman" w:eastAsia="Calibri" w:hAnsi="Times New Roman" w:cs="Times New Roman"/>
                <w:lang w:val="mk-MK"/>
              </w:rPr>
              <w:t>;</w:t>
            </w:r>
          </w:p>
          <w:p w:rsidR="00F011E0" w:rsidRDefault="00F011E0" w:rsidP="00D52D9A">
            <w:pPr>
              <w:pStyle w:val="ListParagraph"/>
              <w:numPr>
                <w:ilvl w:val="0"/>
                <w:numId w:val="41"/>
              </w:numPr>
              <w:spacing w:after="200" w:line="276" w:lineRule="auto"/>
              <w:rPr>
                <w:rFonts w:ascii="Times New Roman" w:eastAsia="Calibri" w:hAnsi="Times New Roman" w:cs="Times New Roman"/>
              </w:rPr>
            </w:pPr>
            <w:r w:rsidRPr="00E2737E">
              <w:rPr>
                <w:rFonts w:ascii="Times New Roman" w:eastAsia="Calibri" w:hAnsi="Times New Roman" w:cs="Times New Roman"/>
              </w:rPr>
              <w:t>Недоволна финансиска под</w:t>
            </w:r>
            <w:r w:rsidR="00C54349">
              <w:rPr>
                <w:rFonts w:ascii="Times New Roman" w:eastAsia="Calibri" w:hAnsi="Times New Roman" w:cs="Times New Roman"/>
                <w:lang w:val="mk-MK"/>
              </w:rPr>
              <w:t>д</w:t>
            </w:r>
            <w:r w:rsidRPr="00E2737E">
              <w:rPr>
                <w:rFonts w:ascii="Times New Roman" w:eastAsia="Calibri" w:hAnsi="Times New Roman" w:cs="Times New Roman"/>
              </w:rPr>
              <w:t>ршка за подобрување на реализацијата на Наставниот план и п</w:t>
            </w:r>
            <w:r>
              <w:rPr>
                <w:rFonts w:ascii="Times New Roman" w:eastAsia="Calibri" w:hAnsi="Times New Roman" w:cs="Times New Roman"/>
              </w:rPr>
              <w:t>рограма во сите наст</w:t>
            </w:r>
            <w:r w:rsidR="00C54349">
              <w:rPr>
                <w:rFonts w:ascii="Times New Roman" w:eastAsia="Calibri" w:hAnsi="Times New Roman" w:cs="Times New Roman"/>
              </w:rPr>
              <w:t>авни подрачја во сите паралелки</w:t>
            </w:r>
            <w:r w:rsidR="00C54349">
              <w:rPr>
                <w:rFonts w:ascii="Times New Roman" w:eastAsia="Calibri" w:hAnsi="Times New Roman" w:cs="Times New Roman"/>
                <w:lang w:val="mk-MK"/>
              </w:rPr>
              <w:t>;</w:t>
            </w:r>
          </w:p>
          <w:p w:rsidR="00F011E0" w:rsidRPr="00590284" w:rsidRDefault="00F011E0" w:rsidP="00D52D9A">
            <w:pPr>
              <w:pStyle w:val="ListParagraph"/>
              <w:numPr>
                <w:ilvl w:val="0"/>
                <w:numId w:val="41"/>
              </w:numPr>
              <w:spacing w:after="200" w:line="276" w:lineRule="auto"/>
              <w:rPr>
                <w:rFonts w:ascii="Times New Roman" w:eastAsia="Calibri" w:hAnsi="Times New Roman" w:cs="Times New Roman"/>
              </w:rPr>
            </w:pPr>
            <w:r w:rsidRPr="00590284">
              <w:rPr>
                <w:rFonts w:ascii="Times New Roman" w:eastAsia="Calibri" w:hAnsi="Times New Roman" w:cs="Times New Roman"/>
              </w:rPr>
              <w:t>На</w:t>
            </w:r>
            <w:r w:rsidR="00C54349">
              <w:rPr>
                <w:rFonts w:ascii="Times New Roman" w:eastAsia="Calibri" w:hAnsi="Times New Roman" w:cs="Times New Roman"/>
              </w:rPr>
              <w:t>малување на бројот на учениците</w:t>
            </w:r>
            <w:r w:rsidR="00C54349">
              <w:rPr>
                <w:rFonts w:ascii="Times New Roman" w:eastAsia="Calibri" w:hAnsi="Times New Roman" w:cs="Times New Roman"/>
                <w:lang w:val="mk-MK"/>
              </w:rPr>
              <w:t>;</w:t>
            </w:r>
          </w:p>
          <w:p w:rsidR="00F011E0" w:rsidRPr="004333E4" w:rsidRDefault="00F011E0" w:rsidP="008A195B">
            <w:pPr>
              <w:ind w:left="398"/>
              <w:rPr>
                <w:rFonts w:ascii="Times New Roman" w:eastAsia="Calibri" w:hAnsi="Times New Roman" w:cs="Times New Roman"/>
              </w:rPr>
            </w:pPr>
          </w:p>
        </w:tc>
      </w:tr>
    </w:tbl>
    <w:p w:rsidR="00D87B04" w:rsidRDefault="00D87B04" w:rsidP="00D87B04">
      <w:pPr>
        <w:rPr>
          <w:rFonts w:ascii="Times New Roman" w:hAnsi="Times New Roman" w:cs="Times New Roman"/>
          <w:b/>
        </w:rPr>
      </w:pPr>
    </w:p>
    <w:p w:rsidR="007A4018" w:rsidRDefault="007A4018" w:rsidP="00D87B04">
      <w:pPr>
        <w:rPr>
          <w:rFonts w:ascii="Times New Roman" w:hAnsi="Times New Roman" w:cs="Times New Roman"/>
          <w:b/>
        </w:rPr>
      </w:pPr>
    </w:p>
    <w:p w:rsidR="00607FF4" w:rsidRDefault="00607FF4" w:rsidP="007A4018">
      <w:pPr>
        <w:ind w:right="-180"/>
        <w:jc w:val="center"/>
        <w:rPr>
          <w:rFonts w:ascii="Times New Roman" w:hAnsi="Times New Roman"/>
          <w:b/>
        </w:rPr>
      </w:pPr>
    </w:p>
    <w:p w:rsidR="00152376" w:rsidRDefault="00152376" w:rsidP="007A4018">
      <w:pPr>
        <w:ind w:right="-180"/>
        <w:jc w:val="center"/>
        <w:rPr>
          <w:rFonts w:ascii="Times New Roman" w:hAnsi="Times New Roman"/>
          <w:b/>
        </w:rPr>
      </w:pPr>
    </w:p>
    <w:p w:rsidR="00152376" w:rsidRDefault="00152376" w:rsidP="007A4018">
      <w:pPr>
        <w:ind w:right="-180"/>
        <w:jc w:val="center"/>
        <w:rPr>
          <w:rFonts w:ascii="Times New Roman" w:hAnsi="Times New Roman"/>
          <w:b/>
        </w:rPr>
      </w:pPr>
    </w:p>
    <w:p w:rsidR="00607FF4" w:rsidRDefault="00607FF4" w:rsidP="003308F4">
      <w:pPr>
        <w:ind w:right="-180"/>
        <w:rPr>
          <w:rFonts w:ascii="Times New Roman" w:hAnsi="Times New Roman"/>
          <w:b/>
        </w:rPr>
      </w:pPr>
    </w:p>
    <w:p w:rsidR="007A4018" w:rsidRDefault="007A4018" w:rsidP="007A4018">
      <w:pPr>
        <w:ind w:right="-180"/>
        <w:jc w:val="center"/>
        <w:rPr>
          <w:rFonts w:ascii="Times New Roman" w:hAnsi="Times New Roman"/>
          <w:b/>
        </w:rPr>
      </w:pPr>
      <w:r w:rsidRPr="001B1FCB">
        <w:rPr>
          <w:rFonts w:ascii="Times New Roman" w:hAnsi="Times New Roman"/>
          <w:b/>
        </w:rPr>
        <w:lastRenderedPageBreak/>
        <w:t>ПОДРАЧЈЕ: КОМУНИКАЦИИ И ОДНОСИ СО ЈАВНОСТА</w:t>
      </w:r>
    </w:p>
    <w:p w:rsidR="007A4018" w:rsidRDefault="007A4018" w:rsidP="007A4018">
      <w:pPr>
        <w:ind w:right="-180"/>
        <w:jc w:val="center"/>
        <w:rPr>
          <w:rFonts w:ascii="Times New Roman" w:hAnsi="Times New Roman"/>
          <w:b/>
        </w:rPr>
      </w:pPr>
      <w:r>
        <w:rPr>
          <w:rFonts w:ascii="Times New Roman" w:hAnsi="Times New Roman"/>
          <w:b/>
          <w:noProof/>
          <w:lang w:eastAsia="mk-MK"/>
        </w:rPr>
        <w:drawing>
          <wp:anchor distT="0" distB="0" distL="114300" distR="114300" simplePos="0" relativeHeight="251649536" behindDoc="1" locked="0" layoutInCell="1" allowOverlap="1">
            <wp:simplePos x="0" y="0"/>
            <wp:positionH relativeFrom="column">
              <wp:posOffset>3499485</wp:posOffset>
            </wp:positionH>
            <wp:positionV relativeFrom="paragraph">
              <wp:posOffset>52705</wp:posOffset>
            </wp:positionV>
            <wp:extent cx="2381250" cy="1847850"/>
            <wp:effectExtent l="19050" t="0" r="0" b="0"/>
            <wp:wrapNone/>
            <wp:docPr id="7" name="Picture 1" descr="https://scontent-sof1-1.xx.fbcdn.net/v/t1.15752-9/52657098_777269179311010_7689898133261647872_n.png?_nc_cat=111&amp;_nc_ht=scontent-sof1-1.xx&amp;oh=0a7c39f17808fa1f6918de4cf05e153a&amp;oe=5CEBEA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sof1-1.xx.fbcdn.net/v/t1.15752-9/52657098_777269179311010_7689898133261647872_n.png?_nc_cat=111&amp;_nc_ht=scontent-sof1-1.xx&amp;oh=0a7c39f17808fa1f6918de4cf05e153a&amp;oe=5CEBEAD6"/>
                    <pic:cNvPicPr>
                      <a:picLocks noChangeAspect="1" noChangeArrowheads="1"/>
                    </pic:cNvPicPr>
                  </pic:nvPicPr>
                  <pic:blipFill>
                    <a:blip r:embed="rId18" cstate="print"/>
                    <a:srcRect/>
                    <a:stretch>
                      <a:fillRect/>
                    </a:stretch>
                  </pic:blipFill>
                  <pic:spPr bwMode="auto">
                    <a:xfrm>
                      <a:off x="0" y="0"/>
                      <a:ext cx="2381250" cy="1847850"/>
                    </a:xfrm>
                    <a:prstGeom prst="rect">
                      <a:avLst/>
                    </a:prstGeom>
                    <a:noFill/>
                    <a:ln w="9525">
                      <a:noFill/>
                      <a:miter lim="800000"/>
                      <a:headEnd/>
                      <a:tailEnd/>
                    </a:ln>
                  </pic:spPr>
                </pic:pic>
              </a:graphicData>
            </a:graphic>
          </wp:anchor>
        </w:drawing>
      </w:r>
    </w:p>
    <w:p w:rsidR="007A4018" w:rsidRDefault="007A4018" w:rsidP="007A4018">
      <w:pPr>
        <w:ind w:right="-180"/>
        <w:jc w:val="center"/>
        <w:rPr>
          <w:rFonts w:ascii="Times New Roman" w:hAnsi="Times New Roman"/>
          <w:b/>
        </w:rPr>
      </w:pPr>
    </w:p>
    <w:p w:rsidR="007A4018" w:rsidRDefault="007A4018" w:rsidP="007A4018">
      <w:pPr>
        <w:ind w:right="-180"/>
        <w:jc w:val="center"/>
        <w:rPr>
          <w:rFonts w:ascii="Times New Roman" w:hAnsi="Times New Roman"/>
          <w:b/>
        </w:rPr>
      </w:pPr>
    </w:p>
    <w:p w:rsidR="007A4018" w:rsidRDefault="007A4018" w:rsidP="007A4018">
      <w:pPr>
        <w:ind w:right="-180"/>
        <w:jc w:val="center"/>
        <w:rPr>
          <w:rFonts w:ascii="Times New Roman" w:hAnsi="Times New Roman"/>
          <w:b/>
        </w:rPr>
      </w:pPr>
    </w:p>
    <w:p w:rsidR="007A4018" w:rsidRDefault="007A4018" w:rsidP="007A4018">
      <w:pPr>
        <w:ind w:right="-180"/>
        <w:jc w:val="center"/>
        <w:rPr>
          <w:rFonts w:ascii="Times New Roman" w:hAnsi="Times New Roman"/>
          <w:b/>
        </w:rPr>
      </w:pPr>
    </w:p>
    <w:p w:rsidR="007A4018" w:rsidRDefault="007A4018" w:rsidP="007A4018">
      <w:pPr>
        <w:ind w:right="-180"/>
        <w:jc w:val="center"/>
        <w:rPr>
          <w:rFonts w:ascii="Times New Roman" w:hAnsi="Times New Roman"/>
          <w:b/>
        </w:rPr>
      </w:pPr>
    </w:p>
    <w:p w:rsidR="007A4018" w:rsidRDefault="007A4018" w:rsidP="007A4018">
      <w:pPr>
        <w:ind w:right="-180"/>
        <w:jc w:val="center"/>
        <w:rPr>
          <w:rFonts w:ascii="Times New Roman" w:hAnsi="Times New Roman"/>
          <w:b/>
        </w:rPr>
      </w:pPr>
    </w:p>
    <w:p w:rsidR="007A4018" w:rsidRDefault="007A4018" w:rsidP="007A4018">
      <w:pPr>
        <w:spacing w:line="480" w:lineRule="auto"/>
        <w:ind w:right="-28" w:firstLine="720"/>
        <w:jc w:val="both"/>
        <w:rPr>
          <w:rFonts w:ascii="Times New Roman" w:hAnsi="Times New Roman"/>
        </w:rPr>
      </w:pPr>
      <w:r>
        <w:rPr>
          <w:rFonts w:ascii="Times New Roman" w:hAnsi="Times New Roman"/>
          <w:b/>
        </w:rPr>
        <w:t xml:space="preserve"> </w:t>
      </w:r>
      <w:r w:rsidRPr="0084635D">
        <w:rPr>
          <w:rFonts w:ascii="Times New Roman" w:hAnsi="Times New Roman"/>
        </w:rPr>
        <w:t>Во едно училиште комуникацијата може да биде метаморфозирано третирана како нејзин крвоток, нејзин кислород, мозок, централен нервен систем, нејзини артерии, „автопати“ низ кои се движи воспитно-образовниот процес, лепило кое ги поврзува деловите во една целина, бензинот кој го движи автомобилот.</w:t>
      </w:r>
    </w:p>
    <w:p w:rsidR="007A4018" w:rsidRPr="0084635D" w:rsidRDefault="007A4018" w:rsidP="007A4018">
      <w:pPr>
        <w:ind w:right="-31"/>
        <w:jc w:val="both"/>
        <w:rPr>
          <w:rFonts w:ascii="Times New Roman" w:hAnsi="Times New Roman"/>
        </w:rPr>
      </w:pPr>
    </w:p>
    <w:p w:rsidR="007A4018" w:rsidRDefault="007A4018" w:rsidP="007A4018">
      <w:pPr>
        <w:ind w:right="-180"/>
        <w:jc w:val="center"/>
        <w:rPr>
          <w:rFonts w:ascii="Times New Roman" w:hAnsi="Times New Roman"/>
          <w:b/>
        </w:rPr>
      </w:pPr>
    </w:p>
    <w:p w:rsidR="007A4018" w:rsidRDefault="007A4018" w:rsidP="007A4018">
      <w:pPr>
        <w:ind w:right="-180"/>
        <w:jc w:val="center"/>
        <w:rPr>
          <w:rFonts w:ascii="Times New Roman" w:hAnsi="Times New Roman"/>
          <w:b/>
        </w:rPr>
      </w:pPr>
    </w:p>
    <w:p w:rsidR="007A4018" w:rsidRDefault="007A4018" w:rsidP="007A4018">
      <w:pPr>
        <w:ind w:right="-180"/>
        <w:jc w:val="center"/>
        <w:rPr>
          <w:rFonts w:ascii="Times New Roman" w:hAnsi="Times New Roman"/>
          <w:b/>
        </w:rPr>
      </w:pPr>
    </w:p>
    <w:p w:rsidR="007A4018" w:rsidRDefault="007A4018" w:rsidP="007A4018">
      <w:pPr>
        <w:ind w:right="-180"/>
        <w:jc w:val="center"/>
        <w:rPr>
          <w:rFonts w:ascii="Times New Roman" w:hAnsi="Times New Roman"/>
          <w:b/>
        </w:rPr>
      </w:pPr>
    </w:p>
    <w:p w:rsidR="007A4018" w:rsidRDefault="007A4018" w:rsidP="007A4018">
      <w:pPr>
        <w:ind w:right="-180"/>
        <w:jc w:val="center"/>
        <w:rPr>
          <w:rFonts w:ascii="Times New Roman" w:hAnsi="Times New Roman"/>
          <w:b/>
        </w:rPr>
      </w:pPr>
    </w:p>
    <w:p w:rsidR="007A4018" w:rsidRDefault="007A4018" w:rsidP="007A4018">
      <w:pPr>
        <w:ind w:right="-180"/>
        <w:jc w:val="center"/>
        <w:rPr>
          <w:rFonts w:ascii="Times New Roman" w:hAnsi="Times New Roman"/>
          <w:b/>
        </w:rPr>
      </w:pPr>
    </w:p>
    <w:p w:rsidR="007A4018" w:rsidRDefault="007A4018" w:rsidP="00765FCC">
      <w:pPr>
        <w:ind w:right="-180"/>
        <w:rPr>
          <w:rFonts w:ascii="Times New Roman" w:hAnsi="Times New Roman"/>
          <w:b/>
        </w:rPr>
      </w:pPr>
    </w:p>
    <w:p w:rsidR="007A4018" w:rsidRDefault="007A4018" w:rsidP="007A4018">
      <w:pPr>
        <w:ind w:right="-180"/>
        <w:jc w:val="center"/>
        <w:rPr>
          <w:rFonts w:ascii="Times New Roman" w:hAnsi="Times New Roman"/>
          <w:b/>
        </w:rPr>
      </w:pPr>
    </w:p>
    <w:p w:rsidR="007A4018" w:rsidRPr="001B1FCB" w:rsidRDefault="007A4018" w:rsidP="007A4018">
      <w:pPr>
        <w:jc w:val="center"/>
        <w:rPr>
          <w:rFonts w:ascii="Times New Roman" w:hAnsi="Times New Roman"/>
          <w:b/>
          <w:lang w:val="ru-RU"/>
        </w:rPr>
      </w:pPr>
      <w:r w:rsidRPr="001B1FCB">
        <w:rPr>
          <w:rFonts w:ascii="Times New Roman" w:hAnsi="Times New Roman"/>
          <w:b/>
        </w:rPr>
        <w:t xml:space="preserve">Индикатори за квалитет на успешност на работењето на училиштето </w:t>
      </w:r>
    </w:p>
    <w:p w:rsidR="007A4018" w:rsidRPr="00CF17B4" w:rsidRDefault="007A4018" w:rsidP="007A4018">
      <w:pPr>
        <w:rPr>
          <w:rFonts w:ascii="Times New Roman" w:hAnsi="Times New Roman"/>
          <w:b/>
          <w:lang w:val="en-US"/>
        </w:rPr>
      </w:pPr>
      <w:r>
        <w:rPr>
          <w:rFonts w:ascii="Times New Roman" w:hAnsi="Times New Roman"/>
          <w:b/>
        </w:rPr>
        <w:t xml:space="preserve">                      </w:t>
      </w:r>
      <w:r w:rsidRPr="001B1FCB">
        <w:rPr>
          <w:rFonts w:ascii="Times New Roman" w:hAnsi="Times New Roman"/>
          <w:b/>
        </w:rPr>
        <w:t>Подрачје</w:t>
      </w:r>
      <w:r w:rsidRPr="001B1FCB">
        <w:rPr>
          <w:rFonts w:ascii="Times New Roman" w:hAnsi="Times New Roman"/>
          <w:b/>
          <w:lang w:val="ru-RU"/>
        </w:rPr>
        <w:t xml:space="preserve"> 5.0 </w:t>
      </w:r>
      <w:r w:rsidRPr="001B1FCB">
        <w:rPr>
          <w:rFonts w:ascii="Times New Roman" w:hAnsi="Times New Roman"/>
          <w:b/>
        </w:rPr>
        <w:t>КОМУНИКАЦИИ И ОДНОСИ СО ЈАВНОСТА</w:t>
      </w:r>
    </w:p>
    <w:tbl>
      <w:tblPr>
        <w:tblW w:w="0" w:type="auto"/>
        <w:jc w:val="center"/>
        <w:tblLook w:val="04A0"/>
      </w:tblPr>
      <w:tblGrid>
        <w:gridCol w:w="658"/>
        <w:gridCol w:w="4929"/>
        <w:gridCol w:w="8162"/>
      </w:tblGrid>
      <w:tr w:rsidR="007A4018" w:rsidRPr="00FA1AA3" w:rsidTr="002A0DC1">
        <w:trPr>
          <w:trHeight w:val="258"/>
          <w:jc w:val="center"/>
        </w:trPr>
        <w:tc>
          <w:tcPr>
            <w:tcW w:w="658" w:type="dxa"/>
            <w:vMerge w:val="restart"/>
            <w:tcBorders>
              <w:top w:val="thickThinSmallGap" w:sz="24" w:space="0" w:color="auto"/>
              <w:left w:val="thickThinSmallGap" w:sz="24" w:space="0" w:color="auto"/>
              <w:right w:val="double" w:sz="4" w:space="0" w:color="auto"/>
            </w:tcBorders>
            <w:shd w:val="clear" w:color="auto" w:fill="B8CCE4" w:themeFill="accent1" w:themeFillTint="66"/>
            <w:vAlign w:val="center"/>
          </w:tcPr>
          <w:p w:rsidR="007A4018" w:rsidRPr="00FA1AA3" w:rsidRDefault="007A4018" w:rsidP="002A0DC1">
            <w:pPr>
              <w:tabs>
                <w:tab w:val="left" w:pos="5320"/>
              </w:tabs>
              <w:jc w:val="center"/>
              <w:rPr>
                <w:rFonts w:ascii="Times New Roman" w:hAnsi="Times New Roman" w:cs="Times New Roman"/>
                <w:lang w:val="en-US"/>
              </w:rPr>
            </w:pPr>
            <w:r w:rsidRPr="00FA1AA3">
              <w:rPr>
                <w:rFonts w:ascii="Times New Roman" w:hAnsi="Times New Roman" w:cs="Times New Roman"/>
                <w:b/>
              </w:rPr>
              <w:t>бр.</w:t>
            </w:r>
          </w:p>
        </w:tc>
        <w:tc>
          <w:tcPr>
            <w:tcW w:w="4929" w:type="dxa"/>
            <w:vMerge w:val="restart"/>
            <w:tcBorders>
              <w:top w:val="thickThinSmallGap" w:sz="24" w:space="0" w:color="auto"/>
              <w:left w:val="double" w:sz="4" w:space="0" w:color="auto"/>
              <w:right w:val="double" w:sz="4" w:space="0" w:color="auto"/>
            </w:tcBorders>
            <w:shd w:val="clear" w:color="auto" w:fill="B8CCE4" w:themeFill="accent1" w:themeFillTint="66"/>
            <w:vAlign w:val="center"/>
          </w:tcPr>
          <w:p w:rsidR="007A4018" w:rsidRPr="00FA1AA3" w:rsidRDefault="007A4018" w:rsidP="002A0DC1">
            <w:pPr>
              <w:tabs>
                <w:tab w:val="left" w:pos="5320"/>
              </w:tabs>
              <w:jc w:val="center"/>
              <w:rPr>
                <w:rFonts w:ascii="Times New Roman" w:hAnsi="Times New Roman" w:cs="Times New Roman"/>
                <w:lang w:val="en-US"/>
              </w:rPr>
            </w:pPr>
            <w:r w:rsidRPr="00FA1AA3">
              <w:rPr>
                <w:rFonts w:ascii="Times New Roman" w:hAnsi="Times New Roman" w:cs="Times New Roman"/>
                <w:b/>
              </w:rPr>
              <w:t>Индикатори за квалитет</w:t>
            </w:r>
          </w:p>
        </w:tc>
        <w:tc>
          <w:tcPr>
            <w:tcW w:w="8162"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7A4018" w:rsidRPr="001B1FCB" w:rsidRDefault="007A4018" w:rsidP="002A0DC1">
            <w:pPr>
              <w:spacing w:before="60" w:after="60"/>
              <w:rPr>
                <w:rFonts w:ascii="Times New Roman" w:hAnsi="Times New Roman"/>
                <w:b/>
              </w:rPr>
            </w:pPr>
            <w:r w:rsidRPr="001B1FCB">
              <w:rPr>
                <w:rFonts w:ascii="Times New Roman" w:hAnsi="Times New Roman"/>
                <w:b/>
              </w:rPr>
              <w:t>Членови на работниот тим:</w:t>
            </w:r>
          </w:p>
          <w:p w:rsidR="00921B1F" w:rsidRDefault="00921B1F" w:rsidP="00921B1F">
            <w:pPr>
              <w:spacing w:before="60" w:after="60"/>
              <w:rPr>
                <w:rFonts w:ascii="Times New Roman" w:hAnsi="Times New Roman"/>
                <w:b/>
              </w:rPr>
            </w:pPr>
            <w:r>
              <w:rPr>
                <w:rFonts w:ascii="Times New Roman" w:hAnsi="Times New Roman"/>
                <w:b/>
              </w:rPr>
              <w:t>К</w:t>
            </w:r>
            <w:r w:rsidR="007A4018" w:rsidRPr="001B1FCB">
              <w:rPr>
                <w:rFonts w:ascii="Times New Roman" w:hAnsi="Times New Roman"/>
                <w:b/>
              </w:rPr>
              <w:t>оординатор</w:t>
            </w:r>
            <w:r>
              <w:rPr>
                <w:rFonts w:ascii="Times New Roman" w:hAnsi="Times New Roman"/>
                <w:b/>
              </w:rPr>
              <w:t xml:space="preserve"> - Анита Николовска </w:t>
            </w:r>
          </w:p>
          <w:p w:rsidR="007A4018" w:rsidRPr="00CF17B4" w:rsidRDefault="00921B1F" w:rsidP="00921B1F">
            <w:pPr>
              <w:spacing w:before="60" w:after="60"/>
              <w:rPr>
                <w:rFonts w:ascii="Times New Roman" w:hAnsi="Times New Roman"/>
                <w:b/>
              </w:rPr>
            </w:pPr>
            <w:r>
              <w:rPr>
                <w:rFonts w:ascii="Times New Roman" w:hAnsi="Times New Roman"/>
                <w:b/>
              </w:rPr>
              <w:t>Ч</w:t>
            </w:r>
            <w:r w:rsidR="007A4018" w:rsidRPr="001B1FCB">
              <w:rPr>
                <w:rFonts w:ascii="Times New Roman" w:hAnsi="Times New Roman"/>
                <w:b/>
              </w:rPr>
              <w:t>ленови:</w:t>
            </w:r>
            <w:r>
              <w:rPr>
                <w:rFonts w:ascii="Times New Roman" w:hAnsi="Times New Roman"/>
                <w:b/>
              </w:rPr>
              <w:t xml:space="preserve"> Александра Грубор,</w:t>
            </w:r>
            <w:r w:rsidR="007A4018">
              <w:rPr>
                <w:rFonts w:ascii="Times New Roman" w:hAnsi="Times New Roman"/>
                <w:b/>
              </w:rPr>
              <w:t xml:space="preserve"> Сузана Николиќ, </w:t>
            </w:r>
            <w:r>
              <w:rPr>
                <w:rFonts w:ascii="Times New Roman" w:hAnsi="Times New Roman"/>
                <w:b/>
              </w:rPr>
              <w:t>Рејхан Рушити</w:t>
            </w:r>
          </w:p>
        </w:tc>
      </w:tr>
      <w:tr w:rsidR="007A4018" w:rsidRPr="00FA1AA3" w:rsidTr="002A0DC1">
        <w:trPr>
          <w:jc w:val="center"/>
        </w:trPr>
        <w:tc>
          <w:tcPr>
            <w:tcW w:w="658" w:type="dxa"/>
            <w:vMerge/>
            <w:tcBorders>
              <w:left w:val="thickThinSmallGap" w:sz="24" w:space="0" w:color="auto"/>
              <w:bottom w:val="double" w:sz="4" w:space="0" w:color="auto"/>
              <w:right w:val="double" w:sz="4" w:space="0" w:color="auto"/>
            </w:tcBorders>
            <w:shd w:val="clear" w:color="auto" w:fill="B8CCE4" w:themeFill="accent1" w:themeFillTint="66"/>
          </w:tcPr>
          <w:p w:rsidR="007A4018" w:rsidRPr="00FA1AA3" w:rsidRDefault="007A4018" w:rsidP="002A0DC1">
            <w:pPr>
              <w:tabs>
                <w:tab w:val="left" w:pos="5320"/>
              </w:tabs>
              <w:jc w:val="center"/>
              <w:rPr>
                <w:rFonts w:ascii="Times New Roman" w:hAnsi="Times New Roman" w:cs="Times New Roman"/>
                <w:lang w:val="en-US"/>
              </w:rPr>
            </w:pPr>
          </w:p>
        </w:tc>
        <w:tc>
          <w:tcPr>
            <w:tcW w:w="4929" w:type="dxa"/>
            <w:vMerge/>
            <w:tcBorders>
              <w:left w:val="double" w:sz="4" w:space="0" w:color="auto"/>
              <w:bottom w:val="double" w:sz="4" w:space="0" w:color="auto"/>
              <w:right w:val="double" w:sz="4" w:space="0" w:color="auto"/>
            </w:tcBorders>
          </w:tcPr>
          <w:p w:rsidR="007A4018" w:rsidRPr="00FA1AA3" w:rsidRDefault="007A4018" w:rsidP="002A0DC1">
            <w:pPr>
              <w:tabs>
                <w:tab w:val="left" w:pos="5320"/>
              </w:tabs>
              <w:jc w:val="center"/>
              <w:rPr>
                <w:rFonts w:ascii="Times New Roman" w:hAnsi="Times New Roman" w:cs="Times New Roman"/>
                <w:lang w:val="en-US"/>
              </w:rPr>
            </w:pPr>
          </w:p>
        </w:tc>
        <w:tc>
          <w:tcPr>
            <w:tcW w:w="8162" w:type="dxa"/>
            <w:tcBorders>
              <w:top w:val="double" w:sz="4" w:space="0" w:color="auto"/>
              <w:left w:val="double" w:sz="4" w:space="0" w:color="auto"/>
              <w:bottom w:val="double" w:sz="4" w:space="0" w:color="auto"/>
              <w:right w:val="thickThinSmallGap" w:sz="24" w:space="0" w:color="auto"/>
            </w:tcBorders>
            <w:shd w:val="clear" w:color="auto" w:fill="B8CCE4" w:themeFill="accent1" w:themeFillTint="66"/>
          </w:tcPr>
          <w:p w:rsidR="007A4018" w:rsidRPr="00FA1AA3" w:rsidRDefault="007A4018" w:rsidP="002A0DC1">
            <w:pPr>
              <w:tabs>
                <w:tab w:val="left" w:pos="5320"/>
              </w:tabs>
              <w:spacing w:before="60" w:after="60"/>
              <w:jc w:val="center"/>
              <w:rPr>
                <w:rFonts w:ascii="Times New Roman" w:hAnsi="Times New Roman" w:cs="Times New Roman"/>
                <w:lang w:val="en-US"/>
              </w:rPr>
            </w:pPr>
            <w:r w:rsidRPr="00FA1AA3">
              <w:rPr>
                <w:rFonts w:ascii="Times New Roman" w:hAnsi="Times New Roman" w:cs="Times New Roman"/>
                <w:b/>
              </w:rPr>
              <w:t>Т е м и:</w:t>
            </w:r>
          </w:p>
        </w:tc>
      </w:tr>
      <w:tr w:rsidR="007A4018" w:rsidRPr="00FA1AA3" w:rsidTr="002A0DC1">
        <w:trPr>
          <w:jc w:val="center"/>
        </w:trPr>
        <w:tc>
          <w:tcPr>
            <w:tcW w:w="658" w:type="dxa"/>
            <w:tcBorders>
              <w:top w:val="double" w:sz="4" w:space="0" w:color="auto"/>
              <w:left w:val="thickThinSmallGap" w:sz="24" w:space="0" w:color="auto"/>
              <w:bottom w:val="double" w:sz="4" w:space="0" w:color="auto"/>
              <w:right w:val="double" w:sz="4" w:space="0" w:color="auto"/>
            </w:tcBorders>
            <w:shd w:val="clear" w:color="auto" w:fill="B8CCE4" w:themeFill="accent1" w:themeFillTint="66"/>
            <w:vAlign w:val="center"/>
          </w:tcPr>
          <w:p w:rsidR="007A4018" w:rsidRPr="00CF17B4" w:rsidRDefault="007A4018" w:rsidP="002A0DC1">
            <w:pPr>
              <w:tabs>
                <w:tab w:val="left" w:pos="5320"/>
              </w:tabs>
              <w:spacing w:after="60"/>
              <w:jc w:val="center"/>
              <w:rPr>
                <w:rFonts w:ascii="Times New Roman" w:hAnsi="Times New Roman" w:cs="Times New Roman"/>
                <w:lang w:val="en-US"/>
              </w:rPr>
            </w:pPr>
            <w:r>
              <w:rPr>
                <w:rFonts w:ascii="Times New Roman" w:hAnsi="Times New Roman" w:cs="Times New Roman"/>
                <w:b/>
              </w:rPr>
              <w:t>1.</w:t>
            </w:r>
          </w:p>
        </w:tc>
        <w:tc>
          <w:tcPr>
            <w:tcW w:w="4929" w:type="dxa"/>
            <w:tcBorders>
              <w:top w:val="double" w:sz="4" w:space="0" w:color="auto"/>
              <w:left w:val="double" w:sz="4" w:space="0" w:color="auto"/>
              <w:bottom w:val="double" w:sz="4" w:space="0" w:color="auto"/>
              <w:right w:val="double" w:sz="4" w:space="0" w:color="auto"/>
            </w:tcBorders>
            <w:vAlign w:val="center"/>
          </w:tcPr>
          <w:p w:rsidR="007A4018" w:rsidRPr="00FA1AA3" w:rsidRDefault="007A4018" w:rsidP="002A0DC1">
            <w:pPr>
              <w:tabs>
                <w:tab w:val="left" w:pos="5320"/>
              </w:tabs>
              <w:spacing w:after="60"/>
              <w:rPr>
                <w:rFonts w:ascii="Times New Roman" w:hAnsi="Times New Roman" w:cs="Times New Roman"/>
                <w:lang w:val="en-US"/>
              </w:rPr>
            </w:pPr>
            <w:r w:rsidRPr="001B1FCB">
              <w:rPr>
                <w:rFonts w:ascii="Times New Roman" w:hAnsi="Times New Roman"/>
                <w:b/>
              </w:rPr>
              <w:t>Комуникации на ниво на училиште</w:t>
            </w:r>
          </w:p>
        </w:tc>
        <w:tc>
          <w:tcPr>
            <w:tcW w:w="8162" w:type="dxa"/>
            <w:tcBorders>
              <w:top w:val="double" w:sz="4" w:space="0" w:color="auto"/>
              <w:left w:val="double" w:sz="4" w:space="0" w:color="auto"/>
              <w:bottom w:val="double" w:sz="4" w:space="0" w:color="auto"/>
              <w:right w:val="thickThinSmallGap" w:sz="24" w:space="0" w:color="auto"/>
            </w:tcBorders>
          </w:tcPr>
          <w:p w:rsidR="007A4018" w:rsidRPr="001B1FCB" w:rsidRDefault="007A4018" w:rsidP="00D52D9A">
            <w:pPr>
              <w:numPr>
                <w:ilvl w:val="0"/>
                <w:numId w:val="42"/>
              </w:numPr>
              <w:spacing w:before="60" w:after="60"/>
              <w:ind w:left="714" w:hanging="357"/>
              <w:rPr>
                <w:rFonts w:ascii="Times New Roman" w:hAnsi="Times New Roman"/>
              </w:rPr>
            </w:pPr>
            <w:r w:rsidRPr="001B1FCB">
              <w:rPr>
                <w:rFonts w:ascii="Times New Roman" w:hAnsi="Times New Roman"/>
              </w:rPr>
              <w:t xml:space="preserve">Комуникација: директор – вработени </w:t>
            </w:r>
          </w:p>
          <w:p w:rsidR="007A4018" w:rsidRPr="001B1FCB" w:rsidRDefault="007A4018" w:rsidP="00D52D9A">
            <w:pPr>
              <w:numPr>
                <w:ilvl w:val="0"/>
                <w:numId w:val="42"/>
              </w:numPr>
              <w:spacing w:before="60" w:after="60"/>
              <w:ind w:left="714" w:hanging="357"/>
              <w:rPr>
                <w:rFonts w:ascii="Times New Roman" w:hAnsi="Times New Roman"/>
              </w:rPr>
            </w:pPr>
            <w:r w:rsidRPr="001B1FCB">
              <w:rPr>
                <w:rFonts w:ascii="Times New Roman" w:hAnsi="Times New Roman"/>
              </w:rPr>
              <w:t xml:space="preserve">Комуникација: стручен соработник  – наставник </w:t>
            </w:r>
          </w:p>
          <w:p w:rsidR="007A4018" w:rsidRPr="001B1FCB" w:rsidRDefault="007A4018" w:rsidP="00D52D9A">
            <w:pPr>
              <w:numPr>
                <w:ilvl w:val="0"/>
                <w:numId w:val="42"/>
              </w:numPr>
              <w:spacing w:before="60" w:after="60"/>
              <w:ind w:left="714" w:hanging="357"/>
              <w:rPr>
                <w:rFonts w:ascii="Times New Roman" w:hAnsi="Times New Roman"/>
              </w:rPr>
            </w:pPr>
            <w:r w:rsidRPr="001B1FCB">
              <w:rPr>
                <w:rFonts w:ascii="Times New Roman" w:hAnsi="Times New Roman"/>
              </w:rPr>
              <w:t xml:space="preserve">Комуникација: наставник   – наставник </w:t>
            </w:r>
          </w:p>
          <w:p w:rsidR="007A4018" w:rsidRPr="001B1FCB" w:rsidRDefault="007A4018" w:rsidP="00D52D9A">
            <w:pPr>
              <w:numPr>
                <w:ilvl w:val="0"/>
                <w:numId w:val="42"/>
              </w:numPr>
              <w:spacing w:before="60" w:after="60"/>
              <w:ind w:left="714" w:hanging="357"/>
              <w:rPr>
                <w:rFonts w:ascii="Times New Roman" w:hAnsi="Times New Roman"/>
              </w:rPr>
            </w:pPr>
            <w:r w:rsidRPr="001B1FCB">
              <w:rPr>
                <w:rFonts w:ascii="Times New Roman" w:hAnsi="Times New Roman"/>
              </w:rPr>
              <w:t xml:space="preserve">Комуникација: наставник / стручен соработник со административно   – техничкиот персонал  </w:t>
            </w:r>
          </w:p>
          <w:p w:rsidR="007A4018" w:rsidRPr="00CF17B4" w:rsidRDefault="007A4018" w:rsidP="00D52D9A">
            <w:pPr>
              <w:pStyle w:val="ListParagraph"/>
              <w:numPr>
                <w:ilvl w:val="0"/>
                <w:numId w:val="42"/>
              </w:numPr>
              <w:spacing w:before="60" w:after="60" w:line="240" w:lineRule="auto"/>
              <w:ind w:left="714" w:hanging="357"/>
              <w:rPr>
                <w:rFonts w:ascii="Times New Roman" w:hAnsi="Times New Roman" w:cs="Times New Roman"/>
              </w:rPr>
            </w:pPr>
            <w:r w:rsidRPr="00CF17B4">
              <w:rPr>
                <w:rFonts w:ascii="Times New Roman" w:hAnsi="Times New Roman"/>
              </w:rPr>
              <w:t>Комуникација на состаноците на Наставничкиот совет, Одделенските совети и Стручните активи</w:t>
            </w:r>
          </w:p>
        </w:tc>
      </w:tr>
      <w:tr w:rsidR="007A4018" w:rsidRPr="00FA1AA3" w:rsidTr="002A0DC1">
        <w:trPr>
          <w:trHeight w:val="123"/>
          <w:jc w:val="center"/>
        </w:trPr>
        <w:tc>
          <w:tcPr>
            <w:tcW w:w="658" w:type="dxa"/>
            <w:tcBorders>
              <w:top w:val="double" w:sz="4" w:space="0" w:color="auto"/>
              <w:left w:val="thickThinSmallGap" w:sz="24" w:space="0" w:color="auto"/>
              <w:bottom w:val="double" w:sz="4" w:space="0" w:color="auto"/>
              <w:right w:val="double" w:sz="4" w:space="0" w:color="auto"/>
            </w:tcBorders>
            <w:shd w:val="clear" w:color="auto" w:fill="B8CCE4" w:themeFill="accent1" w:themeFillTint="66"/>
            <w:vAlign w:val="center"/>
          </w:tcPr>
          <w:p w:rsidR="007A4018" w:rsidRPr="00CF17B4" w:rsidRDefault="007A4018" w:rsidP="002A0DC1">
            <w:pPr>
              <w:tabs>
                <w:tab w:val="left" w:pos="5320"/>
              </w:tabs>
              <w:spacing w:after="60"/>
              <w:jc w:val="center"/>
              <w:rPr>
                <w:rFonts w:ascii="Times New Roman" w:hAnsi="Times New Roman" w:cs="Times New Roman"/>
                <w:lang w:val="en-US"/>
              </w:rPr>
            </w:pPr>
            <w:r>
              <w:rPr>
                <w:rFonts w:ascii="Times New Roman" w:hAnsi="Times New Roman" w:cs="Times New Roman"/>
                <w:b/>
                <w:lang w:val="en-US"/>
              </w:rPr>
              <w:t>2</w:t>
            </w:r>
            <w:r>
              <w:rPr>
                <w:rFonts w:ascii="Times New Roman" w:hAnsi="Times New Roman" w:cs="Times New Roman"/>
                <w:b/>
              </w:rPr>
              <w:t>.</w:t>
            </w:r>
          </w:p>
        </w:tc>
        <w:tc>
          <w:tcPr>
            <w:tcW w:w="4929" w:type="dxa"/>
            <w:tcBorders>
              <w:top w:val="double" w:sz="4" w:space="0" w:color="auto"/>
              <w:left w:val="double" w:sz="4" w:space="0" w:color="auto"/>
              <w:bottom w:val="double" w:sz="4" w:space="0" w:color="auto"/>
              <w:right w:val="double" w:sz="4" w:space="0" w:color="auto"/>
            </w:tcBorders>
            <w:vAlign w:val="center"/>
          </w:tcPr>
          <w:p w:rsidR="007A4018" w:rsidRPr="00FA1AA3" w:rsidRDefault="007A4018" w:rsidP="002A0DC1">
            <w:pPr>
              <w:tabs>
                <w:tab w:val="left" w:pos="5320"/>
              </w:tabs>
              <w:spacing w:after="60"/>
              <w:rPr>
                <w:rFonts w:ascii="Times New Roman" w:hAnsi="Times New Roman" w:cs="Times New Roman"/>
                <w:lang w:val="en-US"/>
              </w:rPr>
            </w:pPr>
            <w:r w:rsidRPr="001B1FCB">
              <w:rPr>
                <w:rFonts w:ascii="Times New Roman" w:hAnsi="Times New Roman"/>
                <w:b/>
              </w:rPr>
              <w:t>Комуникации на ниво на училница</w:t>
            </w:r>
          </w:p>
        </w:tc>
        <w:tc>
          <w:tcPr>
            <w:tcW w:w="8162" w:type="dxa"/>
            <w:tcBorders>
              <w:top w:val="double" w:sz="4" w:space="0" w:color="auto"/>
              <w:left w:val="double" w:sz="4" w:space="0" w:color="auto"/>
              <w:bottom w:val="double" w:sz="4" w:space="0" w:color="auto"/>
              <w:right w:val="thickThinSmallGap" w:sz="24" w:space="0" w:color="auto"/>
            </w:tcBorders>
          </w:tcPr>
          <w:p w:rsidR="007A4018" w:rsidRPr="001B1FCB" w:rsidRDefault="007A4018" w:rsidP="00D52D9A">
            <w:pPr>
              <w:numPr>
                <w:ilvl w:val="0"/>
                <w:numId w:val="43"/>
              </w:numPr>
              <w:spacing w:before="60" w:after="60"/>
              <w:ind w:left="714" w:hanging="357"/>
              <w:rPr>
                <w:rFonts w:ascii="Times New Roman" w:hAnsi="Times New Roman"/>
              </w:rPr>
            </w:pPr>
            <w:r w:rsidRPr="001B1FCB">
              <w:rPr>
                <w:rFonts w:ascii="Times New Roman" w:hAnsi="Times New Roman"/>
              </w:rPr>
              <w:t xml:space="preserve">Комуникација: ученик – ученик  </w:t>
            </w:r>
          </w:p>
          <w:p w:rsidR="007A4018" w:rsidRPr="001B1FCB" w:rsidRDefault="007A4018" w:rsidP="00D52D9A">
            <w:pPr>
              <w:numPr>
                <w:ilvl w:val="0"/>
                <w:numId w:val="43"/>
              </w:numPr>
              <w:spacing w:before="60" w:after="60"/>
              <w:ind w:left="714" w:hanging="357"/>
              <w:rPr>
                <w:rFonts w:ascii="Times New Roman" w:hAnsi="Times New Roman"/>
              </w:rPr>
            </w:pPr>
            <w:r w:rsidRPr="001B1FCB">
              <w:rPr>
                <w:rFonts w:ascii="Times New Roman" w:hAnsi="Times New Roman"/>
              </w:rPr>
              <w:t xml:space="preserve">Комуникација: наставник – ученик </w:t>
            </w:r>
          </w:p>
          <w:p w:rsidR="007A4018" w:rsidRPr="00CF17B4" w:rsidRDefault="007A4018" w:rsidP="00D52D9A">
            <w:pPr>
              <w:pStyle w:val="ListParagraph"/>
              <w:numPr>
                <w:ilvl w:val="0"/>
                <w:numId w:val="43"/>
              </w:numPr>
              <w:spacing w:before="60" w:after="60" w:line="240" w:lineRule="auto"/>
              <w:ind w:left="714" w:hanging="357"/>
              <w:rPr>
                <w:rFonts w:ascii="Times New Roman" w:hAnsi="Times New Roman" w:cs="Times New Roman"/>
              </w:rPr>
            </w:pPr>
            <w:r w:rsidRPr="00CF17B4">
              <w:rPr>
                <w:rFonts w:ascii="Times New Roman" w:hAnsi="Times New Roman"/>
              </w:rPr>
              <w:t>Комуникација: стручен соработник - ученик</w:t>
            </w:r>
          </w:p>
        </w:tc>
      </w:tr>
      <w:tr w:rsidR="007A4018" w:rsidRPr="00FA1AA3" w:rsidTr="002A0DC1">
        <w:trPr>
          <w:trHeight w:val="122"/>
          <w:jc w:val="center"/>
        </w:trPr>
        <w:tc>
          <w:tcPr>
            <w:tcW w:w="658" w:type="dxa"/>
            <w:tcBorders>
              <w:top w:val="double" w:sz="4" w:space="0" w:color="auto"/>
              <w:left w:val="thickThinSmallGap" w:sz="24" w:space="0" w:color="auto"/>
              <w:bottom w:val="thinThickSmallGap" w:sz="24" w:space="0" w:color="auto"/>
              <w:right w:val="double" w:sz="4" w:space="0" w:color="auto"/>
            </w:tcBorders>
            <w:shd w:val="clear" w:color="auto" w:fill="B8CCE4" w:themeFill="accent1" w:themeFillTint="66"/>
            <w:vAlign w:val="center"/>
          </w:tcPr>
          <w:p w:rsidR="007A4018" w:rsidRPr="00CF17B4" w:rsidRDefault="007A4018" w:rsidP="002A0DC1">
            <w:pPr>
              <w:spacing w:after="60"/>
              <w:jc w:val="center"/>
              <w:rPr>
                <w:rFonts w:ascii="Times New Roman" w:hAnsi="Times New Roman" w:cs="Times New Roman"/>
                <w:lang w:val="en-US"/>
              </w:rPr>
            </w:pPr>
            <w:r>
              <w:rPr>
                <w:rFonts w:ascii="Times New Roman" w:hAnsi="Times New Roman" w:cs="Times New Roman"/>
                <w:b/>
                <w:lang w:val="en-US"/>
              </w:rPr>
              <w:t>3.</w:t>
            </w:r>
          </w:p>
        </w:tc>
        <w:tc>
          <w:tcPr>
            <w:tcW w:w="4929" w:type="dxa"/>
            <w:tcBorders>
              <w:top w:val="double" w:sz="4" w:space="0" w:color="auto"/>
              <w:left w:val="double" w:sz="4" w:space="0" w:color="auto"/>
              <w:bottom w:val="thinThickSmallGap" w:sz="24" w:space="0" w:color="auto"/>
              <w:right w:val="double" w:sz="4" w:space="0" w:color="auto"/>
            </w:tcBorders>
            <w:vAlign w:val="center"/>
          </w:tcPr>
          <w:p w:rsidR="007A4018" w:rsidRPr="00FA1AA3" w:rsidRDefault="007A4018" w:rsidP="002A0DC1">
            <w:pPr>
              <w:tabs>
                <w:tab w:val="left" w:pos="5320"/>
              </w:tabs>
              <w:spacing w:after="60"/>
              <w:rPr>
                <w:rFonts w:ascii="Times New Roman" w:hAnsi="Times New Roman" w:cs="Times New Roman"/>
                <w:lang w:val="en-US"/>
              </w:rPr>
            </w:pPr>
            <w:r w:rsidRPr="001B1FCB">
              <w:rPr>
                <w:rFonts w:ascii="Times New Roman" w:hAnsi="Times New Roman"/>
                <w:b/>
              </w:rPr>
              <w:t>Комуникација со окружување на училиштето</w:t>
            </w:r>
          </w:p>
        </w:tc>
        <w:tc>
          <w:tcPr>
            <w:tcW w:w="8162" w:type="dxa"/>
            <w:tcBorders>
              <w:top w:val="double" w:sz="4" w:space="0" w:color="auto"/>
              <w:left w:val="double" w:sz="4" w:space="0" w:color="auto"/>
              <w:bottom w:val="thinThickSmallGap" w:sz="24" w:space="0" w:color="auto"/>
              <w:right w:val="thickThinSmallGap" w:sz="24" w:space="0" w:color="auto"/>
            </w:tcBorders>
          </w:tcPr>
          <w:p w:rsidR="007A4018" w:rsidRPr="00CF17B4" w:rsidRDefault="007A4018" w:rsidP="00D52D9A">
            <w:pPr>
              <w:pStyle w:val="ListParagraph"/>
              <w:numPr>
                <w:ilvl w:val="0"/>
                <w:numId w:val="44"/>
              </w:numPr>
              <w:spacing w:before="60" w:after="60" w:line="240" w:lineRule="auto"/>
              <w:ind w:left="714" w:hanging="357"/>
              <w:rPr>
                <w:rFonts w:ascii="Times New Roman" w:hAnsi="Times New Roman"/>
              </w:rPr>
            </w:pPr>
            <w:r w:rsidRPr="00CF17B4">
              <w:rPr>
                <w:rFonts w:ascii="Times New Roman" w:hAnsi="Times New Roman"/>
              </w:rPr>
              <w:t xml:space="preserve">Комуникација со родителите на учениците  </w:t>
            </w:r>
          </w:p>
          <w:p w:rsidR="007A4018" w:rsidRPr="00CF17B4" w:rsidRDefault="007A4018" w:rsidP="00D52D9A">
            <w:pPr>
              <w:pStyle w:val="ListParagraph"/>
              <w:numPr>
                <w:ilvl w:val="0"/>
                <w:numId w:val="44"/>
              </w:numPr>
              <w:spacing w:before="60" w:after="60" w:line="240" w:lineRule="auto"/>
              <w:ind w:left="714" w:hanging="357"/>
              <w:rPr>
                <w:rFonts w:ascii="Times New Roman" w:hAnsi="Times New Roman"/>
              </w:rPr>
            </w:pPr>
            <w:r w:rsidRPr="00CF17B4">
              <w:rPr>
                <w:rFonts w:ascii="Times New Roman" w:hAnsi="Times New Roman"/>
              </w:rPr>
              <w:t xml:space="preserve">Комуникација со институциите од централно ниво – МОН, БРО, ДПИ и ДИЦ </w:t>
            </w:r>
          </w:p>
          <w:p w:rsidR="007A4018" w:rsidRPr="00CF17B4" w:rsidRDefault="007A4018" w:rsidP="00D52D9A">
            <w:pPr>
              <w:pStyle w:val="ListParagraph"/>
              <w:numPr>
                <w:ilvl w:val="0"/>
                <w:numId w:val="44"/>
              </w:numPr>
              <w:spacing w:before="60" w:after="60" w:line="240" w:lineRule="auto"/>
              <w:ind w:left="714" w:hanging="357"/>
              <w:rPr>
                <w:rFonts w:ascii="Times New Roman" w:hAnsi="Times New Roman"/>
              </w:rPr>
            </w:pPr>
            <w:r w:rsidRPr="00CF17B4">
              <w:rPr>
                <w:rFonts w:ascii="Times New Roman" w:hAnsi="Times New Roman"/>
              </w:rPr>
              <w:t xml:space="preserve">Комуникација со институциите  од Локалната самоуправа – Градоначалник, општински совет и јавни установи (воглавно од комуналната сфера) </w:t>
            </w:r>
          </w:p>
          <w:p w:rsidR="007A4018" w:rsidRPr="00CF17B4" w:rsidRDefault="007A4018" w:rsidP="00D52D9A">
            <w:pPr>
              <w:pStyle w:val="ListParagraph"/>
              <w:numPr>
                <w:ilvl w:val="0"/>
                <w:numId w:val="44"/>
              </w:numPr>
              <w:spacing w:before="60" w:after="60" w:line="240" w:lineRule="auto"/>
              <w:ind w:left="714" w:hanging="357"/>
              <w:rPr>
                <w:rFonts w:ascii="Times New Roman" w:hAnsi="Times New Roman"/>
              </w:rPr>
            </w:pPr>
            <w:r w:rsidRPr="00CF17B4">
              <w:rPr>
                <w:rFonts w:ascii="Times New Roman" w:hAnsi="Times New Roman"/>
              </w:rPr>
              <w:t>Комуникација со други образовни институции во Р</w:t>
            </w:r>
            <w:r>
              <w:rPr>
                <w:rFonts w:ascii="Times New Roman" w:hAnsi="Times New Roman"/>
                <w:lang w:val="mk-MK"/>
              </w:rPr>
              <w:t>С</w:t>
            </w:r>
            <w:r w:rsidRPr="00CF17B4">
              <w:rPr>
                <w:rFonts w:ascii="Times New Roman" w:hAnsi="Times New Roman"/>
              </w:rPr>
              <w:t xml:space="preserve">М и странство </w:t>
            </w:r>
          </w:p>
          <w:p w:rsidR="007A4018" w:rsidRPr="00CF17B4" w:rsidRDefault="007A4018" w:rsidP="00D52D9A">
            <w:pPr>
              <w:pStyle w:val="ListParagraph"/>
              <w:numPr>
                <w:ilvl w:val="0"/>
                <w:numId w:val="44"/>
              </w:numPr>
              <w:spacing w:before="60" w:after="60" w:line="240" w:lineRule="auto"/>
              <w:ind w:left="714" w:hanging="357"/>
              <w:rPr>
                <w:rFonts w:ascii="Times New Roman" w:hAnsi="Times New Roman"/>
              </w:rPr>
            </w:pPr>
            <w:r w:rsidRPr="00CF17B4">
              <w:rPr>
                <w:rFonts w:ascii="Times New Roman" w:hAnsi="Times New Roman"/>
              </w:rPr>
              <w:t xml:space="preserve">Комуникација со граѓански здруженија и донатори </w:t>
            </w:r>
          </w:p>
          <w:p w:rsidR="007A4018" w:rsidRPr="00CF17B4" w:rsidRDefault="007A4018" w:rsidP="00D52D9A">
            <w:pPr>
              <w:pStyle w:val="ListParagraph"/>
              <w:numPr>
                <w:ilvl w:val="0"/>
                <w:numId w:val="44"/>
              </w:numPr>
              <w:spacing w:before="60" w:after="60" w:line="240" w:lineRule="auto"/>
              <w:ind w:left="714" w:hanging="357"/>
              <w:rPr>
                <w:rFonts w:ascii="Times New Roman" w:hAnsi="Times New Roman" w:cs="Times New Roman"/>
              </w:rPr>
            </w:pPr>
            <w:r w:rsidRPr="00CF17B4">
              <w:rPr>
                <w:rFonts w:ascii="Times New Roman" w:hAnsi="Times New Roman"/>
              </w:rPr>
              <w:t>Комуникација со бизнис сектор</w:t>
            </w:r>
          </w:p>
        </w:tc>
      </w:tr>
    </w:tbl>
    <w:p w:rsidR="007A4018" w:rsidRDefault="007A4018" w:rsidP="007A4018">
      <w:pPr>
        <w:jc w:val="center"/>
        <w:rPr>
          <w:rFonts w:ascii="Arial" w:hAnsi="Arial" w:cs="Arial"/>
          <w:b/>
          <w:color w:val="2F5496"/>
        </w:rPr>
      </w:pPr>
    </w:p>
    <w:p w:rsidR="007A4018" w:rsidRDefault="007A4018" w:rsidP="007A4018">
      <w:pPr>
        <w:jc w:val="center"/>
        <w:rPr>
          <w:rFonts w:ascii="Arial" w:hAnsi="Arial" w:cs="Arial"/>
          <w:b/>
          <w:color w:val="2F5496"/>
        </w:rPr>
      </w:pPr>
    </w:p>
    <w:p w:rsidR="007A4018" w:rsidRDefault="007A4018" w:rsidP="00ED1E0F">
      <w:pPr>
        <w:rPr>
          <w:rFonts w:ascii="Arial" w:hAnsi="Arial" w:cs="Arial"/>
          <w:b/>
          <w:color w:val="2F5496"/>
        </w:rPr>
      </w:pPr>
    </w:p>
    <w:p w:rsidR="007A4018" w:rsidRPr="001B1FCB" w:rsidRDefault="007A4018" w:rsidP="00ED1E0F">
      <w:pPr>
        <w:jc w:val="center"/>
        <w:rPr>
          <w:rFonts w:ascii="Times New Roman" w:hAnsi="Times New Roman"/>
          <w:b/>
          <w:lang w:val="ru-RU"/>
        </w:rPr>
      </w:pPr>
      <w:r w:rsidRPr="001B1FCB">
        <w:rPr>
          <w:rFonts w:ascii="Times New Roman" w:hAnsi="Times New Roman"/>
          <w:b/>
        </w:rPr>
        <w:t>Индикатори за квалитет на успешност на работењето на училиштето</w:t>
      </w:r>
    </w:p>
    <w:p w:rsidR="007A4018" w:rsidRPr="001B1FCB" w:rsidRDefault="007A4018" w:rsidP="007A4018">
      <w:pPr>
        <w:ind w:firstLine="720"/>
        <w:rPr>
          <w:rFonts w:ascii="Times New Roman" w:hAnsi="Times New Roman"/>
          <w:b/>
        </w:rPr>
      </w:pPr>
      <w:r w:rsidRPr="001B1FCB">
        <w:rPr>
          <w:rFonts w:ascii="Times New Roman" w:hAnsi="Times New Roman"/>
          <w:b/>
        </w:rPr>
        <w:t>Подрачје</w:t>
      </w:r>
      <w:r w:rsidRPr="001B1FCB">
        <w:rPr>
          <w:rFonts w:ascii="Times New Roman" w:hAnsi="Times New Roman"/>
          <w:b/>
          <w:lang w:val="ru-RU"/>
        </w:rPr>
        <w:t xml:space="preserve"> 5.0 </w:t>
      </w:r>
      <w:r w:rsidRPr="001B1FCB">
        <w:rPr>
          <w:rFonts w:ascii="Times New Roman" w:hAnsi="Times New Roman"/>
          <w:b/>
        </w:rPr>
        <w:t>КОМУНИКАЦИИ И ОДНОСИ СО ЈАВНОСТА</w:t>
      </w:r>
    </w:p>
    <w:p w:rsidR="007A4018" w:rsidRPr="001B1FCB" w:rsidRDefault="007A4018" w:rsidP="007A4018">
      <w:pPr>
        <w:ind w:firstLine="720"/>
        <w:rPr>
          <w:rFonts w:ascii="Times New Roman" w:hAnsi="Times New Roman"/>
          <w:b/>
          <w:i/>
          <w:lang w:val="ru-RU"/>
        </w:rPr>
      </w:pPr>
      <w:r w:rsidRPr="001B1FCB">
        <w:rPr>
          <w:rFonts w:ascii="Times New Roman" w:hAnsi="Times New Roman"/>
          <w:b/>
          <w:lang w:val="ru-RU"/>
        </w:rPr>
        <w:t>И</w:t>
      </w:r>
      <w:r w:rsidRPr="001B1FCB">
        <w:rPr>
          <w:rFonts w:ascii="Times New Roman" w:hAnsi="Times New Roman"/>
          <w:b/>
        </w:rPr>
        <w:t>н</w:t>
      </w:r>
      <w:r w:rsidRPr="001B1FCB">
        <w:rPr>
          <w:rFonts w:ascii="Times New Roman" w:hAnsi="Times New Roman"/>
          <w:b/>
          <w:lang w:val="ru-RU"/>
        </w:rPr>
        <w:t>дикатор 1.</w:t>
      </w:r>
      <w:r w:rsidRPr="001B1FCB">
        <w:rPr>
          <w:rFonts w:ascii="Times New Roman" w:hAnsi="Times New Roman"/>
          <w:b/>
          <w:i/>
          <w:lang w:val="ru-RU"/>
        </w:rPr>
        <w:t>Комуникации на ниво на училиште</w:t>
      </w:r>
    </w:p>
    <w:tbl>
      <w:tblPr>
        <w:tblW w:w="14316" w:type="dxa"/>
        <w:tblInd w:w="534" w:type="dxa"/>
        <w:tblLook w:val="04A0"/>
      </w:tblPr>
      <w:tblGrid>
        <w:gridCol w:w="3127"/>
        <w:gridCol w:w="11189"/>
      </w:tblGrid>
      <w:tr w:rsidR="007A4018" w:rsidRPr="00A304A5" w:rsidTr="002A0DC1">
        <w:tc>
          <w:tcPr>
            <w:tcW w:w="3127"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7A4018" w:rsidRPr="00E94F61" w:rsidRDefault="007A4018" w:rsidP="002A0DC1">
            <w:pPr>
              <w:tabs>
                <w:tab w:val="left" w:pos="5320"/>
              </w:tabs>
              <w:spacing w:before="60" w:after="60"/>
              <w:jc w:val="center"/>
              <w:rPr>
                <w:rFonts w:ascii="Times New Roman" w:hAnsi="Times New Roman" w:cs="Times New Roman"/>
                <w:b/>
                <w:lang w:val="en-US"/>
              </w:rPr>
            </w:pPr>
            <w:r w:rsidRPr="00E94F61">
              <w:rPr>
                <w:rFonts w:ascii="Times New Roman" w:hAnsi="Times New Roman" w:cs="Times New Roman"/>
                <w:b/>
                <w:lang w:val="ru-RU"/>
              </w:rPr>
              <w:t>Т</w:t>
            </w:r>
            <w:r w:rsidRPr="00E94F61">
              <w:rPr>
                <w:rFonts w:ascii="Times New Roman" w:hAnsi="Times New Roman" w:cs="Times New Roman"/>
                <w:b/>
              </w:rPr>
              <w:t>еми</w:t>
            </w:r>
            <w:r w:rsidRPr="00E94F61">
              <w:rPr>
                <w:rFonts w:ascii="Times New Roman" w:hAnsi="Times New Roman" w:cs="Times New Roman"/>
                <w:b/>
                <w:lang w:val="ru-RU"/>
              </w:rPr>
              <w:t>:</w:t>
            </w:r>
          </w:p>
        </w:tc>
        <w:tc>
          <w:tcPr>
            <w:tcW w:w="11189"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7A4018" w:rsidRPr="00BD655D" w:rsidRDefault="007A4018" w:rsidP="00D52D9A">
            <w:pPr>
              <w:numPr>
                <w:ilvl w:val="0"/>
                <w:numId w:val="45"/>
              </w:numPr>
              <w:tabs>
                <w:tab w:val="num" w:pos="793"/>
              </w:tabs>
              <w:spacing w:before="60" w:after="60"/>
              <w:rPr>
                <w:rFonts w:ascii="Times New Roman" w:hAnsi="Times New Roman"/>
                <w:b/>
              </w:rPr>
            </w:pPr>
            <w:r w:rsidRPr="00BD655D">
              <w:rPr>
                <w:rFonts w:ascii="Times New Roman" w:hAnsi="Times New Roman"/>
                <w:b/>
              </w:rPr>
              <w:t>Комуникација</w:t>
            </w:r>
            <w:r w:rsidRPr="00BD655D">
              <w:rPr>
                <w:rFonts w:ascii="Times New Roman" w:hAnsi="Times New Roman"/>
                <w:b/>
                <w:lang w:val="ru-RU"/>
              </w:rPr>
              <w:t xml:space="preserve">: </w:t>
            </w:r>
            <w:r w:rsidRPr="00BD655D">
              <w:rPr>
                <w:rFonts w:ascii="Times New Roman" w:hAnsi="Times New Roman"/>
                <w:b/>
              </w:rPr>
              <w:t xml:space="preserve">директор – вработени </w:t>
            </w:r>
          </w:p>
          <w:p w:rsidR="007A4018" w:rsidRPr="00BD655D" w:rsidRDefault="007A4018" w:rsidP="00D52D9A">
            <w:pPr>
              <w:numPr>
                <w:ilvl w:val="0"/>
                <w:numId w:val="45"/>
              </w:numPr>
              <w:tabs>
                <w:tab w:val="num" w:pos="793"/>
              </w:tabs>
              <w:spacing w:before="60" w:after="60"/>
              <w:rPr>
                <w:rFonts w:ascii="Times New Roman" w:hAnsi="Times New Roman"/>
                <w:b/>
              </w:rPr>
            </w:pPr>
            <w:r w:rsidRPr="00BD655D">
              <w:rPr>
                <w:rFonts w:ascii="Times New Roman" w:hAnsi="Times New Roman"/>
                <w:b/>
              </w:rPr>
              <w:t xml:space="preserve">Комуникација: стручен соработник  – наставник </w:t>
            </w:r>
          </w:p>
          <w:p w:rsidR="007A4018" w:rsidRPr="00BD655D" w:rsidRDefault="007A4018" w:rsidP="00D52D9A">
            <w:pPr>
              <w:numPr>
                <w:ilvl w:val="0"/>
                <w:numId w:val="45"/>
              </w:numPr>
              <w:tabs>
                <w:tab w:val="num" w:pos="793"/>
              </w:tabs>
              <w:spacing w:before="60" w:after="60"/>
              <w:rPr>
                <w:rFonts w:ascii="Times New Roman" w:hAnsi="Times New Roman"/>
                <w:b/>
              </w:rPr>
            </w:pPr>
            <w:r w:rsidRPr="00BD655D">
              <w:rPr>
                <w:rFonts w:ascii="Times New Roman" w:hAnsi="Times New Roman"/>
                <w:b/>
              </w:rPr>
              <w:t xml:space="preserve">Комуникација: наставник  -  наставник </w:t>
            </w:r>
          </w:p>
          <w:p w:rsidR="007A4018" w:rsidRPr="00BD655D" w:rsidRDefault="007A4018" w:rsidP="00D52D9A">
            <w:pPr>
              <w:numPr>
                <w:ilvl w:val="0"/>
                <w:numId w:val="45"/>
              </w:numPr>
              <w:tabs>
                <w:tab w:val="num" w:pos="793"/>
              </w:tabs>
              <w:spacing w:before="60" w:after="60"/>
              <w:rPr>
                <w:rFonts w:ascii="Times New Roman" w:hAnsi="Times New Roman"/>
                <w:b/>
              </w:rPr>
            </w:pPr>
            <w:r w:rsidRPr="00BD655D">
              <w:rPr>
                <w:rFonts w:ascii="Times New Roman" w:hAnsi="Times New Roman"/>
                <w:b/>
              </w:rPr>
              <w:t xml:space="preserve">Комуникација: наставник / стручен соработник со административно  – техничкиот персонал  </w:t>
            </w:r>
          </w:p>
          <w:p w:rsidR="007A4018" w:rsidRPr="00B870CD" w:rsidRDefault="007A4018" w:rsidP="00D52D9A">
            <w:pPr>
              <w:pStyle w:val="ListParagraph"/>
              <w:numPr>
                <w:ilvl w:val="0"/>
                <w:numId w:val="45"/>
              </w:numPr>
              <w:spacing w:before="60" w:after="60" w:line="240" w:lineRule="auto"/>
              <w:rPr>
                <w:rFonts w:ascii="Times New Roman" w:hAnsi="Times New Roman" w:cs="Times New Roman"/>
              </w:rPr>
            </w:pPr>
            <w:r w:rsidRPr="00BD655D">
              <w:rPr>
                <w:rFonts w:ascii="Times New Roman" w:hAnsi="Times New Roman"/>
                <w:b/>
              </w:rPr>
              <w:t>Комуникација на состаноците на Наставничкиот совет, Одделенските совети и Стручните активи</w:t>
            </w:r>
          </w:p>
        </w:tc>
      </w:tr>
      <w:tr w:rsidR="007A4018" w:rsidRPr="00A304A5" w:rsidTr="002A0DC1">
        <w:tc>
          <w:tcPr>
            <w:tcW w:w="3127" w:type="dxa"/>
            <w:tcBorders>
              <w:top w:val="double" w:sz="4" w:space="0" w:color="auto"/>
              <w:left w:val="thickThinSmallGap" w:sz="24" w:space="0" w:color="auto"/>
              <w:bottom w:val="double" w:sz="4" w:space="0" w:color="auto"/>
              <w:right w:val="double" w:sz="4" w:space="0" w:color="auto"/>
            </w:tcBorders>
          </w:tcPr>
          <w:p w:rsidR="007A4018" w:rsidRPr="00A304A5" w:rsidRDefault="007A4018" w:rsidP="002A0DC1">
            <w:pPr>
              <w:tabs>
                <w:tab w:val="left" w:pos="5320"/>
              </w:tabs>
              <w:spacing w:before="60" w:after="60"/>
              <w:jc w:val="center"/>
              <w:rPr>
                <w:rFonts w:ascii="Times New Roman" w:hAnsi="Times New Roman" w:cs="Times New Roman"/>
                <w:lang w:val="en-US"/>
              </w:rPr>
            </w:pPr>
            <w:r w:rsidRPr="00A304A5">
              <w:rPr>
                <w:rFonts w:ascii="Times New Roman" w:hAnsi="Times New Roman" w:cs="Times New Roman"/>
                <w:lang w:val="ru-RU"/>
              </w:rPr>
              <w:t>И</w:t>
            </w:r>
            <w:r w:rsidRPr="00A304A5">
              <w:rPr>
                <w:rFonts w:ascii="Times New Roman" w:hAnsi="Times New Roman" w:cs="Times New Roman"/>
              </w:rPr>
              <w:t>звори на податоци</w:t>
            </w:r>
          </w:p>
        </w:tc>
        <w:tc>
          <w:tcPr>
            <w:tcW w:w="11189" w:type="dxa"/>
            <w:tcBorders>
              <w:top w:val="double" w:sz="4" w:space="0" w:color="auto"/>
              <w:left w:val="double" w:sz="4" w:space="0" w:color="auto"/>
              <w:bottom w:val="double" w:sz="4" w:space="0" w:color="auto"/>
              <w:right w:val="thickThinSmallGap" w:sz="24" w:space="0" w:color="auto"/>
            </w:tcBorders>
          </w:tcPr>
          <w:p w:rsidR="007A4018" w:rsidRPr="00A304A5" w:rsidRDefault="007A4018" w:rsidP="002A0DC1">
            <w:pPr>
              <w:tabs>
                <w:tab w:val="left" w:pos="5320"/>
              </w:tabs>
              <w:jc w:val="center"/>
              <w:rPr>
                <w:rFonts w:ascii="Times New Roman" w:hAnsi="Times New Roman" w:cs="Times New Roman"/>
                <w:lang w:val="en-US"/>
              </w:rPr>
            </w:pPr>
          </w:p>
        </w:tc>
      </w:tr>
      <w:tr w:rsidR="007A4018" w:rsidRPr="00A304A5" w:rsidTr="002A0DC1">
        <w:tc>
          <w:tcPr>
            <w:tcW w:w="3127" w:type="dxa"/>
            <w:tcBorders>
              <w:top w:val="double" w:sz="4" w:space="0" w:color="auto"/>
              <w:left w:val="thickThinSmallGap" w:sz="24" w:space="0" w:color="auto"/>
              <w:bottom w:val="thickThinSmallGap" w:sz="24" w:space="0" w:color="auto"/>
              <w:right w:val="double" w:sz="4" w:space="0" w:color="auto"/>
            </w:tcBorders>
          </w:tcPr>
          <w:p w:rsidR="007A4018" w:rsidRPr="001B1FCB" w:rsidRDefault="007A4018" w:rsidP="00D52D9A">
            <w:pPr>
              <w:pStyle w:val="TableParagraph"/>
              <w:numPr>
                <w:ilvl w:val="0"/>
                <w:numId w:val="46"/>
              </w:numPr>
              <w:spacing w:before="1"/>
              <w:ind w:left="459" w:right="112" w:hanging="284"/>
              <w:rPr>
                <w:rFonts w:ascii="Times New Roman" w:hAnsi="Times New Roman" w:cs="Times New Roman"/>
                <w:b/>
              </w:rPr>
            </w:pPr>
            <w:r w:rsidRPr="001B1FCB">
              <w:rPr>
                <w:rFonts w:ascii="Times New Roman" w:hAnsi="Times New Roman" w:cs="Times New Roman"/>
                <w:b/>
              </w:rPr>
              <w:t>Годишна програма за работа на</w:t>
            </w:r>
            <w:r w:rsidRPr="001B1FCB">
              <w:rPr>
                <w:rFonts w:ascii="Times New Roman" w:hAnsi="Times New Roman" w:cs="Times New Roman"/>
                <w:b/>
                <w:lang w:val="mk-MK"/>
              </w:rPr>
              <w:t xml:space="preserve"> </w:t>
            </w:r>
            <w:r w:rsidRPr="001B1FCB">
              <w:rPr>
                <w:rFonts w:ascii="Times New Roman" w:hAnsi="Times New Roman" w:cs="Times New Roman"/>
                <w:b/>
              </w:rPr>
              <w:t>училиштето</w:t>
            </w:r>
          </w:p>
          <w:p w:rsidR="007A4018" w:rsidRPr="001B1FCB" w:rsidRDefault="007A4018" w:rsidP="002A0DC1">
            <w:pPr>
              <w:pStyle w:val="TableParagraph"/>
              <w:spacing w:before="1"/>
              <w:ind w:left="459" w:right="112" w:hanging="284"/>
              <w:rPr>
                <w:rFonts w:ascii="Times New Roman" w:hAnsi="Times New Roman" w:cs="Times New Roman"/>
                <w:b/>
              </w:rPr>
            </w:pPr>
          </w:p>
          <w:p w:rsidR="007A4018" w:rsidRPr="001B1FCB" w:rsidRDefault="007A4018" w:rsidP="00D52D9A">
            <w:pPr>
              <w:pStyle w:val="TableParagraph"/>
              <w:numPr>
                <w:ilvl w:val="0"/>
                <w:numId w:val="46"/>
              </w:numPr>
              <w:spacing w:before="1"/>
              <w:ind w:left="459" w:right="162" w:hanging="284"/>
              <w:rPr>
                <w:rFonts w:ascii="Times New Roman" w:hAnsi="Times New Roman" w:cs="Times New Roman"/>
                <w:b/>
              </w:rPr>
            </w:pPr>
            <w:r w:rsidRPr="001B1FCB">
              <w:rPr>
                <w:rFonts w:ascii="Times New Roman" w:hAnsi="Times New Roman" w:cs="Times New Roman"/>
                <w:b/>
              </w:rPr>
              <w:t>Програма за</w:t>
            </w:r>
            <w:r w:rsidRPr="001B1FCB">
              <w:rPr>
                <w:rFonts w:ascii="Times New Roman" w:hAnsi="Times New Roman" w:cs="Times New Roman"/>
                <w:b/>
                <w:lang w:val="mk-MK"/>
              </w:rPr>
              <w:t xml:space="preserve"> </w:t>
            </w:r>
            <w:r w:rsidRPr="001B1FCB">
              <w:rPr>
                <w:rFonts w:ascii="Times New Roman" w:hAnsi="Times New Roman" w:cs="Times New Roman"/>
                <w:b/>
              </w:rPr>
              <w:t>работа на директорот и стручните соработници</w:t>
            </w:r>
          </w:p>
          <w:p w:rsidR="007A4018" w:rsidRPr="001B1FCB" w:rsidRDefault="007A4018" w:rsidP="002A0DC1">
            <w:pPr>
              <w:pStyle w:val="TableParagraph"/>
              <w:spacing w:before="1"/>
              <w:ind w:left="459" w:right="331" w:hanging="284"/>
              <w:rPr>
                <w:rFonts w:ascii="Times New Roman" w:hAnsi="Times New Roman" w:cs="Times New Roman"/>
                <w:b/>
              </w:rPr>
            </w:pPr>
          </w:p>
          <w:p w:rsidR="007A4018" w:rsidRPr="001B1FCB" w:rsidRDefault="007A4018" w:rsidP="00D52D9A">
            <w:pPr>
              <w:pStyle w:val="TableParagraph"/>
              <w:numPr>
                <w:ilvl w:val="0"/>
                <w:numId w:val="46"/>
              </w:numPr>
              <w:spacing w:before="3" w:line="237" w:lineRule="auto"/>
              <w:ind w:left="459" w:right="125" w:hanging="284"/>
              <w:rPr>
                <w:rFonts w:ascii="Times New Roman" w:hAnsi="Times New Roman" w:cs="Times New Roman"/>
                <w:b/>
              </w:rPr>
            </w:pPr>
            <w:r w:rsidRPr="001B1FCB">
              <w:rPr>
                <w:rFonts w:ascii="Times New Roman" w:hAnsi="Times New Roman" w:cs="Times New Roman"/>
                <w:b/>
              </w:rPr>
              <w:t>Полугодишни и годишни извештаи за работа со</w:t>
            </w:r>
            <w:r w:rsidRPr="001B1FCB">
              <w:rPr>
                <w:rFonts w:ascii="Times New Roman" w:hAnsi="Times New Roman" w:cs="Times New Roman"/>
                <w:b/>
                <w:lang w:val="mk-MK"/>
              </w:rPr>
              <w:t xml:space="preserve"> </w:t>
            </w:r>
            <w:r w:rsidRPr="001B1FCB">
              <w:rPr>
                <w:rFonts w:ascii="Times New Roman" w:hAnsi="Times New Roman" w:cs="Times New Roman"/>
                <w:b/>
              </w:rPr>
              <w:t>училиштето</w:t>
            </w:r>
          </w:p>
          <w:p w:rsidR="007A4018" w:rsidRPr="001B1FCB" w:rsidRDefault="007A4018" w:rsidP="002A0DC1">
            <w:pPr>
              <w:pStyle w:val="TableParagraph"/>
              <w:spacing w:before="3" w:line="237" w:lineRule="auto"/>
              <w:ind w:left="459" w:right="125" w:hanging="284"/>
              <w:rPr>
                <w:rFonts w:ascii="Times New Roman" w:hAnsi="Times New Roman" w:cs="Times New Roman"/>
                <w:b/>
              </w:rPr>
            </w:pPr>
          </w:p>
          <w:p w:rsidR="007A4018" w:rsidRPr="001B1FCB" w:rsidRDefault="007A4018" w:rsidP="00D52D9A">
            <w:pPr>
              <w:pStyle w:val="TableParagraph"/>
              <w:numPr>
                <w:ilvl w:val="0"/>
                <w:numId w:val="46"/>
              </w:numPr>
              <w:spacing w:before="3" w:line="237" w:lineRule="auto"/>
              <w:ind w:left="459" w:right="72" w:hanging="284"/>
              <w:rPr>
                <w:rFonts w:ascii="Times New Roman" w:hAnsi="Times New Roman" w:cs="Times New Roman"/>
                <w:b/>
              </w:rPr>
            </w:pPr>
            <w:r w:rsidRPr="001B1FCB">
              <w:rPr>
                <w:rFonts w:ascii="Times New Roman" w:hAnsi="Times New Roman" w:cs="Times New Roman"/>
                <w:b/>
              </w:rPr>
              <w:t>Пополнети инструменти од посетени</w:t>
            </w:r>
            <w:r w:rsidRPr="001B1FCB">
              <w:rPr>
                <w:rFonts w:ascii="Times New Roman" w:hAnsi="Times New Roman" w:cs="Times New Roman"/>
                <w:b/>
                <w:lang w:val="mk-MK"/>
              </w:rPr>
              <w:t xml:space="preserve"> </w:t>
            </w:r>
            <w:r w:rsidRPr="001B1FCB">
              <w:rPr>
                <w:rFonts w:ascii="Times New Roman" w:hAnsi="Times New Roman" w:cs="Times New Roman"/>
                <w:b/>
              </w:rPr>
              <w:t>часови</w:t>
            </w:r>
          </w:p>
          <w:p w:rsidR="007A4018" w:rsidRPr="001B1FCB" w:rsidRDefault="007A4018" w:rsidP="002A0DC1">
            <w:pPr>
              <w:pStyle w:val="TableParagraph"/>
              <w:spacing w:before="3" w:line="237" w:lineRule="auto"/>
              <w:ind w:left="459" w:right="651" w:hanging="284"/>
              <w:rPr>
                <w:rFonts w:ascii="Times New Roman" w:hAnsi="Times New Roman" w:cs="Times New Roman"/>
                <w:b/>
              </w:rPr>
            </w:pPr>
          </w:p>
          <w:p w:rsidR="007A4018" w:rsidRPr="001B1FCB" w:rsidRDefault="00697179" w:rsidP="00D52D9A">
            <w:pPr>
              <w:pStyle w:val="TableParagraph"/>
              <w:numPr>
                <w:ilvl w:val="0"/>
                <w:numId w:val="46"/>
              </w:numPr>
              <w:spacing w:before="3" w:line="237" w:lineRule="auto"/>
              <w:ind w:left="459" w:right="612" w:hanging="284"/>
              <w:jc w:val="both"/>
              <w:rPr>
                <w:rFonts w:ascii="Times New Roman" w:hAnsi="Times New Roman" w:cs="Times New Roman"/>
                <w:b/>
              </w:rPr>
            </w:pPr>
            <w:r>
              <w:rPr>
                <w:rFonts w:ascii="Times New Roman" w:hAnsi="Times New Roman" w:cs="Times New Roman"/>
                <w:b/>
              </w:rPr>
              <w:t>Инструмент</w:t>
            </w:r>
            <w:r>
              <w:rPr>
                <w:rFonts w:ascii="Times New Roman" w:hAnsi="Times New Roman" w:cs="Times New Roman"/>
                <w:b/>
                <w:lang w:val="mk-MK"/>
              </w:rPr>
              <w:t xml:space="preserve"> </w:t>
            </w:r>
            <w:r w:rsidR="007A4018" w:rsidRPr="001B1FCB">
              <w:rPr>
                <w:rFonts w:ascii="Times New Roman" w:hAnsi="Times New Roman" w:cs="Times New Roman"/>
                <w:b/>
              </w:rPr>
              <w:t>за евалуација на</w:t>
            </w:r>
          </w:p>
          <w:p w:rsidR="007A4018" w:rsidRPr="001B1FCB" w:rsidRDefault="007A4018" w:rsidP="002A0DC1">
            <w:pPr>
              <w:pStyle w:val="TableParagraph"/>
              <w:spacing w:before="3" w:line="237" w:lineRule="auto"/>
              <w:ind w:left="459" w:right="612" w:hanging="284"/>
              <w:jc w:val="both"/>
              <w:rPr>
                <w:rFonts w:ascii="Times New Roman" w:hAnsi="Times New Roman" w:cs="Times New Roman"/>
                <w:b/>
              </w:rPr>
            </w:pPr>
            <w:r w:rsidRPr="001B1FCB">
              <w:rPr>
                <w:rFonts w:ascii="Times New Roman" w:hAnsi="Times New Roman" w:cs="Times New Roman"/>
                <w:b/>
              </w:rPr>
              <w:t xml:space="preserve"> </w:t>
            </w:r>
            <w:r>
              <w:rPr>
                <w:rFonts w:ascii="Times New Roman" w:hAnsi="Times New Roman" w:cs="Times New Roman"/>
                <w:b/>
                <w:lang w:val="mk-MK"/>
              </w:rPr>
              <w:t xml:space="preserve">    </w:t>
            </w:r>
            <w:r w:rsidRPr="001B1FCB">
              <w:rPr>
                <w:rFonts w:ascii="Times New Roman" w:hAnsi="Times New Roman" w:cs="Times New Roman"/>
                <w:b/>
              </w:rPr>
              <w:t>наставниот час</w:t>
            </w:r>
            <w:r w:rsidRPr="001B1FCB">
              <w:rPr>
                <w:rFonts w:ascii="Times New Roman" w:hAnsi="Times New Roman" w:cs="Times New Roman"/>
                <w:b/>
                <w:lang w:val="mk-MK"/>
              </w:rPr>
              <w:t xml:space="preserve"> </w:t>
            </w:r>
          </w:p>
          <w:p w:rsidR="007A4018" w:rsidRPr="001B1FCB" w:rsidRDefault="007A4018" w:rsidP="002A0DC1">
            <w:pPr>
              <w:pStyle w:val="TableParagraph"/>
              <w:spacing w:before="3" w:line="237" w:lineRule="auto"/>
              <w:ind w:left="459" w:right="780" w:hanging="284"/>
              <w:jc w:val="both"/>
              <w:rPr>
                <w:rFonts w:ascii="Times New Roman" w:hAnsi="Times New Roman" w:cs="Times New Roman"/>
                <w:b/>
              </w:rPr>
            </w:pPr>
          </w:p>
          <w:p w:rsidR="007A4018" w:rsidRPr="001B1FCB" w:rsidRDefault="007A4018" w:rsidP="002A0DC1">
            <w:pPr>
              <w:pStyle w:val="TableParagraph"/>
              <w:spacing w:before="1" w:line="244" w:lineRule="exact"/>
              <w:ind w:left="459" w:hanging="284"/>
              <w:rPr>
                <w:rFonts w:ascii="Times New Roman" w:hAnsi="Times New Roman" w:cs="Times New Roman"/>
                <w:b/>
              </w:rPr>
            </w:pPr>
          </w:p>
          <w:p w:rsidR="007A4018" w:rsidRPr="001B1FCB" w:rsidRDefault="007A4018" w:rsidP="00D52D9A">
            <w:pPr>
              <w:pStyle w:val="TableParagraph"/>
              <w:numPr>
                <w:ilvl w:val="0"/>
                <w:numId w:val="46"/>
              </w:numPr>
              <w:ind w:left="459" w:right="261" w:hanging="284"/>
              <w:rPr>
                <w:rFonts w:ascii="Times New Roman" w:hAnsi="Times New Roman" w:cs="Times New Roman"/>
                <w:b/>
              </w:rPr>
            </w:pPr>
            <w:r w:rsidRPr="001B1FCB">
              <w:rPr>
                <w:rFonts w:ascii="Times New Roman" w:hAnsi="Times New Roman" w:cs="Times New Roman"/>
                <w:b/>
              </w:rPr>
              <w:t>Анкетни прашања</w:t>
            </w:r>
            <w:r w:rsidRPr="001B1FCB">
              <w:rPr>
                <w:rFonts w:ascii="Times New Roman" w:hAnsi="Times New Roman" w:cs="Times New Roman"/>
                <w:b/>
                <w:lang w:val="mk-MK"/>
              </w:rPr>
              <w:t xml:space="preserve"> </w:t>
            </w:r>
            <w:r w:rsidRPr="001B1FCB">
              <w:rPr>
                <w:rFonts w:ascii="Times New Roman" w:hAnsi="Times New Roman" w:cs="Times New Roman"/>
                <w:b/>
              </w:rPr>
              <w:t>за наставници</w:t>
            </w:r>
          </w:p>
          <w:p w:rsidR="007A4018" w:rsidRPr="001B1FCB" w:rsidRDefault="007A4018" w:rsidP="002A0DC1">
            <w:pPr>
              <w:pStyle w:val="TableParagraph"/>
              <w:ind w:left="459" w:right="261" w:hanging="284"/>
              <w:rPr>
                <w:rFonts w:ascii="Times New Roman" w:hAnsi="Times New Roman" w:cs="Times New Roman"/>
                <w:b/>
              </w:rPr>
            </w:pPr>
          </w:p>
          <w:p w:rsidR="007A4018" w:rsidRPr="001B1FCB" w:rsidRDefault="007A4018" w:rsidP="00D52D9A">
            <w:pPr>
              <w:pStyle w:val="TableParagraph"/>
              <w:numPr>
                <w:ilvl w:val="0"/>
                <w:numId w:val="46"/>
              </w:numPr>
              <w:spacing w:before="5" w:line="237" w:lineRule="auto"/>
              <w:ind w:left="459" w:right="116" w:hanging="284"/>
              <w:rPr>
                <w:rFonts w:ascii="Times New Roman" w:hAnsi="Times New Roman" w:cs="Times New Roman"/>
                <w:b/>
              </w:rPr>
            </w:pPr>
            <w:r w:rsidRPr="001B1FCB">
              <w:rPr>
                <w:rFonts w:ascii="Times New Roman" w:hAnsi="Times New Roman" w:cs="Times New Roman"/>
                <w:b/>
              </w:rPr>
              <w:t>Извештаи од состаноци на органи и тела</w:t>
            </w:r>
          </w:p>
          <w:p w:rsidR="007A4018" w:rsidRPr="001B1FCB" w:rsidRDefault="007A4018" w:rsidP="002A0DC1">
            <w:pPr>
              <w:pStyle w:val="TableParagraph"/>
              <w:spacing w:before="5" w:line="237" w:lineRule="auto"/>
              <w:ind w:left="459" w:right="116" w:hanging="284"/>
              <w:rPr>
                <w:rFonts w:ascii="Times New Roman" w:hAnsi="Times New Roman" w:cs="Times New Roman"/>
                <w:b/>
              </w:rPr>
            </w:pPr>
          </w:p>
          <w:p w:rsidR="007A4018" w:rsidRPr="00E94F61" w:rsidRDefault="007A4018" w:rsidP="00D52D9A">
            <w:pPr>
              <w:pStyle w:val="TableParagraph"/>
              <w:numPr>
                <w:ilvl w:val="0"/>
                <w:numId w:val="46"/>
              </w:numPr>
              <w:ind w:left="459" w:right="261" w:hanging="284"/>
              <w:rPr>
                <w:rFonts w:ascii="Times New Roman" w:hAnsi="Times New Roman" w:cs="Times New Roman"/>
              </w:rPr>
            </w:pPr>
            <w:r w:rsidRPr="00E94F61">
              <w:rPr>
                <w:rFonts w:ascii="Times New Roman" w:hAnsi="Times New Roman" w:cs="Times New Roman"/>
                <w:b/>
              </w:rPr>
              <w:t>Акционен план за МИО и деца со ПОП</w:t>
            </w:r>
          </w:p>
        </w:tc>
        <w:tc>
          <w:tcPr>
            <w:tcW w:w="11189" w:type="dxa"/>
            <w:tcBorders>
              <w:top w:val="double" w:sz="4" w:space="0" w:color="auto"/>
              <w:left w:val="double" w:sz="4" w:space="0" w:color="auto"/>
              <w:bottom w:val="thickThinSmallGap" w:sz="24" w:space="0" w:color="auto"/>
              <w:right w:val="thickThinSmallGap" w:sz="24" w:space="0" w:color="auto"/>
            </w:tcBorders>
          </w:tcPr>
          <w:p w:rsidR="007A4018" w:rsidRPr="001B1FCB" w:rsidRDefault="007A4018" w:rsidP="00D52D9A">
            <w:pPr>
              <w:pStyle w:val="ListParagraph"/>
              <w:numPr>
                <w:ilvl w:val="0"/>
                <w:numId w:val="46"/>
              </w:numPr>
              <w:spacing w:after="200" w:line="276" w:lineRule="auto"/>
              <w:rPr>
                <w:rFonts w:ascii="Times New Roman" w:hAnsi="Times New Roman"/>
                <w:b/>
                <w:lang w:val="mk-MK"/>
              </w:rPr>
            </w:pPr>
            <w:r w:rsidRPr="001B1FCB">
              <w:rPr>
                <w:rFonts w:ascii="Times New Roman" w:hAnsi="Times New Roman"/>
                <w:b/>
                <w:lang w:val="mk-MK"/>
              </w:rPr>
              <w:lastRenderedPageBreak/>
              <w:t>Комуникација</w:t>
            </w:r>
            <w:r w:rsidRPr="001B1FCB">
              <w:rPr>
                <w:rFonts w:ascii="Times New Roman" w:hAnsi="Times New Roman"/>
                <w:b/>
                <w:lang w:val="ru-RU"/>
              </w:rPr>
              <w:t xml:space="preserve">: </w:t>
            </w:r>
            <w:r w:rsidRPr="001B1FCB">
              <w:rPr>
                <w:rFonts w:ascii="Times New Roman" w:hAnsi="Times New Roman"/>
                <w:b/>
                <w:lang w:val="mk-MK"/>
              </w:rPr>
              <w:t>директор – вработени</w:t>
            </w:r>
          </w:p>
          <w:p w:rsidR="007A4018" w:rsidRPr="001B1FCB" w:rsidRDefault="007A4018" w:rsidP="002A0DC1">
            <w:pPr>
              <w:pStyle w:val="TableParagraph"/>
              <w:spacing w:before="5" w:line="276" w:lineRule="auto"/>
              <w:ind w:right="87"/>
              <w:jc w:val="both"/>
              <w:rPr>
                <w:rFonts w:ascii="Times New Roman" w:hAnsi="Times New Roman" w:cs="Times New Roman"/>
                <w:lang w:val="mk-MK"/>
              </w:rPr>
            </w:pPr>
            <w:r w:rsidRPr="001B1FCB">
              <w:rPr>
                <w:rFonts w:ascii="Times New Roman" w:hAnsi="Times New Roman" w:cs="Times New Roman"/>
                <w:lang w:val="mk-MK"/>
              </w:rPr>
              <w:t xml:space="preserve">      Во  училиште</w:t>
            </w:r>
            <w:r w:rsidR="00765FCC">
              <w:rPr>
                <w:rFonts w:ascii="Times New Roman" w:hAnsi="Times New Roman" w:cs="Times New Roman"/>
                <w:lang w:val="mk-MK"/>
              </w:rPr>
              <w:t xml:space="preserve">то </w:t>
            </w:r>
            <w:r w:rsidRPr="001B1FCB">
              <w:rPr>
                <w:rFonts w:ascii="Times New Roman" w:hAnsi="Times New Roman" w:cs="Times New Roman"/>
                <w:lang w:val="mk-MK"/>
              </w:rPr>
              <w:t xml:space="preserve"> постои добра комуникација и доверба помеѓу директорот и вработените. Вработените редовно се информираат за преземените активности од страна на директорот и учествуваат во процесот на донесување на одлуки.</w:t>
            </w:r>
            <w:r w:rsidRPr="001B1FCB">
              <w:rPr>
                <w:rFonts w:ascii="Times New Roman" w:hAnsi="Times New Roman" w:cs="Times New Roman"/>
                <w:b/>
                <w:lang w:val="mk-MK"/>
              </w:rPr>
              <w:t xml:space="preserve"> </w:t>
            </w:r>
            <w:r w:rsidRPr="001B1FCB">
              <w:rPr>
                <w:rFonts w:ascii="Times New Roman" w:hAnsi="Times New Roman" w:cs="Times New Roman"/>
                <w:lang w:val="mk-MK"/>
              </w:rPr>
              <w:t>Во училиштето се почитуваат правила на однесување пропишани во Кодексот на однесување и Куќниот ред на училиштето.</w:t>
            </w:r>
            <w:r>
              <w:rPr>
                <w:rFonts w:ascii="Times New Roman" w:hAnsi="Times New Roman" w:cs="Times New Roman"/>
                <w:lang w:val="mk-MK"/>
              </w:rPr>
              <w:t xml:space="preserve"> </w:t>
            </w:r>
          </w:p>
          <w:p w:rsidR="007A4018" w:rsidRDefault="007A4018" w:rsidP="002A0DC1">
            <w:pPr>
              <w:pStyle w:val="TableParagraph"/>
              <w:ind w:right="85"/>
              <w:jc w:val="both"/>
              <w:rPr>
                <w:rFonts w:ascii="Times New Roman" w:hAnsi="Times New Roman" w:cs="Times New Roman"/>
                <w:lang w:val="mk-MK"/>
              </w:rPr>
            </w:pPr>
            <w:r w:rsidRPr="001B1FCB">
              <w:rPr>
                <w:rFonts w:ascii="Times New Roman" w:hAnsi="Times New Roman" w:cs="Times New Roman"/>
                <w:lang w:val="mk-MK"/>
              </w:rPr>
              <w:t xml:space="preserve">      Директорот формира тим за односи со јавноста и секоја учебна година изготвува одлуки за вклученост на наставниците во различни тимови за работа во воннаставни активности и промовирање на училиштето. Исто така во анексите кон Годишната програма има изготвено Програма за соработка со локалната средина. Воспоставува и одржува јасен систем на комуникација со вработените во училиштето и  со локалната средина. Континуирано комуницира со вработените како непосредно така и во писмена и во електронска форма. Комуникацијата е двонасочна.</w:t>
            </w:r>
            <w:r w:rsidR="00697179">
              <w:rPr>
                <w:rFonts w:ascii="Times New Roman" w:hAnsi="Times New Roman" w:cs="Times New Roman"/>
                <w:lang w:val="mk-MK"/>
              </w:rPr>
              <w:t xml:space="preserve"> </w:t>
            </w:r>
            <w:r w:rsidRPr="001B1FCB">
              <w:rPr>
                <w:rFonts w:ascii="Times New Roman" w:hAnsi="Times New Roman" w:cs="Times New Roman"/>
                <w:lang w:val="mk-MK"/>
              </w:rPr>
              <w:t>Создава и одржува позитивни односи со вработените. Активно ги слуша  и почитува ставовите, мислењата и интересите на вработените. Ја следи комуникацијата во училиштето и дава повратна информација.</w:t>
            </w:r>
            <w:r w:rsidRPr="001B1FCB">
              <w:rPr>
                <w:rFonts w:ascii="Times New Roman" w:hAnsi="Times New Roman" w:cs="Times New Roman"/>
                <w:shd w:val="clear" w:color="auto" w:fill="FFFFFF"/>
              </w:rPr>
              <w:t xml:space="preserve"> Консултирањето </w:t>
            </w:r>
            <w:r w:rsidRPr="001B1FCB">
              <w:rPr>
                <w:rFonts w:ascii="Times New Roman" w:hAnsi="Times New Roman" w:cs="Times New Roman"/>
                <w:shd w:val="clear" w:color="auto" w:fill="FFFFFF"/>
                <w:lang w:val="mk-MK"/>
              </w:rPr>
              <w:t>со</w:t>
            </w:r>
            <w:r w:rsidRPr="001B1FCB">
              <w:rPr>
                <w:rFonts w:ascii="Times New Roman" w:hAnsi="Times New Roman" w:cs="Times New Roman"/>
                <w:shd w:val="clear" w:color="auto" w:fill="FFFFFF"/>
              </w:rPr>
              <w:t xml:space="preserve"> </w:t>
            </w:r>
            <w:r w:rsidRPr="001B1FCB">
              <w:rPr>
                <w:rFonts w:ascii="Times New Roman" w:hAnsi="Times New Roman" w:cs="Times New Roman"/>
                <w:shd w:val="clear" w:color="auto" w:fill="FFFFFF"/>
                <w:lang w:val="mk-MK"/>
              </w:rPr>
              <w:t>вработените</w:t>
            </w:r>
            <w:r w:rsidRPr="001B1FCB">
              <w:rPr>
                <w:rFonts w:ascii="Times New Roman" w:hAnsi="Times New Roman" w:cs="Times New Roman"/>
                <w:shd w:val="clear" w:color="auto" w:fill="FFFFFF"/>
              </w:rPr>
              <w:t xml:space="preserve"> се базира на принципите на соработка, доверба, отвореност, транспарентност, интегритет, меѓусебно почитување и заедничко решавање на проблемот. </w:t>
            </w:r>
            <w:r w:rsidRPr="001B1FCB">
              <w:rPr>
                <w:rFonts w:ascii="Times New Roman" w:hAnsi="Times New Roman" w:cs="Times New Roman"/>
                <w:lang w:val="mk-MK"/>
              </w:rPr>
              <w:t xml:space="preserve">Начинот на комуникација е во насока да се надминат евентуалните недоразбирања. Бара одговорност и работна дисциплина кај вработените кои и самиот ги почитува. Ги планира состаноците и навремено ги информира вработените. При планирање на состаноците ги зема предвид мислењата на вработените. Конструктивно ја насочува дискусијата за време на состаноците. Извлекува релевантни заклучоци од  дискусијата.  Дава совети и конструктивни предлози што ги мотивираат вработените дополнително да се ангажираат. Ги зема предвид потребите на вработените во комуникацијата и </w:t>
            </w:r>
            <w:r w:rsidRPr="001B1FCB">
              <w:rPr>
                <w:rFonts w:ascii="Times New Roman" w:hAnsi="Times New Roman" w:cs="Times New Roman"/>
                <w:lang w:val="mk-MK"/>
              </w:rPr>
              <w:lastRenderedPageBreak/>
              <w:t>организацијата на работата. Ги поттикнува вработените да се вклучат во активности за презентација на училиштето. Планира активности за односи со јавноста како дел од Годишната програма за работа.</w:t>
            </w:r>
            <w:r>
              <w:rPr>
                <w:rFonts w:ascii="Times New Roman" w:hAnsi="Times New Roman" w:cs="Times New Roman"/>
                <w:lang w:val="mk-MK"/>
              </w:rPr>
              <w:t xml:space="preserve"> </w:t>
            </w:r>
          </w:p>
          <w:p w:rsidR="00697179" w:rsidRPr="001B1FCB" w:rsidRDefault="00697179" w:rsidP="002A0DC1">
            <w:pPr>
              <w:pStyle w:val="TableParagraph"/>
              <w:ind w:right="85"/>
              <w:jc w:val="both"/>
              <w:rPr>
                <w:rFonts w:ascii="Times New Roman" w:hAnsi="Times New Roman" w:cs="Times New Roman"/>
                <w:lang w:val="mk-MK"/>
              </w:rPr>
            </w:pPr>
          </w:p>
          <w:p w:rsidR="007A4018" w:rsidRPr="001B1FCB" w:rsidRDefault="007A4018" w:rsidP="002A0DC1">
            <w:pPr>
              <w:pStyle w:val="TableParagraph"/>
              <w:ind w:right="85"/>
              <w:jc w:val="both"/>
              <w:rPr>
                <w:rFonts w:ascii="Times New Roman" w:hAnsi="Times New Roman" w:cs="Times New Roman"/>
                <w:lang w:val="mk-MK"/>
              </w:rPr>
            </w:pPr>
            <w:r w:rsidRPr="001B1FCB">
              <w:rPr>
                <w:rFonts w:ascii="Times New Roman" w:hAnsi="Times New Roman" w:cs="Times New Roman"/>
                <w:b/>
                <w:lang w:val="mk-MK"/>
              </w:rPr>
              <w:t xml:space="preserve">   Податоци добиени од анкетирање на наставниците</w:t>
            </w:r>
            <w:r w:rsidRPr="001B1FCB">
              <w:rPr>
                <w:rFonts w:ascii="Times New Roman" w:hAnsi="Times New Roman" w:cs="Times New Roman"/>
                <w:lang w:val="mk-MK"/>
              </w:rPr>
              <w:t xml:space="preserve"> </w:t>
            </w:r>
          </w:p>
          <w:p w:rsidR="007A4018" w:rsidRPr="001B1FCB" w:rsidRDefault="007A4018" w:rsidP="002A0DC1">
            <w:pPr>
              <w:pStyle w:val="TableParagraph"/>
              <w:ind w:right="85"/>
              <w:jc w:val="both"/>
              <w:rPr>
                <w:rFonts w:ascii="Times New Roman" w:hAnsi="Times New Roman" w:cs="Times New Roman"/>
                <w:lang w:val="mk-MK"/>
              </w:rPr>
            </w:pPr>
          </w:p>
          <w:p w:rsidR="007A4018" w:rsidRPr="00F262B8" w:rsidRDefault="007A4018" w:rsidP="002A0DC1">
            <w:pPr>
              <w:pStyle w:val="TableParagraph"/>
              <w:ind w:left="69" w:right="85"/>
              <w:jc w:val="both"/>
              <w:rPr>
                <w:rFonts w:ascii="Times New Roman" w:hAnsi="Times New Roman" w:cs="Times New Roman"/>
                <w:lang w:val="mk-MK"/>
              </w:rPr>
            </w:pPr>
            <w:r w:rsidRPr="001B1FCB">
              <w:rPr>
                <w:rFonts w:ascii="Times New Roman" w:hAnsi="Times New Roman" w:cs="Times New Roman"/>
                <w:lang w:val="mk-MK"/>
              </w:rPr>
              <w:t>-</w:t>
            </w:r>
            <w:r w:rsidRPr="00F262B8">
              <w:rPr>
                <w:rFonts w:ascii="Times New Roman" w:hAnsi="Times New Roman" w:cs="Times New Roman"/>
                <w:lang w:val="mk-MK"/>
              </w:rPr>
              <w:t>Најголем број од наставниците се согласуваат дека раководството во училиштето развива доверба, укажува различни мислења и обезбедува добра комуникација со вработените;</w:t>
            </w:r>
          </w:p>
          <w:p w:rsidR="007A4018" w:rsidRPr="00F262B8" w:rsidRDefault="007A4018" w:rsidP="002A0DC1">
            <w:pPr>
              <w:pStyle w:val="TableParagraph"/>
              <w:ind w:left="69" w:right="85"/>
              <w:jc w:val="both"/>
              <w:rPr>
                <w:rFonts w:ascii="Times New Roman" w:hAnsi="Times New Roman" w:cs="Times New Roman"/>
                <w:lang w:val="mk-MK"/>
              </w:rPr>
            </w:pPr>
            <w:r w:rsidRPr="00F262B8">
              <w:rPr>
                <w:rFonts w:ascii="Times New Roman" w:hAnsi="Times New Roman" w:cs="Times New Roman"/>
                <w:lang w:val="mk-MK"/>
              </w:rPr>
              <w:t>- Најголем број од наставниците се согласуваат дека раководството во училиштето бара одговорност и работна дисциплина;</w:t>
            </w:r>
          </w:p>
          <w:p w:rsidR="007A4018" w:rsidRPr="00F262B8" w:rsidRDefault="007A4018" w:rsidP="002A0DC1">
            <w:pPr>
              <w:pStyle w:val="TableParagraph"/>
              <w:ind w:left="69" w:right="85"/>
              <w:jc w:val="both"/>
              <w:rPr>
                <w:rFonts w:ascii="Times New Roman" w:hAnsi="Times New Roman" w:cs="Times New Roman"/>
                <w:lang w:val="mk-MK"/>
              </w:rPr>
            </w:pPr>
            <w:r w:rsidRPr="00F262B8">
              <w:rPr>
                <w:rFonts w:ascii="Times New Roman" w:hAnsi="Times New Roman" w:cs="Times New Roman"/>
                <w:lang w:val="mk-MK"/>
              </w:rPr>
              <w:t>- Најголем број од наставниците се согласуваат  дека раководството во училиштето на</w:t>
            </w:r>
            <w:r w:rsidRPr="00F262B8">
              <w:rPr>
                <w:rFonts w:ascii="Times New Roman" w:hAnsi="Times New Roman" w:cs="Times New Roman"/>
              </w:rPr>
              <w:t xml:space="preserve"> </w:t>
            </w:r>
            <w:r w:rsidRPr="00F262B8">
              <w:rPr>
                <w:rFonts w:ascii="Times New Roman" w:hAnsi="Times New Roman" w:cs="Times New Roman"/>
                <w:lang w:val="mk-MK"/>
              </w:rPr>
              <w:t>време ги информира за тековните настани и активности;</w:t>
            </w:r>
          </w:p>
          <w:p w:rsidR="007A4018" w:rsidRPr="00F262B8" w:rsidRDefault="007A4018" w:rsidP="002A0DC1">
            <w:pPr>
              <w:pStyle w:val="TableParagraph"/>
              <w:ind w:left="69" w:right="85"/>
              <w:jc w:val="both"/>
              <w:rPr>
                <w:rFonts w:ascii="Times New Roman" w:hAnsi="Times New Roman" w:cs="Times New Roman"/>
                <w:lang w:val="mk-MK"/>
              </w:rPr>
            </w:pPr>
            <w:r w:rsidRPr="00F262B8">
              <w:rPr>
                <w:rFonts w:ascii="Times New Roman" w:hAnsi="Times New Roman" w:cs="Times New Roman"/>
                <w:lang w:val="mk-MK"/>
              </w:rPr>
              <w:t>- Најголем број од наставниците се согласуваат  дека во училиштето се почитуваат правила на однесување пропишани во кодексот на однесување и куќниот ред на училиштето.</w:t>
            </w:r>
          </w:p>
          <w:p w:rsidR="007A4018" w:rsidRPr="001B1FCB" w:rsidRDefault="007A4018" w:rsidP="002A0DC1">
            <w:pPr>
              <w:pStyle w:val="TableParagraph"/>
              <w:ind w:left="69" w:right="85"/>
              <w:jc w:val="both"/>
              <w:rPr>
                <w:rFonts w:ascii="Times New Roman" w:hAnsi="Times New Roman" w:cs="Times New Roman"/>
                <w:lang w:val="mk-MK"/>
              </w:rPr>
            </w:pPr>
          </w:p>
          <w:tbl>
            <w:tblPr>
              <w:tblW w:w="7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9"/>
              <w:gridCol w:w="4037"/>
            </w:tblGrid>
            <w:tr w:rsidR="007A4018" w:rsidRPr="001B1FCB" w:rsidTr="002A0DC1">
              <w:trPr>
                <w:jc w:val="center"/>
              </w:trPr>
              <w:tc>
                <w:tcPr>
                  <w:tcW w:w="7046" w:type="dxa"/>
                  <w:gridSpan w:val="2"/>
                </w:tcPr>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rPr>
                    <w:t>Раководството во училиштето развива доверба, укажува различни мислења и обезбедува добра комуникација</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p>
              </w:tc>
              <w:tc>
                <w:tcPr>
                  <w:tcW w:w="4037" w:type="dxa"/>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Наставници</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37"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(17) - 34%</w:t>
                  </w:r>
                </w:p>
              </w:tc>
            </w:tr>
            <w:tr w:rsidR="007A4018" w:rsidRPr="001B1FCB" w:rsidTr="002A0DC1">
              <w:trPr>
                <w:trHeight w:val="327"/>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Се согласувам </w:t>
                  </w:r>
                </w:p>
              </w:tc>
              <w:tc>
                <w:tcPr>
                  <w:tcW w:w="4037" w:type="dxa"/>
                  <w:vAlign w:val="center"/>
                </w:tcPr>
                <w:p w:rsidR="007A4018" w:rsidRPr="001B1FCB" w:rsidRDefault="007A4018" w:rsidP="002A0DC1">
                  <w:pPr>
                    <w:pStyle w:val="TableParagraph"/>
                    <w:ind w:left="-53" w:right="-108"/>
                    <w:jc w:val="center"/>
                    <w:rPr>
                      <w:rFonts w:ascii="Times New Roman" w:hAnsi="Times New Roman" w:cs="Times New Roman"/>
                    </w:rPr>
                  </w:pPr>
                  <w:r w:rsidRPr="001B1FCB">
                    <w:rPr>
                      <w:rFonts w:ascii="Times New Roman" w:hAnsi="Times New Roman" w:cs="Times New Roman"/>
                      <w:lang w:val="mk-MK"/>
                    </w:rPr>
                    <w:t>(27) - 54%</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37"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(4) - 8%</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37"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 -  4%</w:t>
                  </w:r>
                </w:p>
              </w:tc>
            </w:tr>
            <w:tr w:rsidR="007A4018" w:rsidRPr="001B1FCB" w:rsidTr="002A0DC1">
              <w:trPr>
                <w:jc w:val="center"/>
              </w:trPr>
              <w:tc>
                <w:tcPr>
                  <w:tcW w:w="7046" w:type="dxa"/>
                  <w:gridSpan w:val="2"/>
                  <w:vAlign w:val="center"/>
                </w:tcPr>
                <w:p w:rsidR="007A4018" w:rsidRPr="001B1FCB" w:rsidRDefault="007A4018" w:rsidP="002A0DC1">
                  <w:pPr>
                    <w:spacing w:after="0" w:line="240" w:lineRule="auto"/>
                    <w:ind w:left="-53" w:right="-40"/>
                    <w:jc w:val="center"/>
                    <w:rPr>
                      <w:rFonts w:ascii="Times New Roman" w:hAnsi="Times New Roman"/>
                      <w:b/>
                    </w:rPr>
                  </w:pPr>
                  <w:r w:rsidRPr="001B1FCB">
                    <w:rPr>
                      <w:rFonts w:ascii="Times New Roman" w:hAnsi="Times New Roman"/>
                      <w:b/>
                    </w:rPr>
                    <w:t>Раководството во училиштето бара одговорност и работна дисциплина</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p>
              </w:tc>
              <w:tc>
                <w:tcPr>
                  <w:tcW w:w="4037"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b/>
                    </w:rPr>
                    <w:t>Наставници</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37"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(17) -  34%</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Се согласувам</w:t>
                  </w:r>
                </w:p>
              </w:tc>
              <w:tc>
                <w:tcPr>
                  <w:tcW w:w="4037"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(28) - 56%</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37"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(4) - 8%</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37"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 - 2%</w:t>
                  </w:r>
                </w:p>
              </w:tc>
            </w:tr>
            <w:tr w:rsidR="007A4018" w:rsidRPr="001B1FCB" w:rsidTr="002A0DC1">
              <w:trPr>
                <w:jc w:val="center"/>
              </w:trPr>
              <w:tc>
                <w:tcPr>
                  <w:tcW w:w="7046" w:type="dxa"/>
                  <w:gridSpan w:val="2"/>
                </w:tcPr>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rPr>
                    <w:t>Раководството во училиштето на време ме информира за тековните настани и активности</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p>
              </w:tc>
              <w:tc>
                <w:tcPr>
                  <w:tcW w:w="4037" w:type="dxa"/>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Наставници</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37"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(20) - 40%</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Се согласувам </w:t>
                  </w:r>
                </w:p>
              </w:tc>
              <w:tc>
                <w:tcPr>
                  <w:tcW w:w="4037" w:type="dxa"/>
                  <w:vAlign w:val="center"/>
                </w:tcPr>
                <w:p w:rsidR="007A4018" w:rsidRPr="001B1FCB" w:rsidRDefault="007A4018" w:rsidP="002A0DC1">
                  <w:pPr>
                    <w:pStyle w:val="TableParagraph"/>
                    <w:ind w:left="-53" w:right="-108"/>
                    <w:jc w:val="center"/>
                    <w:rPr>
                      <w:rFonts w:ascii="Times New Roman" w:hAnsi="Times New Roman" w:cs="Times New Roman"/>
                    </w:rPr>
                  </w:pPr>
                  <w:r w:rsidRPr="001B1FCB">
                    <w:rPr>
                      <w:rFonts w:ascii="Times New Roman" w:hAnsi="Times New Roman" w:cs="Times New Roman"/>
                    </w:rPr>
                    <w:t>(22)</w:t>
                  </w:r>
                  <w:r w:rsidRPr="001B1FCB">
                    <w:rPr>
                      <w:rFonts w:ascii="Times New Roman" w:hAnsi="Times New Roman" w:cs="Times New Roman"/>
                      <w:lang w:val="mk-MK"/>
                    </w:rPr>
                    <w:t xml:space="preserve"> </w:t>
                  </w:r>
                  <w:r w:rsidRPr="001B1FCB">
                    <w:rPr>
                      <w:rFonts w:ascii="Times New Roman" w:hAnsi="Times New Roman" w:cs="Times New Roman"/>
                    </w:rPr>
                    <w:t>- 44%</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37"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(6) - 12%</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37" w:type="dxa"/>
                  <w:vAlign w:val="center"/>
                </w:tcPr>
                <w:p w:rsidR="007A4018" w:rsidRPr="001B1FCB" w:rsidRDefault="007A4018" w:rsidP="002A0DC1">
                  <w:pPr>
                    <w:pStyle w:val="TableParagraph"/>
                    <w:ind w:left="-53"/>
                    <w:jc w:val="center"/>
                    <w:rPr>
                      <w:rFonts w:ascii="Times New Roman" w:hAnsi="Times New Roman" w:cs="Times New Roman"/>
                    </w:rPr>
                  </w:pPr>
                  <w:r w:rsidRPr="001B1FCB">
                    <w:rPr>
                      <w:rFonts w:ascii="Times New Roman" w:hAnsi="Times New Roman" w:cs="Times New Roman"/>
                      <w:lang w:val="mk-MK"/>
                    </w:rPr>
                    <w:t>(2) - 4%</w:t>
                  </w:r>
                </w:p>
              </w:tc>
            </w:tr>
            <w:tr w:rsidR="007A4018" w:rsidRPr="001B1FCB" w:rsidTr="002A0DC1">
              <w:trPr>
                <w:jc w:val="center"/>
              </w:trPr>
              <w:tc>
                <w:tcPr>
                  <w:tcW w:w="7046" w:type="dxa"/>
                  <w:gridSpan w:val="2"/>
                </w:tcPr>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rPr>
                    <w:t>Во училиштето се почитуваат правила на однесување пропишани во кодексот на однесување и куќниот ред на училиштето</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p>
              </w:tc>
              <w:tc>
                <w:tcPr>
                  <w:tcW w:w="4037" w:type="dxa"/>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Наставници</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37"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(10) - 20%</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Се согласувам </w:t>
                  </w:r>
                </w:p>
              </w:tc>
              <w:tc>
                <w:tcPr>
                  <w:tcW w:w="4037" w:type="dxa"/>
                  <w:vAlign w:val="center"/>
                </w:tcPr>
                <w:p w:rsidR="007A4018" w:rsidRPr="001B1FCB" w:rsidRDefault="007A4018" w:rsidP="002A0DC1">
                  <w:pPr>
                    <w:pStyle w:val="TableParagraph"/>
                    <w:ind w:left="-53" w:right="-108"/>
                    <w:jc w:val="center"/>
                    <w:rPr>
                      <w:rFonts w:ascii="Times New Roman" w:hAnsi="Times New Roman" w:cs="Times New Roman"/>
                    </w:rPr>
                  </w:pPr>
                  <w:r w:rsidRPr="001B1FCB">
                    <w:rPr>
                      <w:rFonts w:ascii="Times New Roman" w:hAnsi="Times New Roman" w:cs="Times New Roman"/>
                    </w:rPr>
                    <w:t>(31)</w:t>
                  </w:r>
                  <w:r w:rsidRPr="001B1FCB">
                    <w:rPr>
                      <w:rFonts w:ascii="Times New Roman" w:hAnsi="Times New Roman" w:cs="Times New Roman"/>
                      <w:lang w:val="mk-MK"/>
                    </w:rPr>
                    <w:t xml:space="preserve"> </w:t>
                  </w:r>
                  <w:r w:rsidRPr="001B1FCB">
                    <w:rPr>
                      <w:rFonts w:ascii="Times New Roman" w:hAnsi="Times New Roman" w:cs="Times New Roman"/>
                    </w:rPr>
                    <w:t>-</w:t>
                  </w:r>
                  <w:r w:rsidRPr="001B1FCB">
                    <w:rPr>
                      <w:rFonts w:ascii="Times New Roman" w:hAnsi="Times New Roman" w:cs="Times New Roman"/>
                      <w:lang w:val="mk-MK"/>
                    </w:rPr>
                    <w:t xml:space="preserve"> </w:t>
                  </w:r>
                  <w:r w:rsidRPr="001B1FCB">
                    <w:rPr>
                      <w:rFonts w:ascii="Times New Roman" w:hAnsi="Times New Roman" w:cs="Times New Roman"/>
                    </w:rPr>
                    <w:t>62%</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37"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(8) - 16%</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37"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 - 2%</w:t>
                  </w:r>
                </w:p>
              </w:tc>
            </w:tr>
          </w:tbl>
          <w:p w:rsidR="007A4018" w:rsidRPr="001B1FCB" w:rsidRDefault="007A4018" w:rsidP="002A0DC1">
            <w:pPr>
              <w:pStyle w:val="TableParagraph"/>
              <w:tabs>
                <w:tab w:val="left" w:pos="2220"/>
              </w:tabs>
              <w:spacing w:before="5" w:line="276" w:lineRule="auto"/>
              <w:ind w:right="87"/>
              <w:jc w:val="both"/>
              <w:rPr>
                <w:rFonts w:ascii="Times New Roman" w:hAnsi="Times New Roman" w:cs="Times New Roman"/>
                <w:lang w:val="mk-MK"/>
              </w:rPr>
            </w:pPr>
            <w:r>
              <w:rPr>
                <w:rFonts w:ascii="Times New Roman" w:hAnsi="Times New Roman" w:cs="Times New Roman"/>
                <w:lang w:val="mk-MK"/>
              </w:rPr>
              <w:tab/>
            </w:r>
          </w:p>
          <w:p w:rsidR="007A4018" w:rsidRPr="001B1FCB" w:rsidRDefault="007A4018" w:rsidP="002A0DC1">
            <w:pPr>
              <w:pStyle w:val="TableParagraph"/>
              <w:tabs>
                <w:tab w:val="left" w:pos="2220"/>
              </w:tabs>
              <w:spacing w:before="5" w:line="276" w:lineRule="auto"/>
              <w:ind w:right="87"/>
              <w:jc w:val="both"/>
              <w:rPr>
                <w:rFonts w:ascii="Times New Roman" w:hAnsi="Times New Roman" w:cs="Times New Roman"/>
                <w:lang w:val="mk-MK"/>
              </w:rPr>
            </w:pPr>
          </w:p>
          <w:p w:rsidR="007A4018" w:rsidRPr="001B1FCB" w:rsidRDefault="007A4018" w:rsidP="002A0DC1">
            <w:pPr>
              <w:pStyle w:val="TableParagraph"/>
              <w:ind w:right="85"/>
              <w:jc w:val="both"/>
              <w:rPr>
                <w:rFonts w:ascii="Times New Roman" w:hAnsi="Times New Roman" w:cs="Times New Roman"/>
                <w:lang w:val="mk-MK"/>
              </w:rPr>
            </w:pPr>
            <w:r w:rsidRPr="001B1FCB">
              <w:rPr>
                <w:rFonts w:ascii="Times New Roman" w:hAnsi="Times New Roman" w:cs="Times New Roman"/>
                <w:lang w:val="mk-MK"/>
              </w:rPr>
              <w:t xml:space="preserve">       Во анкетатата за наставници учествуваа вкупно 50 наста</w:t>
            </w:r>
            <w:r w:rsidR="00697179">
              <w:rPr>
                <w:rFonts w:ascii="Times New Roman" w:hAnsi="Times New Roman" w:cs="Times New Roman"/>
                <w:lang w:val="mk-MK"/>
              </w:rPr>
              <w:t>вници (</w:t>
            </w:r>
            <w:r w:rsidRPr="001B1FCB">
              <w:rPr>
                <w:rFonts w:ascii="Times New Roman" w:hAnsi="Times New Roman" w:cs="Times New Roman"/>
                <w:lang w:val="mk-MK"/>
              </w:rPr>
              <w:t>10 наставници од под</w:t>
            </w:r>
            <w:r w:rsidR="00697179">
              <w:rPr>
                <w:rFonts w:ascii="Times New Roman" w:hAnsi="Times New Roman" w:cs="Times New Roman"/>
                <w:lang w:val="mk-MK"/>
              </w:rPr>
              <w:t xml:space="preserve">рачно училиште во с. Режановце </w:t>
            </w:r>
            <w:r w:rsidRPr="001B1FCB">
              <w:rPr>
                <w:rFonts w:ascii="Times New Roman" w:hAnsi="Times New Roman" w:cs="Times New Roman"/>
                <w:lang w:val="mk-MK"/>
              </w:rPr>
              <w:t>и 10 наставници на албански наставен јазик ) и беа опфатени наставници од одделенска и наставници од предметна настава.</w:t>
            </w:r>
          </w:p>
          <w:p w:rsidR="007A4018" w:rsidRPr="001B1FCB" w:rsidRDefault="007A4018" w:rsidP="002A0DC1">
            <w:pPr>
              <w:pStyle w:val="TableParagraph"/>
              <w:ind w:right="85"/>
              <w:jc w:val="both"/>
              <w:rPr>
                <w:rFonts w:ascii="Times New Roman" w:hAnsi="Times New Roman" w:cs="Times New Roman"/>
                <w:lang w:val="mk-MK"/>
              </w:rPr>
            </w:pPr>
          </w:p>
          <w:p w:rsidR="007A4018" w:rsidRPr="001B1FCB" w:rsidRDefault="007A4018" w:rsidP="00D52D9A">
            <w:pPr>
              <w:pStyle w:val="TableParagraph"/>
              <w:numPr>
                <w:ilvl w:val="0"/>
                <w:numId w:val="47"/>
              </w:numPr>
              <w:spacing w:line="276" w:lineRule="auto"/>
              <w:rPr>
                <w:rFonts w:ascii="Times New Roman" w:hAnsi="Times New Roman" w:cs="Times New Roman"/>
                <w:b/>
              </w:rPr>
            </w:pPr>
            <w:r w:rsidRPr="001B1FCB">
              <w:rPr>
                <w:rFonts w:ascii="Times New Roman" w:hAnsi="Times New Roman" w:cs="Times New Roman"/>
                <w:b/>
              </w:rPr>
              <w:t>Комуникација: стручен соработник –наставник</w:t>
            </w:r>
          </w:p>
          <w:p w:rsidR="00697179" w:rsidRDefault="007A4018" w:rsidP="002A0DC1">
            <w:pPr>
              <w:pStyle w:val="TableParagraph"/>
              <w:spacing w:line="276" w:lineRule="auto"/>
              <w:jc w:val="both"/>
              <w:rPr>
                <w:rFonts w:ascii="Times New Roman" w:hAnsi="Times New Roman" w:cs="Times New Roman"/>
                <w:lang w:val="mk-MK"/>
              </w:rPr>
            </w:pPr>
            <w:r w:rsidRPr="001B1FCB">
              <w:rPr>
                <w:rFonts w:ascii="Times New Roman" w:hAnsi="Times New Roman" w:cs="Times New Roman"/>
                <w:lang w:val="mk-MK"/>
              </w:rPr>
              <w:t xml:space="preserve">       Стручните соработници во нашето училиште даваат  поддршка на наставниот кадар при изработка на годишно, тематско, процесно планирање и оперативен план на часот како и консултации за подобрување на постигањата на учениците.</w:t>
            </w:r>
            <w:r>
              <w:rPr>
                <w:rFonts w:ascii="Times New Roman" w:hAnsi="Times New Roman" w:cs="Times New Roman"/>
                <w:lang w:val="mk-MK"/>
              </w:rPr>
              <w:t xml:space="preserve"> Во одделенска настава од </w:t>
            </w:r>
            <w:r w:rsidR="00697179">
              <w:rPr>
                <w:rFonts w:ascii="Times New Roman" w:hAnsi="Times New Roman" w:cs="Times New Roman"/>
                <w:lang w:val="mk-MK"/>
              </w:rPr>
              <w:t>претходните години во прво и четврто одделение и второ и петто одделение наставата се одвива по новата коцепција. А од учебна 2023/24 година по новата концепција се вклучени паралелките од прво до петто одделение и шесто одделение од предметна настава. С</w:t>
            </w:r>
            <w:r w:rsidR="00014DD5">
              <w:rPr>
                <w:rFonts w:ascii="Times New Roman" w:hAnsi="Times New Roman" w:cs="Times New Roman"/>
                <w:lang w:val="mk-MK"/>
              </w:rPr>
              <w:t>т</w:t>
            </w:r>
            <w:r w:rsidR="00697179">
              <w:rPr>
                <w:rFonts w:ascii="Times New Roman" w:hAnsi="Times New Roman" w:cs="Times New Roman"/>
                <w:lang w:val="mk-MK"/>
              </w:rPr>
              <w:t xml:space="preserve">ручната служба во соработка со советниците од БРО дава конкретни упатства за изработка на целокупната педагошка евиденција и документација. </w:t>
            </w:r>
          </w:p>
          <w:p w:rsidR="007A4018" w:rsidRPr="001B1FCB" w:rsidRDefault="007A4018" w:rsidP="002A0DC1">
            <w:pPr>
              <w:pStyle w:val="TableParagraph"/>
              <w:spacing w:line="276" w:lineRule="auto"/>
              <w:jc w:val="both"/>
              <w:rPr>
                <w:rFonts w:ascii="Times New Roman" w:hAnsi="Times New Roman" w:cs="Times New Roman"/>
                <w:lang w:val="mk-MK"/>
              </w:rPr>
            </w:pPr>
            <w:r w:rsidRPr="001B1FCB">
              <w:rPr>
                <w:rFonts w:ascii="Times New Roman" w:hAnsi="Times New Roman" w:cs="Times New Roman"/>
                <w:lang w:val="mk-MK"/>
              </w:rPr>
              <w:t>Им дава стручна и квалитетна поддршка на наставниците во разбирањето и примената на програмските и концепциски документи (преку предавања и работилници)</w:t>
            </w:r>
            <w:r>
              <w:rPr>
                <w:rFonts w:ascii="Times New Roman" w:hAnsi="Times New Roman" w:cs="Times New Roman"/>
                <w:lang w:val="mk-MK"/>
              </w:rPr>
              <w:t xml:space="preserve"> по Стручни активи за одделенска и предметна настава</w:t>
            </w:r>
            <w:r w:rsidRPr="001B1FCB">
              <w:rPr>
                <w:rFonts w:ascii="Times New Roman" w:hAnsi="Times New Roman" w:cs="Times New Roman"/>
                <w:lang w:val="mk-MK"/>
              </w:rPr>
              <w:t>. Ја следи наставата и за различни аспекти кои се набљудувани им  дава повратна информација (писмена</w:t>
            </w:r>
            <w:r>
              <w:rPr>
                <w:rFonts w:ascii="Times New Roman" w:hAnsi="Times New Roman" w:cs="Times New Roman"/>
                <w:lang w:val="mk-MK"/>
              </w:rPr>
              <w:t xml:space="preserve">, </w:t>
            </w:r>
            <w:r w:rsidRPr="001B1FCB">
              <w:rPr>
                <w:rFonts w:ascii="Times New Roman" w:hAnsi="Times New Roman" w:cs="Times New Roman"/>
                <w:lang w:val="mk-MK"/>
              </w:rPr>
              <w:t xml:space="preserve"> усна</w:t>
            </w:r>
            <w:r>
              <w:rPr>
                <w:rFonts w:ascii="Times New Roman" w:hAnsi="Times New Roman" w:cs="Times New Roman"/>
                <w:lang w:val="mk-MK"/>
              </w:rPr>
              <w:t xml:space="preserve"> и во електронска форма</w:t>
            </w:r>
            <w:r w:rsidRPr="001B1FCB">
              <w:rPr>
                <w:rFonts w:ascii="Times New Roman" w:hAnsi="Times New Roman" w:cs="Times New Roman"/>
                <w:lang w:val="mk-MK"/>
              </w:rPr>
              <w:t>) на наставниците. Прави увид во квалитетот на планирањата на наставата и се консултира со наставниците за подобрување на истите. Заедно со наставниците организира и реализира активности (работил</w:t>
            </w:r>
            <w:r w:rsidR="00C95834">
              <w:rPr>
                <w:rFonts w:ascii="Times New Roman" w:hAnsi="Times New Roman" w:cs="Times New Roman"/>
                <w:lang w:val="mk-MK"/>
              </w:rPr>
              <w:t xml:space="preserve">ници, индивидуални консултации) </w:t>
            </w:r>
            <w:r w:rsidRPr="001B1FCB">
              <w:rPr>
                <w:rFonts w:ascii="Times New Roman" w:hAnsi="Times New Roman" w:cs="Times New Roman"/>
                <w:lang w:val="mk-MK"/>
              </w:rPr>
              <w:t>за планирање на наставата (организација на работа, диференцијација, индивидуализација и др.) Дава насоки за планирање на активностите во текот на часот за учениците со потешкотии во совладувањето на наставните содржини</w:t>
            </w:r>
            <w:r w:rsidR="002A0DC1">
              <w:rPr>
                <w:rFonts w:ascii="Times New Roman" w:hAnsi="Times New Roman" w:cs="Times New Roman"/>
                <w:lang w:val="mk-MK"/>
              </w:rPr>
              <w:t>.</w:t>
            </w:r>
            <w:r w:rsidRPr="001B1FCB">
              <w:rPr>
                <w:rFonts w:ascii="Times New Roman" w:hAnsi="Times New Roman" w:cs="Times New Roman"/>
                <w:lang w:val="mk-MK"/>
              </w:rPr>
              <w:t xml:space="preserve"> Го набљудува однесувањето на учениците во паралелката за време на настава и одмор и на наставникот му дава повратна информација за подобрување на односите и социо</w:t>
            </w:r>
            <w:r w:rsidR="002A0DC1">
              <w:rPr>
                <w:rFonts w:ascii="Times New Roman" w:hAnsi="Times New Roman" w:cs="Times New Roman"/>
                <w:lang w:val="mk-MK"/>
              </w:rPr>
              <w:t>-</w:t>
            </w:r>
            <w:r w:rsidRPr="001B1FCB">
              <w:rPr>
                <w:rFonts w:ascii="Times New Roman" w:hAnsi="Times New Roman" w:cs="Times New Roman"/>
                <w:lang w:val="mk-MK"/>
              </w:rPr>
              <w:t>емоционалната клима во училницата. Им дава насоки на наставниците како резултатите од оценувањето да ги користат за подобрување на процесот на наставата и учењето.</w:t>
            </w:r>
            <w:r>
              <w:rPr>
                <w:rFonts w:ascii="Times New Roman" w:hAnsi="Times New Roman" w:cs="Times New Roman"/>
                <w:lang w:val="mk-MK"/>
              </w:rPr>
              <w:t xml:space="preserve"> </w:t>
            </w:r>
            <w:r w:rsidRPr="001B1FCB">
              <w:rPr>
                <w:rFonts w:ascii="Times New Roman" w:hAnsi="Times New Roman" w:cs="Times New Roman"/>
                <w:lang w:val="mk-MK"/>
              </w:rPr>
              <w:t>Им дава стручна поддршка на наставниците за користење на различни извори на знаења. Упатува на начините за избор и користење на различни извори на учење (организира работилници и дава индивидуални совети</w:t>
            </w:r>
            <w:r>
              <w:rPr>
                <w:rFonts w:ascii="Times New Roman" w:hAnsi="Times New Roman" w:cs="Times New Roman"/>
                <w:lang w:val="mk-MK"/>
              </w:rPr>
              <w:t>)</w:t>
            </w:r>
            <w:r w:rsidRPr="001B1FCB">
              <w:rPr>
                <w:rFonts w:ascii="Times New Roman" w:hAnsi="Times New Roman" w:cs="Times New Roman"/>
                <w:lang w:val="mk-MK"/>
              </w:rPr>
              <w:t xml:space="preserve">. Организира и реализира информативни средби за актуелни настани и иновации во наставата. Споделува информации за тековни проекти. Заедно со наставниците учествува во тимови за работа во проекти. Ги упатува одделенските/класните раководители за работа со ученичката заедница на </w:t>
            </w:r>
            <w:r w:rsidRPr="001B1FCB">
              <w:rPr>
                <w:rFonts w:ascii="Times New Roman" w:hAnsi="Times New Roman" w:cs="Times New Roman"/>
                <w:lang w:val="mk-MK"/>
              </w:rPr>
              <w:lastRenderedPageBreak/>
              <w:t xml:space="preserve">паралелката. </w:t>
            </w:r>
            <w:r>
              <w:rPr>
                <w:rFonts w:ascii="Times New Roman" w:hAnsi="Times New Roman" w:cs="Times New Roman"/>
                <w:lang w:val="mk-MK"/>
              </w:rPr>
              <w:t xml:space="preserve"> </w:t>
            </w:r>
            <w:r w:rsidRPr="001B1FCB">
              <w:rPr>
                <w:rFonts w:ascii="Times New Roman" w:hAnsi="Times New Roman" w:cs="Times New Roman"/>
                <w:lang w:val="mk-MK"/>
              </w:rPr>
              <w:t xml:space="preserve">Им дава стручна поддршка на наставниците за воспоставување добра комуникација меѓу учениците и наставниците и на учениците меѓусебно. Ги запознава наставниците со карактеристиките на новозапишаните ученици. Му помага на наставникот да ги согледа причините за несоодветното однесување, предлага стратегии за надминување и заедно со наставникот ги следи ефектите од преземените активности. </w:t>
            </w:r>
            <w:r>
              <w:rPr>
                <w:rFonts w:ascii="Times New Roman" w:hAnsi="Times New Roman" w:cs="Times New Roman"/>
                <w:lang w:val="mk-MK"/>
              </w:rPr>
              <w:t>Стручната служба активно комуницира со наставниците и ги известува за сите новини преку затворена група на фејсбук во која се вклучени сите наставници, како и на веб страницата на училиштето.</w:t>
            </w:r>
          </w:p>
          <w:p w:rsidR="007A4018" w:rsidRPr="001B1FCB" w:rsidRDefault="007A4018" w:rsidP="002A0DC1">
            <w:pPr>
              <w:pStyle w:val="TableParagraph"/>
              <w:ind w:right="85"/>
              <w:jc w:val="both"/>
              <w:rPr>
                <w:rFonts w:ascii="Times New Roman" w:hAnsi="Times New Roman" w:cs="Times New Roman"/>
                <w:lang w:val="mk-MK"/>
              </w:rPr>
            </w:pPr>
          </w:p>
          <w:p w:rsidR="007A4018" w:rsidRPr="00F262B8" w:rsidRDefault="007A4018" w:rsidP="002A0DC1">
            <w:pPr>
              <w:pStyle w:val="TableParagraph"/>
              <w:ind w:right="85"/>
              <w:jc w:val="both"/>
              <w:rPr>
                <w:rFonts w:ascii="Times New Roman" w:hAnsi="Times New Roman" w:cs="Times New Roman"/>
                <w:lang w:val="mk-MK"/>
              </w:rPr>
            </w:pPr>
            <w:r w:rsidRPr="00F262B8">
              <w:rPr>
                <w:rFonts w:ascii="Times New Roman" w:hAnsi="Times New Roman" w:cs="Times New Roman"/>
                <w:lang w:val="mk-MK"/>
              </w:rPr>
              <w:t xml:space="preserve">   Податоци добиени од анкетирање на наставниците </w:t>
            </w:r>
          </w:p>
          <w:p w:rsidR="007A4018" w:rsidRPr="00F262B8" w:rsidRDefault="007A4018" w:rsidP="002A0DC1">
            <w:pPr>
              <w:pStyle w:val="TableParagraph"/>
              <w:spacing w:line="276" w:lineRule="auto"/>
              <w:ind w:firstLine="720"/>
              <w:jc w:val="both"/>
              <w:rPr>
                <w:rFonts w:ascii="Times New Roman" w:hAnsi="Times New Roman" w:cs="Times New Roman"/>
                <w:lang w:val="mk-MK"/>
              </w:rPr>
            </w:pPr>
            <w:r w:rsidRPr="00F262B8">
              <w:rPr>
                <w:rFonts w:ascii="Times New Roman" w:hAnsi="Times New Roman" w:cs="Times New Roman"/>
                <w:lang w:val="mk-MK"/>
              </w:rPr>
              <w:t>- Најголем број од наставниците се согласуваат дека стручните соработници даваат квалитетна поддршка на наставниците, учениците и родителит</w:t>
            </w:r>
            <w:r w:rsidR="00C95834">
              <w:rPr>
                <w:rFonts w:ascii="Times New Roman" w:hAnsi="Times New Roman" w:cs="Times New Roman"/>
                <w:lang w:val="mk-MK"/>
              </w:rPr>
              <w:t>е</w:t>
            </w:r>
            <w:r w:rsidRPr="00F262B8">
              <w:rPr>
                <w:rFonts w:ascii="Times New Roman" w:hAnsi="Times New Roman" w:cs="Times New Roman"/>
                <w:lang w:val="mk-MK"/>
              </w:rPr>
              <w:t>;</w:t>
            </w:r>
          </w:p>
          <w:p w:rsidR="007A4018" w:rsidRPr="00F262B8" w:rsidRDefault="007A4018" w:rsidP="002A0DC1">
            <w:pPr>
              <w:pStyle w:val="TableParagraph"/>
              <w:spacing w:line="276" w:lineRule="auto"/>
              <w:ind w:firstLine="720"/>
              <w:jc w:val="both"/>
              <w:rPr>
                <w:rFonts w:ascii="Times New Roman" w:hAnsi="Times New Roman" w:cs="Times New Roman"/>
                <w:lang w:val="mk-MK"/>
              </w:rPr>
            </w:pPr>
            <w:r w:rsidRPr="00F262B8">
              <w:rPr>
                <w:rFonts w:ascii="Times New Roman" w:hAnsi="Times New Roman" w:cs="Times New Roman"/>
                <w:lang w:val="mk-MK"/>
              </w:rPr>
              <w:t>- Најголем број од наставниците се согласуваат дека кога имаат потреба се консултираат со стручната служба за подобрување на постигањата на учениците.</w:t>
            </w:r>
          </w:p>
          <w:p w:rsidR="007A4018" w:rsidRPr="001B1FCB" w:rsidRDefault="007A4018" w:rsidP="002A0DC1">
            <w:pPr>
              <w:pStyle w:val="TableParagraph"/>
              <w:spacing w:line="276" w:lineRule="auto"/>
              <w:ind w:firstLine="720"/>
              <w:jc w:val="both"/>
              <w:rPr>
                <w:rFonts w:ascii="Times New Roman" w:hAnsi="Times New Roman" w:cs="Times New Roman"/>
                <w:lang w:val="mk-MK"/>
              </w:rPr>
            </w:pPr>
          </w:p>
          <w:tbl>
            <w:tblPr>
              <w:tblW w:w="7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9"/>
              <w:gridCol w:w="4037"/>
            </w:tblGrid>
            <w:tr w:rsidR="007A4018" w:rsidRPr="001B1FCB" w:rsidTr="002A0DC1">
              <w:trPr>
                <w:jc w:val="center"/>
              </w:trPr>
              <w:tc>
                <w:tcPr>
                  <w:tcW w:w="7046" w:type="dxa"/>
                  <w:gridSpan w:val="2"/>
                </w:tcPr>
                <w:p w:rsidR="007A4018" w:rsidRPr="001B1FCB" w:rsidRDefault="007A4018" w:rsidP="00C95834">
                  <w:pPr>
                    <w:spacing w:after="0" w:line="240" w:lineRule="auto"/>
                    <w:jc w:val="center"/>
                    <w:rPr>
                      <w:rFonts w:ascii="Times New Roman" w:hAnsi="Times New Roman"/>
                      <w:b/>
                    </w:rPr>
                  </w:pPr>
                  <w:r w:rsidRPr="001B1FCB">
                    <w:rPr>
                      <w:rFonts w:ascii="Times New Roman" w:hAnsi="Times New Roman"/>
                      <w:b/>
                    </w:rPr>
                    <w:t>Стручните соработници даваат квалитетна поддршка на наставниците, учениците и родителите</w:t>
                  </w:r>
                  <w:r>
                    <w:rPr>
                      <w:rFonts w:ascii="Times New Roman" w:hAnsi="Times New Roman"/>
                      <w:b/>
                    </w:rPr>
                    <w:t xml:space="preserve"> </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p>
              </w:tc>
              <w:tc>
                <w:tcPr>
                  <w:tcW w:w="4037" w:type="dxa"/>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Наставници</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37"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(20) - 40%</w:t>
                  </w:r>
                </w:p>
              </w:tc>
            </w:tr>
            <w:tr w:rsidR="007A4018" w:rsidRPr="001B1FCB" w:rsidTr="002A0DC1">
              <w:trPr>
                <w:trHeight w:val="327"/>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Се согласувам </w:t>
                  </w:r>
                </w:p>
              </w:tc>
              <w:tc>
                <w:tcPr>
                  <w:tcW w:w="4037" w:type="dxa"/>
                  <w:vAlign w:val="center"/>
                </w:tcPr>
                <w:p w:rsidR="007A4018" w:rsidRPr="001B1FCB" w:rsidRDefault="007A4018" w:rsidP="002A0DC1">
                  <w:pPr>
                    <w:pStyle w:val="TableParagraph"/>
                    <w:ind w:left="-53" w:right="-108"/>
                    <w:jc w:val="center"/>
                    <w:rPr>
                      <w:rFonts w:ascii="Times New Roman" w:hAnsi="Times New Roman" w:cs="Times New Roman"/>
                    </w:rPr>
                  </w:pPr>
                  <w:r w:rsidRPr="001B1FCB">
                    <w:rPr>
                      <w:rFonts w:ascii="Times New Roman" w:hAnsi="Times New Roman" w:cs="Times New Roman"/>
                    </w:rPr>
                    <w:t>(29)</w:t>
                  </w:r>
                  <w:r w:rsidRPr="001B1FCB">
                    <w:rPr>
                      <w:rFonts w:ascii="Times New Roman" w:hAnsi="Times New Roman" w:cs="Times New Roman"/>
                      <w:lang w:val="mk-MK"/>
                    </w:rPr>
                    <w:t xml:space="preserve"> </w:t>
                  </w:r>
                  <w:r w:rsidRPr="001B1FCB">
                    <w:rPr>
                      <w:rFonts w:ascii="Times New Roman" w:hAnsi="Times New Roman" w:cs="Times New Roman"/>
                    </w:rPr>
                    <w:t>- 58%</w:t>
                  </w:r>
                </w:p>
              </w:tc>
            </w:tr>
            <w:tr w:rsidR="007A4018" w:rsidRPr="001B1FCB" w:rsidTr="002A0DC1">
              <w:trPr>
                <w:trHeight w:val="337"/>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37" w:type="dxa"/>
                  <w:vAlign w:val="center"/>
                </w:tcPr>
                <w:p w:rsidR="007A4018" w:rsidRPr="001B1FCB" w:rsidRDefault="007A4018" w:rsidP="002A0DC1">
                  <w:pPr>
                    <w:pStyle w:val="TableParagraph"/>
                    <w:ind w:left="-53" w:right="-108"/>
                    <w:jc w:val="center"/>
                    <w:rPr>
                      <w:rFonts w:ascii="Times New Roman" w:hAnsi="Times New Roman" w:cs="Times New Roman"/>
                    </w:rPr>
                  </w:pPr>
                  <w:r w:rsidRPr="001B1FCB">
                    <w:rPr>
                      <w:rFonts w:ascii="Times New Roman" w:hAnsi="Times New Roman" w:cs="Times New Roman"/>
                      <w:lang w:val="mk-MK"/>
                    </w:rPr>
                    <w:t>(1) - 2%</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37"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 - 0%</w:t>
                  </w:r>
                </w:p>
              </w:tc>
            </w:tr>
            <w:tr w:rsidR="007A4018" w:rsidRPr="001B1FCB" w:rsidTr="002A0DC1">
              <w:trPr>
                <w:jc w:val="center"/>
              </w:trPr>
              <w:tc>
                <w:tcPr>
                  <w:tcW w:w="7046" w:type="dxa"/>
                  <w:gridSpan w:val="2"/>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Кога имам потреба се консултирам со стручната служба за подобрување на постигањата на учениците</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p>
              </w:tc>
              <w:tc>
                <w:tcPr>
                  <w:tcW w:w="4037" w:type="dxa"/>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b/>
                    </w:rPr>
                    <w:t>Наставници</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37"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(26) - 52%</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Се согласувам</w:t>
                  </w:r>
                </w:p>
              </w:tc>
              <w:tc>
                <w:tcPr>
                  <w:tcW w:w="4037"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(23) - 46%</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37" w:type="dxa"/>
                  <w:vAlign w:val="center"/>
                </w:tcPr>
                <w:p w:rsidR="007A4018" w:rsidRPr="001B1FCB" w:rsidRDefault="007A4018" w:rsidP="002A0DC1">
                  <w:pPr>
                    <w:pStyle w:val="TableParagraph"/>
                    <w:ind w:left="-18"/>
                    <w:jc w:val="center"/>
                    <w:rPr>
                      <w:rFonts w:ascii="Times New Roman" w:hAnsi="Times New Roman" w:cs="Times New Roman"/>
                    </w:rPr>
                  </w:pPr>
                  <w:r w:rsidRPr="001B1FCB">
                    <w:rPr>
                      <w:rFonts w:ascii="Times New Roman" w:hAnsi="Times New Roman" w:cs="Times New Roman"/>
                      <w:lang w:val="mk-MK"/>
                    </w:rPr>
                    <w:t>(1) - 2%</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37" w:type="dxa"/>
                  <w:vAlign w:val="center"/>
                </w:tcPr>
                <w:p w:rsidR="007A4018" w:rsidRPr="001B1FCB" w:rsidRDefault="007A4018" w:rsidP="002A0DC1">
                  <w:pPr>
                    <w:pStyle w:val="TableParagraph"/>
                    <w:ind w:left="-18"/>
                    <w:jc w:val="center"/>
                    <w:rPr>
                      <w:rFonts w:ascii="Times New Roman" w:hAnsi="Times New Roman" w:cs="Times New Roman"/>
                    </w:rPr>
                  </w:pPr>
                  <w:r w:rsidRPr="001B1FCB">
                    <w:rPr>
                      <w:rFonts w:ascii="Times New Roman" w:hAnsi="Times New Roman" w:cs="Times New Roman"/>
                      <w:lang w:val="mk-MK"/>
                    </w:rPr>
                    <w:t>(/) - 0%</w:t>
                  </w:r>
                </w:p>
              </w:tc>
            </w:tr>
          </w:tbl>
          <w:p w:rsidR="007A4018" w:rsidRPr="001B1FCB" w:rsidRDefault="007A4018" w:rsidP="002A0DC1">
            <w:pPr>
              <w:pStyle w:val="TableParagraph"/>
              <w:spacing w:line="276" w:lineRule="auto"/>
              <w:rPr>
                <w:rFonts w:ascii="Times New Roman" w:hAnsi="Times New Roman" w:cs="Times New Roman"/>
              </w:rPr>
            </w:pPr>
          </w:p>
          <w:p w:rsidR="00014DD5" w:rsidRPr="00014DD5" w:rsidRDefault="007A4018" w:rsidP="00D52D9A">
            <w:pPr>
              <w:pStyle w:val="ListParagraph"/>
              <w:numPr>
                <w:ilvl w:val="0"/>
                <w:numId w:val="47"/>
              </w:numPr>
              <w:spacing w:after="0" w:line="276" w:lineRule="auto"/>
              <w:ind w:left="804" w:hanging="426"/>
              <w:jc w:val="both"/>
              <w:rPr>
                <w:rFonts w:ascii="Times New Roman" w:hAnsi="Times New Roman"/>
                <w:b/>
                <w:lang w:val="mk-MK"/>
              </w:rPr>
            </w:pPr>
            <w:r w:rsidRPr="00014DD5">
              <w:rPr>
                <w:rFonts w:ascii="Times New Roman" w:hAnsi="Times New Roman"/>
                <w:b/>
                <w:lang w:val="mk-MK"/>
              </w:rPr>
              <w:t xml:space="preserve">Комуникација: наставник  -  наставник </w:t>
            </w:r>
          </w:p>
          <w:p w:rsidR="007A4018" w:rsidRPr="001B1FCB" w:rsidRDefault="007A4018" w:rsidP="002A0DC1">
            <w:pPr>
              <w:ind w:left="102" w:right="-23"/>
              <w:jc w:val="both"/>
              <w:rPr>
                <w:rFonts w:ascii="Times New Roman" w:eastAsia="Franklin Gothic Book" w:hAnsi="Times New Roman"/>
                <w:spacing w:val="-1"/>
              </w:rPr>
            </w:pPr>
            <w:r w:rsidRPr="001B1FCB">
              <w:rPr>
                <w:rFonts w:ascii="Times New Roman" w:hAnsi="Times New Roman"/>
              </w:rPr>
              <w:t xml:space="preserve">       Во училиштето наставниците се трудат меѓусебните односи да бидат на ниво  на толеранција, почитување, разбирање и без предрасуди. </w:t>
            </w:r>
            <w:r w:rsidRPr="001B1FCB">
              <w:rPr>
                <w:rFonts w:ascii="Times New Roman" w:eastAsia="Franklin Gothic Book" w:hAnsi="Times New Roman"/>
              </w:rPr>
              <w:t xml:space="preserve">Наставниците го почитуваат </w:t>
            </w:r>
            <w:r w:rsidRPr="001B1FCB">
              <w:rPr>
                <w:rFonts w:ascii="Times New Roman" w:eastAsia="Franklin Gothic Book" w:hAnsi="Times New Roman"/>
                <w:spacing w:val="-1"/>
              </w:rPr>
              <w:t>к</w:t>
            </w:r>
            <w:r w:rsidRPr="001B1FCB">
              <w:rPr>
                <w:rFonts w:ascii="Times New Roman" w:eastAsia="Franklin Gothic Book" w:hAnsi="Times New Roman"/>
              </w:rPr>
              <w:t>о</w:t>
            </w:r>
            <w:r w:rsidRPr="001B1FCB">
              <w:rPr>
                <w:rFonts w:ascii="Times New Roman" w:eastAsia="Franklin Gothic Book" w:hAnsi="Times New Roman"/>
                <w:spacing w:val="-3"/>
              </w:rPr>
              <w:t>д</w:t>
            </w:r>
            <w:r w:rsidRPr="001B1FCB">
              <w:rPr>
                <w:rFonts w:ascii="Times New Roman" w:eastAsia="Franklin Gothic Book" w:hAnsi="Times New Roman"/>
              </w:rPr>
              <w:t>е</w:t>
            </w:r>
            <w:r w:rsidRPr="001B1FCB">
              <w:rPr>
                <w:rFonts w:ascii="Times New Roman" w:eastAsia="Franklin Gothic Book" w:hAnsi="Times New Roman"/>
                <w:spacing w:val="-1"/>
              </w:rPr>
              <w:t>к</w:t>
            </w:r>
            <w:r w:rsidRPr="001B1FCB">
              <w:rPr>
                <w:rFonts w:ascii="Times New Roman" w:eastAsia="Franklin Gothic Book" w:hAnsi="Times New Roman"/>
              </w:rPr>
              <w:t>сот</w:t>
            </w:r>
            <w:r w:rsidRPr="001B1FCB">
              <w:rPr>
                <w:rFonts w:ascii="Times New Roman" w:eastAsia="Franklin Gothic Book" w:hAnsi="Times New Roman"/>
                <w:spacing w:val="-1"/>
              </w:rPr>
              <w:t xml:space="preserve"> </w:t>
            </w:r>
            <w:r w:rsidRPr="001B1FCB">
              <w:rPr>
                <w:rFonts w:ascii="Times New Roman" w:eastAsia="Franklin Gothic Book" w:hAnsi="Times New Roman"/>
              </w:rPr>
              <w:t xml:space="preserve">за </w:t>
            </w:r>
            <w:r w:rsidRPr="001B1FCB">
              <w:rPr>
                <w:rFonts w:ascii="Times New Roman" w:eastAsia="Franklin Gothic Book" w:hAnsi="Times New Roman"/>
                <w:spacing w:val="-1"/>
              </w:rPr>
              <w:t>к</w:t>
            </w:r>
            <w:r w:rsidRPr="001B1FCB">
              <w:rPr>
                <w:rFonts w:ascii="Times New Roman" w:eastAsia="Franklin Gothic Book" w:hAnsi="Times New Roman"/>
              </w:rPr>
              <w:t>о</w:t>
            </w:r>
            <w:r w:rsidRPr="001B1FCB">
              <w:rPr>
                <w:rFonts w:ascii="Times New Roman" w:eastAsia="Franklin Gothic Book" w:hAnsi="Times New Roman"/>
                <w:spacing w:val="-1"/>
              </w:rPr>
              <w:t>м</w:t>
            </w:r>
            <w:r w:rsidRPr="001B1FCB">
              <w:rPr>
                <w:rFonts w:ascii="Times New Roman" w:eastAsia="Franklin Gothic Book" w:hAnsi="Times New Roman"/>
              </w:rPr>
              <w:t>уни</w:t>
            </w:r>
            <w:r w:rsidRPr="001B1FCB">
              <w:rPr>
                <w:rFonts w:ascii="Times New Roman" w:eastAsia="Franklin Gothic Book" w:hAnsi="Times New Roman"/>
                <w:spacing w:val="-1"/>
              </w:rPr>
              <w:t>к</w:t>
            </w:r>
            <w:r w:rsidRPr="001B1FCB">
              <w:rPr>
                <w:rFonts w:ascii="Times New Roman" w:eastAsia="Franklin Gothic Book" w:hAnsi="Times New Roman"/>
                <w:spacing w:val="1"/>
              </w:rPr>
              <w:t>а</w:t>
            </w:r>
            <w:r w:rsidRPr="001B1FCB">
              <w:rPr>
                <w:rFonts w:ascii="Times New Roman" w:eastAsia="Franklin Gothic Book" w:hAnsi="Times New Roman"/>
                <w:spacing w:val="-1"/>
              </w:rPr>
              <w:t>ц</w:t>
            </w:r>
            <w:r w:rsidRPr="001B1FCB">
              <w:rPr>
                <w:rFonts w:ascii="Times New Roman" w:eastAsia="Franklin Gothic Book" w:hAnsi="Times New Roman"/>
              </w:rPr>
              <w:t>ија</w:t>
            </w:r>
            <w:r w:rsidRPr="001B1FCB">
              <w:rPr>
                <w:rFonts w:ascii="Times New Roman" w:eastAsia="Franklin Gothic Book" w:hAnsi="Times New Roman"/>
                <w:spacing w:val="1"/>
              </w:rPr>
              <w:t xml:space="preserve"> </w:t>
            </w:r>
            <w:r w:rsidRPr="001B1FCB">
              <w:rPr>
                <w:rFonts w:ascii="Times New Roman" w:eastAsia="Franklin Gothic Book" w:hAnsi="Times New Roman"/>
              </w:rPr>
              <w:t>со</w:t>
            </w:r>
            <w:r w:rsidRPr="001B1FCB">
              <w:rPr>
                <w:rFonts w:ascii="Times New Roman" w:eastAsia="Franklin Gothic Book" w:hAnsi="Times New Roman"/>
                <w:spacing w:val="1"/>
              </w:rPr>
              <w:t xml:space="preserve"> </w:t>
            </w:r>
            <w:r w:rsidRPr="001B1FCB">
              <w:rPr>
                <w:rFonts w:ascii="Times New Roman" w:eastAsia="Franklin Gothic Book" w:hAnsi="Times New Roman"/>
                <w:spacing w:val="-1"/>
              </w:rPr>
              <w:t>к</w:t>
            </w:r>
            <w:r w:rsidRPr="001B1FCB">
              <w:rPr>
                <w:rFonts w:ascii="Times New Roman" w:eastAsia="Franklin Gothic Book" w:hAnsi="Times New Roman"/>
              </w:rPr>
              <w:t>о</w:t>
            </w:r>
            <w:r w:rsidRPr="001B1FCB">
              <w:rPr>
                <w:rFonts w:ascii="Times New Roman" w:eastAsia="Franklin Gothic Book" w:hAnsi="Times New Roman"/>
                <w:spacing w:val="-1"/>
              </w:rPr>
              <w:t>л</w:t>
            </w:r>
            <w:r w:rsidRPr="001B1FCB">
              <w:rPr>
                <w:rFonts w:ascii="Times New Roman" w:eastAsia="Franklin Gothic Book" w:hAnsi="Times New Roman"/>
              </w:rPr>
              <w:t>е</w:t>
            </w:r>
            <w:r w:rsidRPr="001B1FCB">
              <w:rPr>
                <w:rFonts w:ascii="Times New Roman" w:eastAsia="Franklin Gothic Book" w:hAnsi="Times New Roman"/>
                <w:spacing w:val="-3"/>
              </w:rPr>
              <w:t>г</w:t>
            </w:r>
            <w:r w:rsidRPr="001B1FCB">
              <w:rPr>
                <w:rFonts w:ascii="Times New Roman" w:eastAsia="Franklin Gothic Book" w:hAnsi="Times New Roman"/>
              </w:rPr>
              <w:t>и</w:t>
            </w:r>
            <w:r w:rsidRPr="001B1FCB">
              <w:rPr>
                <w:rFonts w:ascii="Times New Roman" w:eastAsia="Franklin Gothic Book" w:hAnsi="Times New Roman"/>
                <w:spacing w:val="-1"/>
              </w:rPr>
              <w:t>т</w:t>
            </w:r>
            <w:r w:rsidRPr="001B1FCB">
              <w:rPr>
                <w:rFonts w:ascii="Times New Roman" w:eastAsia="Franklin Gothic Book" w:hAnsi="Times New Roman"/>
              </w:rPr>
              <w:t>е и ја</w:t>
            </w:r>
            <w:r w:rsidRPr="001B1FCB">
              <w:rPr>
                <w:rFonts w:ascii="Times New Roman" w:eastAsia="Franklin Gothic Book" w:hAnsi="Times New Roman"/>
                <w:spacing w:val="1"/>
              </w:rPr>
              <w:t xml:space="preserve"> </w:t>
            </w:r>
            <w:r w:rsidRPr="001B1FCB">
              <w:rPr>
                <w:rFonts w:ascii="Times New Roman" w:eastAsia="Franklin Gothic Book" w:hAnsi="Times New Roman"/>
              </w:rPr>
              <w:t>р</w:t>
            </w:r>
            <w:r w:rsidRPr="001B1FCB">
              <w:rPr>
                <w:rFonts w:ascii="Times New Roman" w:eastAsia="Franklin Gothic Book" w:hAnsi="Times New Roman"/>
                <w:spacing w:val="1"/>
              </w:rPr>
              <w:t>а</w:t>
            </w:r>
            <w:r w:rsidRPr="001B1FCB">
              <w:rPr>
                <w:rFonts w:ascii="Times New Roman" w:eastAsia="Franklin Gothic Book" w:hAnsi="Times New Roman"/>
                <w:spacing w:val="-3"/>
              </w:rPr>
              <w:t>з</w:t>
            </w:r>
            <w:r w:rsidRPr="001B1FCB">
              <w:rPr>
                <w:rFonts w:ascii="Times New Roman" w:eastAsia="Franklin Gothic Book" w:hAnsi="Times New Roman"/>
                <w:spacing w:val="1"/>
              </w:rPr>
              <w:t>б</w:t>
            </w:r>
            <w:r w:rsidRPr="001B1FCB">
              <w:rPr>
                <w:rFonts w:ascii="Times New Roman" w:eastAsia="Franklin Gothic Book" w:hAnsi="Times New Roman"/>
              </w:rPr>
              <w:t>и</w:t>
            </w:r>
            <w:r w:rsidRPr="001B1FCB">
              <w:rPr>
                <w:rFonts w:ascii="Times New Roman" w:eastAsia="Franklin Gothic Book" w:hAnsi="Times New Roman"/>
                <w:spacing w:val="-3"/>
              </w:rPr>
              <w:t>р</w:t>
            </w:r>
            <w:r w:rsidRPr="001B1FCB">
              <w:rPr>
                <w:rFonts w:ascii="Times New Roman" w:eastAsia="Franklin Gothic Book" w:hAnsi="Times New Roman"/>
              </w:rPr>
              <w:t>аат</w:t>
            </w:r>
            <w:r w:rsidRPr="001B1FCB">
              <w:rPr>
                <w:rFonts w:ascii="Times New Roman" w:eastAsia="Franklin Gothic Book" w:hAnsi="Times New Roman"/>
                <w:spacing w:val="1"/>
              </w:rPr>
              <w:t xml:space="preserve"> </w:t>
            </w:r>
            <w:r w:rsidRPr="001B1FCB">
              <w:rPr>
                <w:rFonts w:ascii="Times New Roman" w:eastAsia="Franklin Gothic Book" w:hAnsi="Times New Roman"/>
              </w:rPr>
              <w:t>в</w:t>
            </w:r>
            <w:r w:rsidRPr="001B1FCB">
              <w:rPr>
                <w:rFonts w:ascii="Times New Roman" w:eastAsia="Franklin Gothic Book" w:hAnsi="Times New Roman"/>
                <w:spacing w:val="-2"/>
              </w:rPr>
              <w:t>а</w:t>
            </w:r>
            <w:r w:rsidRPr="001B1FCB">
              <w:rPr>
                <w:rFonts w:ascii="Times New Roman" w:eastAsia="Franklin Gothic Book" w:hAnsi="Times New Roman"/>
                <w:spacing w:val="1"/>
              </w:rPr>
              <w:t>ж</w:t>
            </w:r>
            <w:r w:rsidRPr="001B1FCB">
              <w:rPr>
                <w:rFonts w:ascii="Times New Roman" w:eastAsia="Franklin Gothic Book" w:hAnsi="Times New Roman"/>
              </w:rPr>
              <w:t>нос</w:t>
            </w:r>
            <w:r w:rsidRPr="001B1FCB">
              <w:rPr>
                <w:rFonts w:ascii="Times New Roman" w:eastAsia="Franklin Gothic Book" w:hAnsi="Times New Roman"/>
                <w:spacing w:val="-3"/>
              </w:rPr>
              <w:t>т</w:t>
            </w:r>
            <w:r w:rsidRPr="001B1FCB">
              <w:rPr>
                <w:rFonts w:ascii="Times New Roman" w:eastAsia="Franklin Gothic Book" w:hAnsi="Times New Roman"/>
              </w:rPr>
              <w:t>а</w:t>
            </w:r>
            <w:r w:rsidRPr="001B1FCB">
              <w:rPr>
                <w:rFonts w:ascii="Times New Roman" w:eastAsia="Franklin Gothic Book" w:hAnsi="Times New Roman"/>
                <w:spacing w:val="1"/>
              </w:rPr>
              <w:t xml:space="preserve"> </w:t>
            </w:r>
            <w:r w:rsidRPr="001B1FCB">
              <w:rPr>
                <w:rFonts w:ascii="Times New Roman" w:eastAsia="Franklin Gothic Book" w:hAnsi="Times New Roman"/>
              </w:rPr>
              <w:t>од сор</w:t>
            </w:r>
            <w:r w:rsidRPr="001B1FCB">
              <w:rPr>
                <w:rFonts w:ascii="Times New Roman" w:eastAsia="Franklin Gothic Book" w:hAnsi="Times New Roman"/>
                <w:spacing w:val="-2"/>
              </w:rPr>
              <w:t>а</w:t>
            </w:r>
            <w:r w:rsidRPr="001B1FCB">
              <w:rPr>
                <w:rFonts w:ascii="Times New Roman" w:eastAsia="Franklin Gothic Book" w:hAnsi="Times New Roman"/>
                <w:spacing w:val="1"/>
              </w:rPr>
              <w:t>б</w:t>
            </w:r>
            <w:r w:rsidRPr="001B1FCB">
              <w:rPr>
                <w:rFonts w:ascii="Times New Roman" w:eastAsia="Franklin Gothic Book" w:hAnsi="Times New Roman"/>
              </w:rPr>
              <w:t>о</w:t>
            </w:r>
            <w:r w:rsidRPr="001B1FCB">
              <w:rPr>
                <w:rFonts w:ascii="Times New Roman" w:eastAsia="Franklin Gothic Book" w:hAnsi="Times New Roman"/>
                <w:spacing w:val="-1"/>
              </w:rPr>
              <w:t>тк</w:t>
            </w:r>
            <w:r w:rsidRPr="001B1FCB">
              <w:rPr>
                <w:rFonts w:ascii="Times New Roman" w:eastAsia="Franklin Gothic Book" w:hAnsi="Times New Roman"/>
                <w:spacing w:val="1"/>
              </w:rPr>
              <w:t>а</w:t>
            </w:r>
            <w:r w:rsidRPr="001B1FCB">
              <w:rPr>
                <w:rFonts w:ascii="Times New Roman" w:eastAsia="Franklin Gothic Book" w:hAnsi="Times New Roman"/>
                <w:spacing w:val="-1"/>
              </w:rPr>
              <w:t>т</w:t>
            </w:r>
            <w:r w:rsidRPr="001B1FCB">
              <w:rPr>
                <w:rFonts w:ascii="Times New Roman" w:eastAsia="Franklin Gothic Book" w:hAnsi="Times New Roman"/>
              </w:rPr>
              <w:t>а</w:t>
            </w:r>
            <w:r w:rsidRPr="001B1FCB">
              <w:rPr>
                <w:rFonts w:ascii="Times New Roman" w:eastAsia="Franklin Gothic Book" w:hAnsi="Times New Roman"/>
                <w:spacing w:val="-1"/>
              </w:rPr>
              <w:t xml:space="preserve"> </w:t>
            </w:r>
            <w:r w:rsidRPr="001B1FCB">
              <w:rPr>
                <w:rFonts w:ascii="Times New Roman" w:eastAsia="Franklin Gothic Book" w:hAnsi="Times New Roman"/>
              </w:rPr>
              <w:t>со</w:t>
            </w:r>
            <w:r w:rsidRPr="001B1FCB">
              <w:rPr>
                <w:rFonts w:ascii="Times New Roman" w:eastAsia="Franklin Gothic Book" w:hAnsi="Times New Roman"/>
                <w:spacing w:val="1"/>
              </w:rPr>
              <w:t xml:space="preserve"> </w:t>
            </w:r>
            <w:r w:rsidRPr="001B1FCB">
              <w:rPr>
                <w:rFonts w:ascii="Times New Roman" w:eastAsia="Franklin Gothic Book" w:hAnsi="Times New Roman"/>
              </w:rPr>
              <w:t>нив. Ја</w:t>
            </w:r>
            <w:r w:rsidRPr="001B1FCB">
              <w:rPr>
                <w:rFonts w:ascii="Times New Roman" w:eastAsia="Franklin Gothic Book" w:hAnsi="Times New Roman"/>
                <w:spacing w:val="1"/>
              </w:rPr>
              <w:t xml:space="preserve"> п</w:t>
            </w:r>
            <w:r w:rsidRPr="001B1FCB">
              <w:rPr>
                <w:rFonts w:ascii="Times New Roman" w:eastAsia="Franklin Gothic Book" w:hAnsi="Times New Roman"/>
                <w:spacing w:val="-2"/>
              </w:rPr>
              <w:t>о</w:t>
            </w:r>
            <w:r w:rsidRPr="001B1FCB">
              <w:rPr>
                <w:rFonts w:ascii="Times New Roman" w:eastAsia="Franklin Gothic Book" w:hAnsi="Times New Roman"/>
              </w:rPr>
              <w:t>чи</w:t>
            </w:r>
            <w:r w:rsidRPr="001B1FCB">
              <w:rPr>
                <w:rFonts w:ascii="Times New Roman" w:eastAsia="Franklin Gothic Book" w:hAnsi="Times New Roman"/>
                <w:spacing w:val="-1"/>
              </w:rPr>
              <w:t>т</w:t>
            </w:r>
            <w:r w:rsidRPr="001B1FCB">
              <w:rPr>
                <w:rFonts w:ascii="Times New Roman" w:eastAsia="Franklin Gothic Book" w:hAnsi="Times New Roman"/>
              </w:rPr>
              <w:t>уваат</w:t>
            </w:r>
            <w:r w:rsidRPr="001B1FCB">
              <w:rPr>
                <w:rFonts w:ascii="Times New Roman" w:eastAsia="Franklin Gothic Book" w:hAnsi="Times New Roman"/>
                <w:spacing w:val="-1"/>
              </w:rPr>
              <w:t xml:space="preserve"> </w:t>
            </w:r>
            <w:r w:rsidRPr="001B1FCB">
              <w:rPr>
                <w:rFonts w:ascii="Times New Roman" w:eastAsia="Franklin Gothic Book" w:hAnsi="Times New Roman"/>
                <w:spacing w:val="1"/>
              </w:rPr>
              <w:t>п</w:t>
            </w:r>
            <w:r w:rsidRPr="001B1FCB">
              <w:rPr>
                <w:rFonts w:ascii="Times New Roman" w:eastAsia="Franklin Gothic Book" w:hAnsi="Times New Roman"/>
              </w:rPr>
              <w:t>р</w:t>
            </w:r>
            <w:r w:rsidRPr="001B1FCB">
              <w:rPr>
                <w:rFonts w:ascii="Times New Roman" w:eastAsia="Franklin Gothic Book" w:hAnsi="Times New Roman"/>
                <w:spacing w:val="-2"/>
              </w:rPr>
              <w:t>о</w:t>
            </w:r>
            <w:r w:rsidRPr="001B1FCB">
              <w:rPr>
                <w:rFonts w:ascii="Times New Roman" w:eastAsia="Franklin Gothic Book" w:hAnsi="Times New Roman"/>
                <w:spacing w:val="1"/>
              </w:rPr>
              <w:t>ф</w:t>
            </w:r>
            <w:r w:rsidRPr="001B1FCB">
              <w:rPr>
                <w:rFonts w:ascii="Times New Roman" w:eastAsia="Franklin Gothic Book" w:hAnsi="Times New Roman"/>
              </w:rPr>
              <w:t>ес</w:t>
            </w:r>
            <w:r w:rsidRPr="001B1FCB">
              <w:rPr>
                <w:rFonts w:ascii="Times New Roman" w:eastAsia="Franklin Gothic Book" w:hAnsi="Times New Roman"/>
                <w:spacing w:val="-2"/>
              </w:rPr>
              <w:t>и</w:t>
            </w:r>
            <w:r w:rsidRPr="001B1FCB">
              <w:rPr>
                <w:rFonts w:ascii="Times New Roman" w:eastAsia="Franklin Gothic Book" w:hAnsi="Times New Roman"/>
              </w:rPr>
              <w:t>он</w:t>
            </w:r>
            <w:r w:rsidRPr="001B1FCB">
              <w:rPr>
                <w:rFonts w:ascii="Times New Roman" w:eastAsia="Franklin Gothic Book" w:hAnsi="Times New Roman"/>
                <w:spacing w:val="1"/>
              </w:rPr>
              <w:t>а</w:t>
            </w:r>
            <w:r w:rsidRPr="001B1FCB">
              <w:rPr>
                <w:rFonts w:ascii="Times New Roman" w:eastAsia="Franklin Gothic Book" w:hAnsi="Times New Roman"/>
                <w:spacing w:val="-3"/>
              </w:rPr>
              <w:t>л</w:t>
            </w:r>
            <w:r w:rsidRPr="001B1FCB">
              <w:rPr>
                <w:rFonts w:ascii="Times New Roman" w:eastAsia="Franklin Gothic Book" w:hAnsi="Times New Roman"/>
              </w:rPr>
              <w:t>на</w:t>
            </w:r>
            <w:r w:rsidRPr="001B1FCB">
              <w:rPr>
                <w:rFonts w:ascii="Times New Roman" w:eastAsia="Franklin Gothic Book" w:hAnsi="Times New Roman"/>
                <w:spacing w:val="1"/>
              </w:rPr>
              <w:t xml:space="preserve"> </w:t>
            </w:r>
            <w:r w:rsidRPr="001B1FCB">
              <w:rPr>
                <w:rFonts w:ascii="Times New Roman" w:eastAsia="Franklin Gothic Book" w:hAnsi="Times New Roman"/>
              </w:rPr>
              <w:t>е</w:t>
            </w:r>
            <w:r w:rsidRPr="001B1FCB">
              <w:rPr>
                <w:rFonts w:ascii="Times New Roman" w:eastAsia="Franklin Gothic Book" w:hAnsi="Times New Roman"/>
                <w:spacing w:val="-1"/>
              </w:rPr>
              <w:t>т</w:t>
            </w:r>
            <w:r w:rsidRPr="001B1FCB">
              <w:rPr>
                <w:rFonts w:ascii="Times New Roman" w:eastAsia="Franklin Gothic Book" w:hAnsi="Times New Roman"/>
              </w:rPr>
              <w:t>и</w:t>
            </w:r>
            <w:r w:rsidRPr="001B1FCB">
              <w:rPr>
                <w:rFonts w:ascii="Times New Roman" w:eastAsia="Franklin Gothic Book" w:hAnsi="Times New Roman"/>
                <w:spacing w:val="-1"/>
              </w:rPr>
              <w:t>к</w:t>
            </w:r>
            <w:r w:rsidRPr="001B1FCB">
              <w:rPr>
                <w:rFonts w:ascii="Times New Roman" w:eastAsia="Franklin Gothic Book" w:hAnsi="Times New Roman"/>
              </w:rPr>
              <w:t>а</w:t>
            </w:r>
            <w:r w:rsidRPr="001B1FCB">
              <w:rPr>
                <w:rFonts w:ascii="Times New Roman" w:eastAsia="Franklin Gothic Book" w:hAnsi="Times New Roman"/>
                <w:spacing w:val="1"/>
              </w:rPr>
              <w:t xml:space="preserve"> </w:t>
            </w:r>
            <w:r w:rsidRPr="001B1FCB">
              <w:rPr>
                <w:rFonts w:ascii="Times New Roman" w:eastAsia="Franklin Gothic Book" w:hAnsi="Times New Roman"/>
              </w:rPr>
              <w:t>и одговорно</w:t>
            </w:r>
            <w:r w:rsidRPr="001B1FCB">
              <w:rPr>
                <w:rFonts w:ascii="Times New Roman" w:eastAsia="Franklin Gothic Book" w:hAnsi="Times New Roman"/>
                <w:spacing w:val="-2"/>
              </w:rPr>
              <w:t xml:space="preserve"> </w:t>
            </w:r>
            <w:r w:rsidRPr="001B1FCB">
              <w:rPr>
                <w:rFonts w:ascii="Times New Roman" w:eastAsia="Franklin Gothic Book" w:hAnsi="Times New Roman"/>
              </w:rPr>
              <w:t>се</w:t>
            </w:r>
            <w:r w:rsidRPr="001B1FCB">
              <w:rPr>
                <w:rFonts w:ascii="Times New Roman" w:eastAsia="Franklin Gothic Book" w:hAnsi="Times New Roman"/>
                <w:spacing w:val="-2"/>
              </w:rPr>
              <w:t xml:space="preserve"> </w:t>
            </w:r>
            <w:r w:rsidRPr="001B1FCB">
              <w:rPr>
                <w:rFonts w:ascii="Times New Roman" w:eastAsia="Franklin Gothic Book" w:hAnsi="Times New Roman"/>
              </w:rPr>
              <w:t>однесу</w:t>
            </w:r>
            <w:r w:rsidRPr="001B1FCB">
              <w:rPr>
                <w:rFonts w:ascii="Times New Roman" w:eastAsia="Franklin Gothic Book" w:hAnsi="Times New Roman"/>
                <w:spacing w:val="-3"/>
              </w:rPr>
              <w:t>в</w:t>
            </w:r>
            <w:r w:rsidRPr="001B1FCB">
              <w:rPr>
                <w:rFonts w:ascii="Times New Roman" w:eastAsia="Franklin Gothic Book" w:hAnsi="Times New Roman"/>
              </w:rPr>
              <w:t>аат</w:t>
            </w:r>
            <w:r w:rsidRPr="001B1FCB">
              <w:rPr>
                <w:rFonts w:ascii="Times New Roman" w:eastAsia="Franklin Gothic Book" w:hAnsi="Times New Roman"/>
                <w:spacing w:val="1"/>
              </w:rPr>
              <w:t xml:space="preserve"> </w:t>
            </w:r>
            <w:r w:rsidRPr="001B1FCB">
              <w:rPr>
                <w:rFonts w:ascii="Times New Roman" w:eastAsia="Franklin Gothic Book" w:hAnsi="Times New Roman"/>
                <w:spacing w:val="-1"/>
              </w:rPr>
              <w:t>к</w:t>
            </w:r>
            <w:r w:rsidRPr="001B1FCB">
              <w:rPr>
                <w:rFonts w:ascii="Times New Roman" w:eastAsia="Franklin Gothic Book" w:hAnsi="Times New Roman"/>
              </w:rPr>
              <w:t>он з</w:t>
            </w:r>
            <w:r w:rsidRPr="001B1FCB">
              <w:rPr>
                <w:rFonts w:ascii="Times New Roman" w:eastAsia="Franklin Gothic Book" w:hAnsi="Times New Roman"/>
                <w:spacing w:val="1"/>
              </w:rPr>
              <w:t>а</w:t>
            </w:r>
            <w:r w:rsidRPr="001B1FCB">
              <w:rPr>
                <w:rFonts w:ascii="Times New Roman" w:eastAsia="Franklin Gothic Book" w:hAnsi="Times New Roman"/>
              </w:rPr>
              <w:t>до</w:t>
            </w:r>
            <w:r w:rsidRPr="001B1FCB">
              <w:rPr>
                <w:rFonts w:ascii="Times New Roman" w:eastAsia="Franklin Gothic Book" w:hAnsi="Times New Roman"/>
                <w:spacing w:val="-3"/>
              </w:rPr>
              <w:t>л</w:t>
            </w:r>
            <w:r w:rsidRPr="001B1FCB">
              <w:rPr>
                <w:rFonts w:ascii="Times New Roman" w:eastAsia="Franklin Gothic Book" w:hAnsi="Times New Roman"/>
                <w:spacing w:val="1"/>
              </w:rPr>
              <w:t>ж</w:t>
            </w:r>
            <w:r w:rsidRPr="001B1FCB">
              <w:rPr>
                <w:rFonts w:ascii="Times New Roman" w:eastAsia="Franklin Gothic Book" w:hAnsi="Times New Roman"/>
              </w:rPr>
              <w:t>ени</w:t>
            </w:r>
            <w:r w:rsidRPr="001B1FCB">
              <w:rPr>
                <w:rFonts w:ascii="Times New Roman" w:eastAsia="Franklin Gothic Book" w:hAnsi="Times New Roman"/>
                <w:spacing w:val="-3"/>
              </w:rPr>
              <w:t>ј</w:t>
            </w:r>
            <w:r w:rsidRPr="001B1FCB">
              <w:rPr>
                <w:rFonts w:ascii="Times New Roman" w:eastAsia="Franklin Gothic Book" w:hAnsi="Times New Roman"/>
                <w:spacing w:val="1"/>
              </w:rPr>
              <w:t>а</w:t>
            </w:r>
            <w:r w:rsidRPr="001B1FCB">
              <w:rPr>
                <w:rFonts w:ascii="Times New Roman" w:eastAsia="Franklin Gothic Book" w:hAnsi="Times New Roman"/>
                <w:spacing w:val="-1"/>
              </w:rPr>
              <w:t>т</w:t>
            </w:r>
            <w:r w:rsidRPr="001B1FCB">
              <w:rPr>
                <w:rFonts w:ascii="Times New Roman" w:eastAsia="Franklin Gothic Book" w:hAnsi="Times New Roman"/>
              </w:rPr>
              <w:t xml:space="preserve">а и </w:t>
            </w:r>
            <w:r w:rsidRPr="001B1FCB">
              <w:rPr>
                <w:rFonts w:ascii="Times New Roman" w:eastAsia="Franklin Gothic Book" w:hAnsi="Times New Roman"/>
                <w:spacing w:val="-1"/>
              </w:rPr>
              <w:t>к</w:t>
            </w:r>
            <w:r w:rsidRPr="001B1FCB">
              <w:rPr>
                <w:rFonts w:ascii="Times New Roman" w:eastAsia="Franklin Gothic Book" w:hAnsi="Times New Roman"/>
              </w:rPr>
              <w:t xml:space="preserve">он </w:t>
            </w:r>
            <w:r w:rsidRPr="001B1FCB">
              <w:rPr>
                <w:rFonts w:ascii="Times New Roman" w:eastAsia="Franklin Gothic Book" w:hAnsi="Times New Roman"/>
                <w:spacing w:val="-1"/>
              </w:rPr>
              <w:t>к</w:t>
            </w:r>
            <w:r w:rsidRPr="001B1FCB">
              <w:rPr>
                <w:rFonts w:ascii="Times New Roman" w:eastAsia="Franklin Gothic Book" w:hAnsi="Times New Roman"/>
              </w:rPr>
              <w:t>о</w:t>
            </w:r>
            <w:r w:rsidRPr="001B1FCB">
              <w:rPr>
                <w:rFonts w:ascii="Times New Roman" w:eastAsia="Franklin Gothic Book" w:hAnsi="Times New Roman"/>
                <w:spacing w:val="-1"/>
              </w:rPr>
              <w:t>л</w:t>
            </w:r>
            <w:r w:rsidRPr="001B1FCB">
              <w:rPr>
                <w:rFonts w:ascii="Times New Roman" w:eastAsia="Franklin Gothic Book" w:hAnsi="Times New Roman"/>
              </w:rPr>
              <w:t>еги</w:t>
            </w:r>
            <w:r w:rsidRPr="001B1FCB">
              <w:rPr>
                <w:rFonts w:ascii="Times New Roman" w:eastAsia="Franklin Gothic Book" w:hAnsi="Times New Roman"/>
                <w:spacing w:val="-1"/>
              </w:rPr>
              <w:t>т</w:t>
            </w:r>
            <w:r w:rsidRPr="001B1FCB">
              <w:rPr>
                <w:rFonts w:ascii="Times New Roman" w:eastAsia="Franklin Gothic Book" w:hAnsi="Times New Roman"/>
              </w:rPr>
              <w:t>е. Соработката и комуникацијата се реализираат преку стручните тела што постојат во училиш</w:t>
            </w:r>
            <w:r w:rsidR="00203236">
              <w:rPr>
                <w:rFonts w:ascii="Times New Roman" w:eastAsia="Franklin Gothic Book" w:hAnsi="Times New Roman"/>
              </w:rPr>
              <w:t>тето, односно С</w:t>
            </w:r>
            <w:r w:rsidRPr="001B1FCB">
              <w:rPr>
                <w:rFonts w:ascii="Times New Roman" w:eastAsia="Franklin Gothic Book" w:hAnsi="Times New Roman"/>
              </w:rPr>
              <w:t>тручните активи, Одделенски совет, Наставнич</w:t>
            </w:r>
            <w:r>
              <w:rPr>
                <w:rFonts w:ascii="Times New Roman" w:eastAsia="Franklin Gothic Book" w:hAnsi="Times New Roman"/>
              </w:rPr>
              <w:t xml:space="preserve">ки совети, индивидуални средби, </w:t>
            </w:r>
            <w:r w:rsidRPr="001B1FCB">
              <w:rPr>
                <w:rFonts w:ascii="Times New Roman" w:eastAsia="Franklin Gothic Book" w:hAnsi="Times New Roman"/>
              </w:rPr>
              <w:t>во форми планирани во</w:t>
            </w:r>
            <w:r>
              <w:rPr>
                <w:rFonts w:ascii="Times New Roman" w:eastAsia="Franklin Gothic Book" w:hAnsi="Times New Roman"/>
              </w:rPr>
              <w:t xml:space="preserve"> </w:t>
            </w:r>
            <w:r>
              <w:rPr>
                <w:rFonts w:ascii="Times New Roman" w:eastAsia="Franklin Gothic Book" w:hAnsi="Times New Roman"/>
              </w:rPr>
              <w:lastRenderedPageBreak/>
              <w:t>годишната програма за работа (</w:t>
            </w:r>
            <w:r w:rsidRPr="001B1FCB">
              <w:rPr>
                <w:rFonts w:ascii="Times New Roman" w:eastAsia="Franklin Gothic Book" w:hAnsi="Times New Roman"/>
              </w:rPr>
              <w:t>заеднички часови, работилници, менторирање на наставници при</w:t>
            </w:r>
            <w:r>
              <w:rPr>
                <w:rFonts w:ascii="Times New Roman" w:eastAsia="Franklin Gothic Book" w:hAnsi="Times New Roman"/>
              </w:rPr>
              <w:t>правници, размена на материјали</w:t>
            </w:r>
            <w:r w:rsidRPr="001B1FCB">
              <w:rPr>
                <w:rFonts w:ascii="Times New Roman" w:eastAsia="Franklin Gothic Book" w:hAnsi="Times New Roman"/>
              </w:rPr>
              <w:t>)</w:t>
            </w:r>
            <w:r>
              <w:rPr>
                <w:rFonts w:ascii="Times New Roman" w:eastAsia="Franklin Gothic Book" w:hAnsi="Times New Roman"/>
              </w:rPr>
              <w:t xml:space="preserve">, </w:t>
            </w:r>
            <w:r w:rsidRPr="001B1FCB">
              <w:rPr>
                <w:rFonts w:ascii="Times New Roman" w:eastAsia="Franklin Gothic Book" w:hAnsi="Times New Roman"/>
              </w:rPr>
              <w:t xml:space="preserve"> како и преку неформална колегијална помош и соработка. Наставниците заеднички во договор со останатите наставници и стручна служба, пред</w:t>
            </w:r>
            <w:r w:rsidRPr="001B1FCB">
              <w:rPr>
                <w:rFonts w:ascii="Times New Roman" w:eastAsia="Franklin Gothic Book" w:hAnsi="Times New Roman"/>
                <w:spacing w:val="-1"/>
              </w:rPr>
              <w:t>л</w:t>
            </w:r>
            <w:r w:rsidRPr="001B1FCB">
              <w:rPr>
                <w:rFonts w:ascii="Times New Roman" w:eastAsia="Franklin Gothic Book" w:hAnsi="Times New Roman"/>
                <w:spacing w:val="1"/>
              </w:rPr>
              <w:t>а</w:t>
            </w:r>
            <w:r w:rsidRPr="001B1FCB">
              <w:rPr>
                <w:rFonts w:ascii="Times New Roman" w:eastAsia="Franklin Gothic Book" w:hAnsi="Times New Roman"/>
                <w:spacing w:val="-3"/>
              </w:rPr>
              <w:t>г</w:t>
            </w:r>
            <w:r w:rsidRPr="001B1FCB">
              <w:rPr>
                <w:rFonts w:ascii="Times New Roman" w:eastAsia="Franklin Gothic Book" w:hAnsi="Times New Roman"/>
              </w:rPr>
              <w:t>аат</w:t>
            </w:r>
            <w:r w:rsidRPr="001B1FCB">
              <w:rPr>
                <w:rFonts w:ascii="Times New Roman" w:eastAsia="Franklin Gothic Book" w:hAnsi="Times New Roman"/>
                <w:spacing w:val="1"/>
              </w:rPr>
              <w:t xml:space="preserve"> </w:t>
            </w:r>
            <w:r w:rsidRPr="001B1FCB">
              <w:rPr>
                <w:rFonts w:ascii="Times New Roman" w:eastAsia="Franklin Gothic Book" w:hAnsi="Times New Roman"/>
                <w:spacing w:val="-1"/>
              </w:rPr>
              <w:t>т</w:t>
            </w:r>
            <w:r w:rsidRPr="001B1FCB">
              <w:rPr>
                <w:rFonts w:ascii="Times New Roman" w:eastAsia="Franklin Gothic Book" w:hAnsi="Times New Roman"/>
              </w:rPr>
              <w:t>е</w:t>
            </w:r>
            <w:r w:rsidRPr="001B1FCB">
              <w:rPr>
                <w:rFonts w:ascii="Times New Roman" w:eastAsia="Franklin Gothic Book" w:hAnsi="Times New Roman"/>
                <w:spacing w:val="-1"/>
              </w:rPr>
              <w:t>м</w:t>
            </w:r>
            <w:r w:rsidRPr="001B1FCB">
              <w:rPr>
                <w:rFonts w:ascii="Times New Roman" w:eastAsia="Franklin Gothic Book" w:hAnsi="Times New Roman"/>
              </w:rPr>
              <w:t>и за</w:t>
            </w:r>
            <w:r w:rsidRPr="001B1FCB">
              <w:rPr>
                <w:rFonts w:ascii="Times New Roman" w:eastAsia="Franklin Gothic Book" w:hAnsi="Times New Roman"/>
                <w:spacing w:val="-1"/>
              </w:rPr>
              <w:t xml:space="preserve"> </w:t>
            </w:r>
            <w:r w:rsidRPr="001B1FCB">
              <w:rPr>
                <w:rFonts w:ascii="Times New Roman" w:eastAsia="Franklin Gothic Book" w:hAnsi="Times New Roman"/>
              </w:rPr>
              <w:t>о</w:t>
            </w:r>
            <w:r w:rsidRPr="001B1FCB">
              <w:rPr>
                <w:rFonts w:ascii="Times New Roman" w:eastAsia="Franklin Gothic Book" w:hAnsi="Times New Roman"/>
                <w:spacing w:val="1"/>
              </w:rPr>
              <w:t>б</w:t>
            </w:r>
            <w:r w:rsidRPr="001B1FCB">
              <w:rPr>
                <w:rFonts w:ascii="Times New Roman" w:eastAsia="Franklin Gothic Book" w:hAnsi="Times New Roman"/>
              </w:rPr>
              <w:t>у</w:t>
            </w:r>
            <w:r w:rsidRPr="001B1FCB">
              <w:rPr>
                <w:rFonts w:ascii="Times New Roman" w:eastAsia="Franklin Gothic Book" w:hAnsi="Times New Roman"/>
                <w:spacing w:val="-1"/>
              </w:rPr>
              <w:t>к</w:t>
            </w:r>
            <w:r w:rsidRPr="001B1FCB">
              <w:rPr>
                <w:rFonts w:ascii="Times New Roman" w:eastAsia="Franklin Gothic Book" w:hAnsi="Times New Roman"/>
              </w:rPr>
              <w:t>а</w:t>
            </w:r>
            <w:r w:rsidRPr="001B1FCB">
              <w:rPr>
                <w:rFonts w:ascii="Times New Roman" w:eastAsia="Franklin Gothic Book" w:hAnsi="Times New Roman"/>
                <w:spacing w:val="1"/>
              </w:rPr>
              <w:t xml:space="preserve"> </w:t>
            </w:r>
            <w:r w:rsidRPr="001B1FCB">
              <w:rPr>
                <w:rFonts w:ascii="Times New Roman" w:eastAsia="Franklin Gothic Book" w:hAnsi="Times New Roman"/>
                <w:spacing w:val="-3"/>
              </w:rPr>
              <w:t>в</w:t>
            </w:r>
            <w:r w:rsidRPr="001B1FCB">
              <w:rPr>
                <w:rFonts w:ascii="Times New Roman" w:eastAsia="Franklin Gothic Book" w:hAnsi="Times New Roman"/>
              </w:rPr>
              <w:t>о</w:t>
            </w:r>
            <w:r w:rsidRPr="001B1FCB">
              <w:rPr>
                <w:rFonts w:ascii="Times New Roman" w:eastAsia="Franklin Gothic Book" w:hAnsi="Times New Roman"/>
                <w:spacing w:val="1"/>
              </w:rPr>
              <w:t xml:space="preserve"> </w:t>
            </w:r>
            <w:r w:rsidRPr="001B1FCB">
              <w:rPr>
                <w:rFonts w:ascii="Times New Roman" w:eastAsia="Franklin Gothic Book" w:hAnsi="Times New Roman"/>
              </w:rPr>
              <w:t>учи</w:t>
            </w:r>
            <w:r w:rsidRPr="001B1FCB">
              <w:rPr>
                <w:rFonts w:ascii="Times New Roman" w:eastAsia="Franklin Gothic Book" w:hAnsi="Times New Roman"/>
                <w:spacing w:val="-1"/>
              </w:rPr>
              <w:t>л</w:t>
            </w:r>
            <w:r w:rsidRPr="001B1FCB">
              <w:rPr>
                <w:rFonts w:ascii="Times New Roman" w:eastAsia="Franklin Gothic Book" w:hAnsi="Times New Roman"/>
              </w:rPr>
              <w:t>и</w:t>
            </w:r>
            <w:r w:rsidRPr="001B1FCB">
              <w:rPr>
                <w:rFonts w:ascii="Times New Roman" w:eastAsia="Franklin Gothic Book" w:hAnsi="Times New Roman"/>
                <w:spacing w:val="-1"/>
              </w:rPr>
              <w:t>шт</w:t>
            </w:r>
            <w:r w:rsidRPr="001B1FCB">
              <w:rPr>
                <w:rFonts w:ascii="Times New Roman" w:eastAsia="Franklin Gothic Book" w:hAnsi="Times New Roman"/>
              </w:rPr>
              <w:t>е</w:t>
            </w:r>
            <w:r w:rsidRPr="001B1FCB">
              <w:rPr>
                <w:rFonts w:ascii="Times New Roman" w:eastAsia="Franklin Gothic Book" w:hAnsi="Times New Roman"/>
                <w:spacing w:val="-1"/>
              </w:rPr>
              <w:t>т</w:t>
            </w:r>
            <w:r w:rsidRPr="001B1FCB">
              <w:rPr>
                <w:rFonts w:ascii="Times New Roman" w:eastAsia="Franklin Gothic Book" w:hAnsi="Times New Roman"/>
              </w:rPr>
              <w:t>о</w:t>
            </w:r>
            <w:r w:rsidRPr="001B1FCB">
              <w:rPr>
                <w:rFonts w:ascii="Times New Roman" w:eastAsia="Franklin Gothic Book" w:hAnsi="Times New Roman"/>
                <w:spacing w:val="1"/>
              </w:rPr>
              <w:t xml:space="preserve"> </w:t>
            </w:r>
            <w:r w:rsidRPr="001B1FCB">
              <w:rPr>
                <w:rFonts w:ascii="Times New Roman" w:eastAsia="Franklin Gothic Book" w:hAnsi="Times New Roman"/>
              </w:rPr>
              <w:t>и уч</w:t>
            </w:r>
            <w:r w:rsidRPr="001B1FCB">
              <w:rPr>
                <w:rFonts w:ascii="Times New Roman" w:eastAsia="Franklin Gothic Book" w:hAnsi="Times New Roman"/>
                <w:spacing w:val="-2"/>
              </w:rPr>
              <w:t>е</w:t>
            </w:r>
            <w:r w:rsidRPr="001B1FCB">
              <w:rPr>
                <w:rFonts w:ascii="Times New Roman" w:eastAsia="Franklin Gothic Book" w:hAnsi="Times New Roman"/>
              </w:rPr>
              <w:t>с</w:t>
            </w:r>
            <w:r w:rsidRPr="001B1FCB">
              <w:rPr>
                <w:rFonts w:ascii="Times New Roman" w:eastAsia="Franklin Gothic Book" w:hAnsi="Times New Roman"/>
                <w:spacing w:val="-1"/>
              </w:rPr>
              <w:t>т</w:t>
            </w:r>
            <w:r w:rsidRPr="001B1FCB">
              <w:rPr>
                <w:rFonts w:ascii="Times New Roman" w:eastAsia="Franklin Gothic Book" w:hAnsi="Times New Roman"/>
              </w:rPr>
              <w:t>вуват</w:t>
            </w:r>
            <w:r w:rsidRPr="001B1FCB">
              <w:rPr>
                <w:rFonts w:ascii="Times New Roman" w:eastAsia="Franklin Gothic Book" w:hAnsi="Times New Roman"/>
                <w:spacing w:val="-1"/>
              </w:rPr>
              <w:t xml:space="preserve"> </w:t>
            </w:r>
            <w:r w:rsidRPr="001B1FCB">
              <w:rPr>
                <w:rFonts w:ascii="Times New Roman" w:eastAsia="Franklin Gothic Book" w:hAnsi="Times New Roman"/>
              </w:rPr>
              <w:t>во</w:t>
            </w:r>
            <w:r w:rsidRPr="001B1FCB">
              <w:rPr>
                <w:rFonts w:ascii="Times New Roman" w:eastAsia="Franklin Gothic Book" w:hAnsi="Times New Roman"/>
                <w:spacing w:val="1"/>
              </w:rPr>
              <w:t xml:space="preserve"> </w:t>
            </w:r>
            <w:r w:rsidRPr="001B1FCB">
              <w:rPr>
                <w:rFonts w:ascii="Times New Roman" w:eastAsia="Franklin Gothic Book" w:hAnsi="Times New Roman"/>
              </w:rPr>
              <w:t>ни</w:t>
            </w:r>
            <w:r w:rsidRPr="001B1FCB">
              <w:rPr>
                <w:rFonts w:ascii="Times New Roman" w:eastAsia="Franklin Gothic Book" w:hAnsi="Times New Roman"/>
                <w:spacing w:val="-2"/>
              </w:rPr>
              <w:t>в. У</w:t>
            </w:r>
            <w:r w:rsidRPr="001B1FCB">
              <w:rPr>
                <w:rFonts w:ascii="Times New Roman" w:eastAsia="Franklin Gothic Book" w:hAnsi="Times New Roman"/>
              </w:rPr>
              <w:t>чес</w:t>
            </w:r>
            <w:r w:rsidRPr="001B1FCB">
              <w:rPr>
                <w:rFonts w:ascii="Times New Roman" w:eastAsia="Franklin Gothic Book" w:hAnsi="Times New Roman"/>
                <w:spacing w:val="-1"/>
              </w:rPr>
              <w:t>т</w:t>
            </w:r>
            <w:r w:rsidRPr="001B1FCB">
              <w:rPr>
                <w:rFonts w:ascii="Times New Roman" w:eastAsia="Franklin Gothic Book" w:hAnsi="Times New Roman"/>
              </w:rPr>
              <w:t>вуваат</w:t>
            </w:r>
            <w:r w:rsidRPr="001B1FCB">
              <w:rPr>
                <w:rFonts w:ascii="Times New Roman" w:eastAsia="Franklin Gothic Book" w:hAnsi="Times New Roman"/>
                <w:spacing w:val="1"/>
              </w:rPr>
              <w:t xml:space="preserve"> </w:t>
            </w:r>
            <w:r w:rsidRPr="001B1FCB">
              <w:rPr>
                <w:rFonts w:ascii="Times New Roman" w:eastAsia="Franklin Gothic Book" w:hAnsi="Times New Roman"/>
              </w:rPr>
              <w:t>во</w:t>
            </w:r>
            <w:r w:rsidRPr="001B1FCB">
              <w:rPr>
                <w:rFonts w:ascii="Times New Roman" w:eastAsia="Franklin Gothic Book" w:hAnsi="Times New Roman"/>
                <w:spacing w:val="1"/>
              </w:rPr>
              <w:t xml:space="preserve"> </w:t>
            </w:r>
            <w:r w:rsidRPr="001B1FCB">
              <w:rPr>
                <w:rFonts w:ascii="Times New Roman" w:eastAsia="Franklin Gothic Book" w:hAnsi="Times New Roman"/>
                <w:spacing w:val="-3"/>
              </w:rPr>
              <w:t>р</w:t>
            </w:r>
            <w:r w:rsidRPr="001B1FCB">
              <w:rPr>
                <w:rFonts w:ascii="Times New Roman" w:eastAsia="Franklin Gothic Book" w:hAnsi="Times New Roman"/>
                <w:spacing w:val="1"/>
              </w:rPr>
              <w:t>а</w:t>
            </w:r>
            <w:r w:rsidRPr="001B1FCB">
              <w:rPr>
                <w:rFonts w:ascii="Times New Roman" w:eastAsia="Franklin Gothic Book" w:hAnsi="Times New Roman"/>
                <w:spacing w:val="-2"/>
              </w:rPr>
              <w:t>б</w:t>
            </w:r>
            <w:r w:rsidRPr="001B1FCB">
              <w:rPr>
                <w:rFonts w:ascii="Times New Roman" w:eastAsia="Franklin Gothic Book" w:hAnsi="Times New Roman"/>
              </w:rPr>
              <w:t>о</w:t>
            </w:r>
            <w:r w:rsidRPr="001B1FCB">
              <w:rPr>
                <w:rFonts w:ascii="Times New Roman" w:eastAsia="Franklin Gothic Book" w:hAnsi="Times New Roman"/>
                <w:spacing w:val="-1"/>
              </w:rPr>
              <w:t>т</w:t>
            </w:r>
            <w:r w:rsidRPr="001B1FCB">
              <w:rPr>
                <w:rFonts w:ascii="Times New Roman" w:eastAsia="Franklin Gothic Book" w:hAnsi="Times New Roman"/>
                <w:spacing w:val="1"/>
              </w:rPr>
              <w:t>а</w:t>
            </w:r>
            <w:r w:rsidRPr="001B1FCB">
              <w:rPr>
                <w:rFonts w:ascii="Times New Roman" w:eastAsia="Franklin Gothic Book" w:hAnsi="Times New Roman"/>
                <w:spacing w:val="-1"/>
              </w:rPr>
              <w:t>т</w:t>
            </w:r>
            <w:r w:rsidRPr="001B1FCB">
              <w:rPr>
                <w:rFonts w:ascii="Times New Roman" w:eastAsia="Franklin Gothic Book" w:hAnsi="Times New Roman"/>
              </w:rPr>
              <w:t>а</w:t>
            </w:r>
            <w:r w:rsidRPr="001B1FCB">
              <w:rPr>
                <w:rFonts w:ascii="Times New Roman" w:eastAsia="Franklin Gothic Book" w:hAnsi="Times New Roman"/>
                <w:spacing w:val="1"/>
              </w:rPr>
              <w:t xml:space="preserve"> </w:t>
            </w:r>
            <w:r w:rsidRPr="001B1FCB">
              <w:rPr>
                <w:rFonts w:ascii="Times New Roman" w:eastAsia="Franklin Gothic Book" w:hAnsi="Times New Roman"/>
                <w:spacing w:val="-3"/>
              </w:rPr>
              <w:t>н</w:t>
            </w:r>
            <w:r w:rsidRPr="001B1FCB">
              <w:rPr>
                <w:rFonts w:ascii="Times New Roman" w:eastAsia="Franklin Gothic Book" w:hAnsi="Times New Roman"/>
              </w:rPr>
              <w:t>а</w:t>
            </w:r>
            <w:r w:rsidRPr="001B1FCB">
              <w:rPr>
                <w:rFonts w:ascii="Times New Roman" w:eastAsia="Franklin Gothic Book" w:hAnsi="Times New Roman"/>
                <w:spacing w:val="-1"/>
              </w:rPr>
              <w:t xml:space="preserve"> </w:t>
            </w:r>
            <w:r w:rsidRPr="001B1FCB">
              <w:rPr>
                <w:rFonts w:ascii="Times New Roman" w:eastAsia="Franklin Gothic Book" w:hAnsi="Times New Roman"/>
              </w:rPr>
              <w:t>с</w:t>
            </w:r>
            <w:r w:rsidRPr="001B1FCB">
              <w:rPr>
                <w:rFonts w:ascii="Times New Roman" w:eastAsia="Franklin Gothic Book" w:hAnsi="Times New Roman"/>
                <w:spacing w:val="-1"/>
              </w:rPr>
              <w:t>т</w:t>
            </w:r>
            <w:r w:rsidRPr="001B1FCB">
              <w:rPr>
                <w:rFonts w:ascii="Times New Roman" w:eastAsia="Franklin Gothic Book" w:hAnsi="Times New Roman"/>
              </w:rPr>
              <w:t>ручни</w:t>
            </w:r>
            <w:r w:rsidRPr="001B1FCB">
              <w:rPr>
                <w:rFonts w:ascii="Times New Roman" w:eastAsia="Franklin Gothic Book" w:hAnsi="Times New Roman"/>
                <w:spacing w:val="-1"/>
              </w:rPr>
              <w:t>т</w:t>
            </w:r>
            <w:r w:rsidRPr="001B1FCB">
              <w:rPr>
                <w:rFonts w:ascii="Times New Roman" w:eastAsia="Franklin Gothic Book" w:hAnsi="Times New Roman"/>
              </w:rPr>
              <w:t xml:space="preserve">е </w:t>
            </w:r>
            <w:r w:rsidRPr="001B1FCB">
              <w:rPr>
                <w:rFonts w:ascii="Times New Roman" w:eastAsia="Franklin Gothic Book" w:hAnsi="Times New Roman"/>
                <w:spacing w:val="1"/>
              </w:rPr>
              <w:t>а</w:t>
            </w:r>
            <w:r w:rsidRPr="001B1FCB">
              <w:rPr>
                <w:rFonts w:ascii="Times New Roman" w:eastAsia="Franklin Gothic Book" w:hAnsi="Times New Roman"/>
                <w:spacing w:val="-1"/>
              </w:rPr>
              <w:t>кт</w:t>
            </w:r>
            <w:r w:rsidRPr="001B1FCB">
              <w:rPr>
                <w:rFonts w:ascii="Times New Roman" w:eastAsia="Franklin Gothic Book" w:hAnsi="Times New Roman"/>
              </w:rPr>
              <w:t>ив</w:t>
            </w:r>
            <w:r w:rsidRPr="001B1FCB">
              <w:rPr>
                <w:rFonts w:ascii="Times New Roman" w:eastAsia="Franklin Gothic Book" w:hAnsi="Times New Roman"/>
                <w:spacing w:val="-1"/>
              </w:rPr>
              <w:t xml:space="preserve">и. </w:t>
            </w:r>
            <w:r w:rsidRPr="001B1FCB">
              <w:rPr>
                <w:rFonts w:ascii="Times New Roman" w:eastAsia="Franklin Gothic Book" w:hAnsi="Times New Roman"/>
                <w:spacing w:val="-2"/>
              </w:rPr>
              <w:t>У</w:t>
            </w:r>
            <w:r w:rsidRPr="001B1FCB">
              <w:rPr>
                <w:rFonts w:ascii="Times New Roman" w:eastAsia="Franklin Gothic Book" w:hAnsi="Times New Roman"/>
              </w:rPr>
              <w:t>чес</w:t>
            </w:r>
            <w:r w:rsidRPr="001B1FCB">
              <w:rPr>
                <w:rFonts w:ascii="Times New Roman" w:eastAsia="Franklin Gothic Book" w:hAnsi="Times New Roman"/>
                <w:spacing w:val="-1"/>
              </w:rPr>
              <w:t>т</w:t>
            </w:r>
            <w:r w:rsidRPr="001B1FCB">
              <w:rPr>
                <w:rFonts w:ascii="Times New Roman" w:eastAsia="Franklin Gothic Book" w:hAnsi="Times New Roman"/>
              </w:rPr>
              <w:t xml:space="preserve">вуваат </w:t>
            </w:r>
            <w:r w:rsidRPr="001B1FCB">
              <w:rPr>
                <w:rFonts w:ascii="Times New Roman" w:eastAsia="Franklin Gothic Book" w:hAnsi="Times New Roman"/>
                <w:spacing w:val="1"/>
              </w:rPr>
              <w:t xml:space="preserve"> </w:t>
            </w:r>
            <w:r w:rsidRPr="001B1FCB">
              <w:rPr>
                <w:rFonts w:ascii="Times New Roman" w:eastAsia="Franklin Gothic Book" w:hAnsi="Times New Roman"/>
              </w:rPr>
              <w:t>во</w:t>
            </w:r>
            <w:r w:rsidRPr="001B1FCB">
              <w:rPr>
                <w:rFonts w:ascii="Times New Roman" w:eastAsia="Franklin Gothic Book" w:hAnsi="Times New Roman"/>
                <w:spacing w:val="1"/>
              </w:rPr>
              <w:t xml:space="preserve"> </w:t>
            </w:r>
            <w:r w:rsidRPr="001B1FCB">
              <w:rPr>
                <w:rFonts w:ascii="Times New Roman" w:eastAsia="Franklin Gothic Book" w:hAnsi="Times New Roman"/>
                <w:spacing w:val="-3"/>
              </w:rPr>
              <w:t>р</w:t>
            </w:r>
            <w:r w:rsidRPr="001B1FCB">
              <w:rPr>
                <w:rFonts w:ascii="Times New Roman" w:eastAsia="Franklin Gothic Book" w:hAnsi="Times New Roman"/>
                <w:spacing w:val="1"/>
              </w:rPr>
              <w:t>а</w:t>
            </w:r>
            <w:r w:rsidRPr="001B1FCB">
              <w:rPr>
                <w:rFonts w:ascii="Times New Roman" w:eastAsia="Franklin Gothic Book" w:hAnsi="Times New Roman"/>
              </w:rPr>
              <w:t>з</w:t>
            </w:r>
            <w:r w:rsidRPr="001B1FCB">
              <w:rPr>
                <w:rFonts w:ascii="Times New Roman" w:eastAsia="Franklin Gothic Book" w:hAnsi="Times New Roman"/>
                <w:spacing w:val="-1"/>
              </w:rPr>
              <w:t>л</w:t>
            </w:r>
            <w:r w:rsidRPr="001B1FCB">
              <w:rPr>
                <w:rFonts w:ascii="Times New Roman" w:eastAsia="Franklin Gothic Book" w:hAnsi="Times New Roman"/>
              </w:rPr>
              <w:t>ични</w:t>
            </w:r>
            <w:r w:rsidRPr="001B1FCB">
              <w:rPr>
                <w:rFonts w:ascii="Times New Roman" w:eastAsia="Franklin Gothic Book" w:hAnsi="Times New Roman"/>
                <w:spacing w:val="-2"/>
              </w:rPr>
              <w:t xml:space="preserve"> </w:t>
            </w:r>
            <w:r w:rsidRPr="001B1FCB">
              <w:rPr>
                <w:rFonts w:ascii="Times New Roman" w:eastAsia="Franklin Gothic Book" w:hAnsi="Times New Roman"/>
                <w:spacing w:val="1"/>
              </w:rPr>
              <w:t>а</w:t>
            </w:r>
            <w:r w:rsidRPr="001B1FCB">
              <w:rPr>
                <w:rFonts w:ascii="Times New Roman" w:eastAsia="Franklin Gothic Book" w:hAnsi="Times New Roman"/>
                <w:spacing w:val="-1"/>
              </w:rPr>
              <w:t>кт</w:t>
            </w:r>
            <w:r w:rsidRPr="001B1FCB">
              <w:rPr>
                <w:rFonts w:ascii="Times New Roman" w:eastAsia="Franklin Gothic Book" w:hAnsi="Times New Roman"/>
              </w:rPr>
              <w:t>ивнос</w:t>
            </w:r>
            <w:r w:rsidRPr="001B1FCB">
              <w:rPr>
                <w:rFonts w:ascii="Times New Roman" w:eastAsia="Franklin Gothic Book" w:hAnsi="Times New Roman"/>
                <w:spacing w:val="-1"/>
              </w:rPr>
              <w:t>т</w:t>
            </w:r>
            <w:r w:rsidRPr="001B1FCB">
              <w:rPr>
                <w:rFonts w:ascii="Times New Roman" w:eastAsia="Franklin Gothic Book" w:hAnsi="Times New Roman"/>
              </w:rPr>
              <w:t>и на</w:t>
            </w:r>
            <w:r w:rsidRPr="001B1FCB">
              <w:rPr>
                <w:rFonts w:ascii="Times New Roman" w:eastAsia="Franklin Gothic Book" w:hAnsi="Times New Roman"/>
                <w:spacing w:val="-1"/>
              </w:rPr>
              <w:t xml:space="preserve"> </w:t>
            </w:r>
            <w:r w:rsidRPr="001B1FCB">
              <w:rPr>
                <w:rFonts w:ascii="Times New Roman" w:eastAsia="Franklin Gothic Book" w:hAnsi="Times New Roman"/>
                <w:spacing w:val="1"/>
              </w:rPr>
              <w:t>п</w:t>
            </w:r>
            <w:r w:rsidRPr="001B1FCB">
              <w:rPr>
                <w:rFonts w:ascii="Times New Roman" w:eastAsia="Franklin Gothic Book" w:hAnsi="Times New Roman"/>
              </w:rPr>
              <w:t>р</w:t>
            </w:r>
            <w:r w:rsidRPr="001B1FCB">
              <w:rPr>
                <w:rFonts w:ascii="Times New Roman" w:eastAsia="Franklin Gothic Book" w:hAnsi="Times New Roman"/>
                <w:spacing w:val="-2"/>
              </w:rPr>
              <w:t>о</w:t>
            </w:r>
            <w:r w:rsidRPr="001B1FCB">
              <w:rPr>
                <w:rFonts w:ascii="Times New Roman" w:eastAsia="Franklin Gothic Book" w:hAnsi="Times New Roman"/>
                <w:spacing w:val="1"/>
              </w:rPr>
              <w:t>ф</w:t>
            </w:r>
            <w:r w:rsidRPr="001B1FCB">
              <w:rPr>
                <w:rFonts w:ascii="Times New Roman" w:eastAsia="Franklin Gothic Book" w:hAnsi="Times New Roman"/>
              </w:rPr>
              <w:t>ес</w:t>
            </w:r>
            <w:r w:rsidRPr="001B1FCB">
              <w:rPr>
                <w:rFonts w:ascii="Times New Roman" w:eastAsia="Franklin Gothic Book" w:hAnsi="Times New Roman"/>
                <w:spacing w:val="-2"/>
              </w:rPr>
              <w:t>и</w:t>
            </w:r>
            <w:r w:rsidRPr="001B1FCB">
              <w:rPr>
                <w:rFonts w:ascii="Times New Roman" w:eastAsia="Franklin Gothic Book" w:hAnsi="Times New Roman"/>
              </w:rPr>
              <w:t>он</w:t>
            </w:r>
            <w:r w:rsidRPr="001B1FCB">
              <w:rPr>
                <w:rFonts w:ascii="Times New Roman" w:eastAsia="Franklin Gothic Book" w:hAnsi="Times New Roman"/>
                <w:spacing w:val="1"/>
              </w:rPr>
              <w:t>а</w:t>
            </w:r>
            <w:r w:rsidRPr="001B1FCB">
              <w:rPr>
                <w:rFonts w:ascii="Times New Roman" w:eastAsia="Franklin Gothic Book" w:hAnsi="Times New Roman"/>
                <w:spacing w:val="-3"/>
              </w:rPr>
              <w:t>л</w:t>
            </w:r>
            <w:r w:rsidRPr="001B1FCB">
              <w:rPr>
                <w:rFonts w:ascii="Times New Roman" w:eastAsia="Franklin Gothic Book" w:hAnsi="Times New Roman"/>
              </w:rPr>
              <w:t>ни</w:t>
            </w:r>
            <w:r w:rsidRPr="001B1FCB">
              <w:rPr>
                <w:rFonts w:ascii="Times New Roman" w:eastAsia="Franklin Gothic Book" w:hAnsi="Times New Roman"/>
                <w:spacing w:val="-1"/>
              </w:rPr>
              <w:t>т</w:t>
            </w:r>
            <w:r w:rsidRPr="001B1FCB">
              <w:rPr>
                <w:rFonts w:ascii="Times New Roman" w:eastAsia="Franklin Gothic Book" w:hAnsi="Times New Roman"/>
              </w:rPr>
              <w:t>е здру</w:t>
            </w:r>
            <w:r w:rsidRPr="001B1FCB">
              <w:rPr>
                <w:rFonts w:ascii="Times New Roman" w:eastAsia="Franklin Gothic Book" w:hAnsi="Times New Roman"/>
                <w:spacing w:val="1"/>
              </w:rPr>
              <w:t>ж</w:t>
            </w:r>
            <w:r w:rsidRPr="001B1FCB">
              <w:rPr>
                <w:rFonts w:ascii="Times New Roman" w:eastAsia="Franklin Gothic Book" w:hAnsi="Times New Roman"/>
              </w:rPr>
              <w:t>ени</w:t>
            </w:r>
            <w:r w:rsidRPr="001B1FCB">
              <w:rPr>
                <w:rFonts w:ascii="Times New Roman" w:eastAsia="Franklin Gothic Book" w:hAnsi="Times New Roman"/>
                <w:spacing w:val="-3"/>
              </w:rPr>
              <w:t>ј</w:t>
            </w:r>
            <w:r w:rsidRPr="001B1FCB">
              <w:rPr>
                <w:rFonts w:ascii="Times New Roman" w:eastAsia="Franklin Gothic Book" w:hAnsi="Times New Roman"/>
                <w:spacing w:val="1"/>
              </w:rPr>
              <w:t>а</w:t>
            </w:r>
            <w:r w:rsidRPr="001B1FCB">
              <w:rPr>
                <w:rFonts w:ascii="Times New Roman" w:eastAsia="Franklin Gothic Book" w:hAnsi="Times New Roman"/>
              </w:rPr>
              <w:t>, со</w:t>
            </w:r>
            <w:r w:rsidRPr="001B1FCB">
              <w:rPr>
                <w:rFonts w:ascii="Times New Roman" w:eastAsia="Franklin Gothic Book" w:hAnsi="Times New Roman"/>
                <w:spacing w:val="-1"/>
              </w:rPr>
              <w:t>ц</w:t>
            </w:r>
            <w:r w:rsidRPr="001B1FCB">
              <w:rPr>
                <w:rFonts w:ascii="Times New Roman" w:eastAsia="Franklin Gothic Book" w:hAnsi="Times New Roman"/>
              </w:rPr>
              <w:t>и</w:t>
            </w:r>
            <w:r w:rsidRPr="001B1FCB">
              <w:rPr>
                <w:rFonts w:ascii="Times New Roman" w:eastAsia="Franklin Gothic Book" w:hAnsi="Times New Roman"/>
                <w:spacing w:val="-3"/>
              </w:rPr>
              <w:t>ј</w:t>
            </w:r>
            <w:r w:rsidRPr="001B1FCB">
              <w:rPr>
                <w:rFonts w:ascii="Times New Roman" w:eastAsia="Franklin Gothic Book" w:hAnsi="Times New Roman"/>
                <w:spacing w:val="1"/>
              </w:rPr>
              <w:t>а</w:t>
            </w:r>
            <w:r w:rsidRPr="001B1FCB">
              <w:rPr>
                <w:rFonts w:ascii="Times New Roman" w:eastAsia="Franklin Gothic Book" w:hAnsi="Times New Roman"/>
                <w:spacing w:val="-1"/>
              </w:rPr>
              <w:t>л</w:t>
            </w:r>
            <w:r w:rsidRPr="001B1FCB">
              <w:rPr>
                <w:rFonts w:ascii="Times New Roman" w:eastAsia="Franklin Gothic Book" w:hAnsi="Times New Roman"/>
              </w:rPr>
              <w:t xml:space="preserve">ни </w:t>
            </w:r>
            <w:r w:rsidRPr="001B1FCB">
              <w:rPr>
                <w:rFonts w:ascii="Times New Roman" w:eastAsia="Franklin Gothic Book" w:hAnsi="Times New Roman"/>
                <w:spacing w:val="-1"/>
              </w:rPr>
              <w:t>м</w:t>
            </w:r>
            <w:r w:rsidRPr="001B1FCB">
              <w:rPr>
                <w:rFonts w:ascii="Times New Roman" w:eastAsia="Franklin Gothic Book" w:hAnsi="Times New Roman"/>
                <w:spacing w:val="-3"/>
              </w:rPr>
              <w:t>р</w:t>
            </w:r>
            <w:r w:rsidRPr="001B1FCB">
              <w:rPr>
                <w:rFonts w:ascii="Times New Roman" w:eastAsia="Franklin Gothic Book" w:hAnsi="Times New Roman"/>
              </w:rPr>
              <w:t>е</w:t>
            </w:r>
            <w:r w:rsidRPr="001B1FCB">
              <w:rPr>
                <w:rFonts w:ascii="Times New Roman" w:eastAsia="Franklin Gothic Book" w:hAnsi="Times New Roman"/>
                <w:spacing w:val="1"/>
              </w:rPr>
              <w:t>ж</w:t>
            </w:r>
            <w:r w:rsidRPr="001B1FCB">
              <w:rPr>
                <w:rFonts w:ascii="Times New Roman" w:eastAsia="Franklin Gothic Book" w:hAnsi="Times New Roman"/>
              </w:rPr>
              <w:t>и и</w:t>
            </w:r>
            <w:r w:rsidRPr="001B1FCB">
              <w:rPr>
                <w:rFonts w:ascii="Times New Roman" w:eastAsia="Franklin Gothic Book" w:hAnsi="Times New Roman"/>
                <w:spacing w:val="-2"/>
              </w:rPr>
              <w:t xml:space="preserve"> </w:t>
            </w:r>
            <w:r w:rsidRPr="001B1FCB">
              <w:rPr>
                <w:rFonts w:ascii="Times New Roman" w:eastAsia="Franklin Gothic Book" w:hAnsi="Times New Roman"/>
                <w:spacing w:val="1"/>
              </w:rPr>
              <w:t>ф</w:t>
            </w:r>
            <w:r w:rsidRPr="001B1FCB">
              <w:rPr>
                <w:rFonts w:ascii="Times New Roman" w:eastAsia="Franklin Gothic Book" w:hAnsi="Times New Roman"/>
              </w:rPr>
              <w:t>ору</w:t>
            </w:r>
            <w:r w:rsidRPr="001B1FCB">
              <w:rPr>
                <w:rFonts w:ascii="Times New Roman" w:eastAsia="Franklin Gothic Book" w:hAnsi="Times New Roman"/>
                <w:spacing w:val="-1"/>
              </w:rPr>
              <w:t>м</w:t>
            </w:r>
            <w:r w:rsidRPr="001B1FCB">
              <w:rPr>
                <w:rFonts w:ascii="Times New Roman" w:eastAsia="Franklin Gothic Book" w:hAnsi="Times New Roman"/>
              </w:rPr>
              <w:t>и</w:t>
            </w:r>
            <w:r w:rsidRPr="001B1FCB">
              <w:rPr>
                <w:rFonts w:ascii="Times New Roman" w:eastAsia="Franklin Gothic Book" w:hAnsi="Times New Roman"/>
                <w:spacing w:val="-2"/>
              </w:rPr>
              <w:t xml:space="preserve"> </w:t>
            </w:r>
            <w:r w:rsidRPr="001B1FCB">
              <w:rPr>
                <w:rFonts w:ascii="Times New Roman" w:eastAsia="Franklin Gothic Book" w:hAnsi="Times New Roman"/>
              </w:rPr>
              <w:t>со</w:t>
            </w:r>
            <w:r w:rsidRPr="001B1FCB">
              <w:rPr>
                <w:rFonts w:ascii="Times New Roman" w:eastAsia="Franklin Gothic Book" w:hAnsi="Times New Roman"/>
                <w:spacing w:val="1"/>
              </w:rPr>
              <w:t xml:space="preserve"> </w:t>
            </w:r>
            <w:r w:rsidRPr="001B1FCB">
              <w:rPr>
                <w:rFonts w:ascii="Times New Roman" w:eastAsia="Franklin Gothic Book" w:hAnsi="Times New Roman"/>
                <w:spacing w:val="-1"/>
              </w:rPr>
              <w:t>ц</w:t>
            </w:r>
            <w:r w:rsidRPr="001B1FCB">
              <w:rPr>
                <w:rFonts w:ascii="Times New Roman" w:eastAsia="Franklin Gothic Book" w:hAnsi="Times New Roman"/>
              </w:rPr>
              <w:t>ел</w:t>
            </w:r>
            <w:r w:rsidRPr="001B1FCB">
              <w:rPr>
                <w:rFonts w:ascii="Times New Roman" w:eastAsia="Franklin Gothic Book" w:hAnsi="Times New Roman"/>
                <w:spacing w:val="-1"/>
              </w:rPr>
              <w:t xml:space="preserve"> </w:t>
            </w:r>
            <w:r w:rsidRPr="001B1FCB">
              <w:rPr>
                <w:rFonts w:ascii="Times New Roman" w:eastAsia="Franklin Gothic Book" w:hAnsi="Times New Roman"/>
                <w:spacing w:val="-3"/>
              </w:rPr>
              <w:t>д</w:t>
            </w:r>
            <w:r w:rsidRPr="001B1FCB">
              <w:rPr>
                <w:rFonts w:ascii="Times New Roman" w:eastAsia="Franklin Gothic Book" w:hAnsi="Times New Roman"/>
              </w:rPr>
              <w:t>а</w:t>
            </w:r>
            <w:r w:rsidRPr="001B1FCB">
              <w:rPr>
                <w:rFonts w:ascii="Times New Roman" w:eastAsia="Franklin Gothic Book" w:hAnsi="Times New Roman"/>
                <w:spacing w:val="1"/>
              </w:rPr>
              <w:t xml:space="preserve"> </w:t>
            </w:r>
            <w:r w:rsidRPr="001B1FCB">
              <w:rPr>
                <w:rFonts w:ascii="Times New Roman" w:eastAsia="Franklin Gothic Book" w:hAnsi="Times New Roman"/>
                <w:spacing w:val="-3"/>
              </w:rPr>
              <w:t>ј</w:t>
            </w:r>
            <w:r w:rsidRPr="001B1FCB">
              <w:rPr>
                <w:rFonts w:ascii="Times New Roman" w:eastAsia="Franklin Gothic Book" w:hAnsi="Times New Roman"/>
              </w:rPr>
              <w:t xml:space="preserve">а </w:t>
            </w:r>
            <w:r w:rsidRPr="001B1FCB">
              <w:rPr>
                <w:rFonts w:ascii="Times New Roman" w:eastAsia="Franklin Gothic Book" w:hAnsi="Times New Roman"/>
                <w:spacing w:val="1"/>
              </w:rPr>
              <w:t>п</w:t>
            </w:r>
            <w:r w:rsidRPr="001B1FCB">
              <w:rPr>
                <w:rFonts w:ascii="Times New Roman" w:eastAsia="Franklin Gothic Book" w:hAnsi="Times New Roman"/>
              </w:rPr>
              <w:t>од</w:t>
            </w:r>
            <w:r w:rsidRPr="001B1FCB">
              <w:rPr>
                <w:rFonts w:ascii="Times New Roman" w:eastAsia="Franklin Gothic Book" w:hAnsi="Times New Roman"/>
                <w:spacing w:val="-2"/>
              </w:rPr>
              <w:t>о</w:t>
            </w:r>
            <w:r w:rsidRPr="001B1FCB">
              <w:rPr>
                <w:rFonts w:ascii="Times New Roman" w:eastAsia="Franklin Gothic Book" w:hAnsi="Times New Roman"/>
                <w:spacing w:val="1"/>
              </w:rPr>
              <w:t>б</w:t>
            </w:r>
            <w:r w:rsidRPr="001B1FCB">
              <w:rPr>
                <w:rFonts w:ascii="Times New Roman" w:eastAsia="Franklin Gothic Book" w:hAnsi="Times New Roman"/>
              </w:rPr>
              <w:t>рат с</w:t>
            </w:r>
            <w:r w:rsidRPr="001B1FCB">
              <w:rPr>
                <w:rFonts w:ascii="Times New Roman" w:eastAsia="Franklin Gothic Book" w:hAnsi="Times New Roman"/>
                <w:spacing w:val="-3"/>
              </w:rPr>
              <w:t>в</w:t>
            </w:r>
            <w:r w:rsidRPr="001B1FCB">
              <w:rPr>
                <w:rFonts w:ascii="Times New Roman" w:eastAsia="Franklin Gothic Book" w:hAnsi="Times New Roman"/>
              </w:rPr>
              <w:t>ој</w:t>
            </w:r>
            <w:r w:rsidRPr="001B1FCB">
              <w:rPr>
                <w:rFonts w:ascii="Times New Roman" w:eastAsia="Franklin Gothic Book" w:hAnsi="Times New Roman"/>
                <w:spacing w:val="1"/>
              </w:rPr>
              <w:t>а</w:t>
            </w:r>
            <w:r w:rsidRPr="001B1FCB">
              <w:rPr>
                <w:rFonts w:ascii="Times New Roman" w:eastAsia="Franklin Gothic Book" w:hAnsi="Times New Roman"/>
                <w:spacing w:val="-3"/>
              </w:rPr>
              <w:t>т</w:t>
            </w:r>
            <w:r w:rsidRPr="001B1FCB">
              <w:rPr>
                <w:rFonts w:ascii="Times New Roman" w:eastAsia="Franklin Gothic Book" w:hAnsi="Times New Roman"/>
              </w:rPr>
              <w:t>а</w:t>
            </w:r>
            <w:r w:rsidRPr="001B1FCB">
              <w:rPr>
                <w:rFonts w:ascii="Times New Roman" w:eastAsia="Franklin Gothic Book" w:hAnsi="Times New Roman"/>
                <w:spacing w:val="1"/>
              </w:rPr>
              <w:t xml:space="preserve"> </w:t>
            </w:r>
            <w:r w:rsidRPr="001B1FCB">
              <w:rPr>
                <w:rFonts w:ascii="Times New Roman" w:eastAsia="Franklin Gothic Book" w:hAnsi="Times New Roman"/>
              </w:rPr>
              <w:t>р</w:t>
            </w:r>
            <w:r w:rsidRPr="001B1FCB">
              <w:rPr>
                <w:rFonts w:ascii="Times New Roman" w:eastAsia="Franklin Gothic Book" w:hAnsi="Times New Roman"/>
                <w:spacing w:val="-2"/>
              </w:rPr>
              <w:t>а</w:t>
            </w:r>
            <w:r w:rsidRPr="001B1FCB">
              <w:rPr>
                <w:rFonts w:ascii="Times New Roman" w:eastAsia="Franklin Gothic Book" w:hAnsi="Times New Roman"/>
                <w:spacing w:val="1"/>
              </w:rPr>
              <w:t>б</w:t>
            </w:r>
            <w:r w:rsidRPr="001B1FCB">
              <w:rPr>
                <w:rFonts w:ascii="Times New Roman" w:eastAsia="Franklin Gothic Book" w:hAnsi="Times New Roman"/>
              </w:rPr>
              <w:t>о</w:t>
            </w:r>
            <w:r w:rsidRPr="001B1FCB">
              <w:rPr>
                <w:rFonts w:ascii="Times New Roman" w:eastAsia="Franklin Gothic Book" w:hAnsi="Times New Roman"/>
                <w:spacing w:val="-1"/>
              </w:rPr>
              <w:t>т</w:t>
            </w:r>
            <w:r w:rsidRPr="001B1FCB">
              <w:rPr>
                <w:rFonts w:ascii="Times New Roman" w:eastAsia="Franklin Gothic Book" w:hAnsi="Times New Roman"/>
                <w:spacing w:val="1"/>
              </w:rPr>
              <w:t>а. Сп</w:t>
            </w:r>
            <w:r w:rsidRPr="001B1FCB">
              <w:rPr>
                <w:rFonts w:ascii="Times New Roman" w:eastAsia="Franklin Gothic Book" w:hAnsi="Times New Roman"/>
              </w:rPr>
              <w:t>о</w:t>
            </w:r>
            <w:r w:rsidRPr="001B1FCB">
              <w:rPr>
                <w:rFonts w:ascii="Times New Roman" w:eastAsia="Franklin Gothic Book" w:hAnsi="Times New Roman"/>
                <w:spacing w:val="-3"/>
              </w:rPr>
              <w:t>д</w:t>
            </w:r>
            <w:r w:rsidRPr="001B1FCB">
              <w:rPr>
                <w:rFonts w:ascii="Times New Roman" w:eastAsia="Franklin Gothic Book" w:hAnsi="Times New Roman"/>
              </w:rPr>
              <w:t>е</w:t>
            </w:r>
            <w:r w:rsidRPr="001B1FCB">
              <w:rPr>
                <w:rFonts w:ascii="Times New Roman" w:eastAsia="Franklin Gothic Book" w:hAnsi="Times New Roman"/>
                <w:spacing w:val="-1"/>
              </w:rPr>
              <w:t>л</w:t>
            </w:r>
            <w:r w:rsidRPr="001B1FCB">
              <w:rPr>
                <w:rFonts w:ascii="Times New Roman" w:eastAsia="Franklin Gothic Book" w:hAnsi="Times New Roman"/>
              </w:rPr>
              <w:t xml:space="preserve">уваат </w:t>
            </w:r>
            <w:r w:rsidRPr="001B1FCB">
              <w:rPr>
                <w:rFonts w:ascii="Times New Roman" w:eastAsia="Franklin Gothic Book" w:hAnsi="Times New Roman"/>
                <w:spacing w:val="1"/>
              </w:rPr>
              <w:t xml:space="preserve"> </w:t>
            </w:r>
            <w:r w:rsidRPr="001B1FCB">
              <w:rPr>
                <w:rFonts w:ascii="Times New Roman" w:eastAsia="Franklin Gothic Book" w:hAnsi="Times New Roman"/>
              </w:rPr>
              <w:t>н</w:t>
            </w:r>
            <w:r w:rsidRPr="001B1FCB">
              <w:rPr>
                <w:rFonts w:ascii="Times New Roman" w:eastAsia="Franklin Gothic Book" w:hAnsi="Times New Roman"/>
                <w:spacing w:val="-2"/>
              </w:rPr>
              <w:t>а</w:t>
            </w:r>
            <w:r w:rsidRPr="001B1FCB">
              <w:rPr>
                <w:rFonts w:ascii="Times New Roman" w:eastAsia="Franklin Gothic Book" w:hAnsi="Times New Roman"/>
              </w:rPr>
              <w:t>с</w:t>
            </w:r>
            <w:r w:rsidRPr="001B1FCB">
              <w:rPr>
                <w:rFonts w:ascii="Times New Roman" w:eastAsia="Franklin Gothic Book" w:hAnsi="Times New Roman"/>
                <w:spacing w:val="-1"/>
              </w:rPr>
              <w:t>т</w:t>
            </w:r>
            <w:r w:rsidRPr="001B1FCB">
              <w:rPr>
                <w:rFonts w:ascii="Times New Roman" w:eastAsia="Franklin Gothic Book" w:hAnsi="Times New Roman"/>
                <w:spacing w:val="1"/>
              </w:rPr>
              <w:t>а</w:t>
            </w:r>
            <w:r w:rsidRPr="001B1FCB">
              <w:rPr>
                <w:rFonts w:ascii="Times New Roman" w:eastAsia="Franklin Gothic Book" w:hAnsi="Times New Roman"/>
              </w:rPr>
              <w:t xml:space="preserve">вни </w:t>
            </w:r>
            <w:r w:rsidRPr="001B1FCB">
              <w:rPr>
                <w:rFonts w:ascii="Times New Roman" w:eastAsia="Franklin Gothic Book" w:hAnsi="Times New Roman"/>
                <w:spacing w:val="-1"/>
              </w:rPr>
              <w:t>м</w:t>
            </w:r>
            <w:r w:rsidRPr="001B1FCB">
              <w:rPr>
                <w:rFonts w:ascii="Times New Roman" w:eastAsia="Franklin Gothic Book" w:hAnsi="Times New Roman"/>
                <w:spacing w:val="1"/>
              </w:rPr>
              <w:t>а</w:t>
            </w:r>
            <w:r w:rsidRPr="001B1FCB">
              <w:rPr>
                <w:rFonts w:ascii="Times New Roman" w:eastAsia="Franklin Gothic Book" w:hAnsi="Times New Roman"/>
                <w:spacing w:val="-3"/>
              </w:rPr>
              <w:t>т</w:t>
            </w:r>
            <w:r w:rsidRPr="001B1FCB">
              <w:rPr>
                <w:rFonts w:ascii="Times New Roman" w:eastAsia="Franklin Gothic Book" w:hAnsi="Times New Roman"/>
              </w:rPr>
              <w:t>ериј</w:t>
            </w:r>
            <w:r w:rsidRPr="001B1FCB">
              <w:rPr>
                <w:rFonts w:ascii="Times New Roman" w:eastAsia="Franklin Gothic Book" w:hAnsi="Times New Roman"/>
                <w:spacing w:val="1"/>
              </w:rPr>
              <w:t>а</w:t>
            </w:r>
            <w:r w:rsidRPr="001B1FCB">
              <w:rPr>
                <w:rFonts w:ascii="Times New Roman" w:eastAsia="Franklin Gothic Book" w:hAnsi="Times New Roman"/>
                <w:spacing w:val="-1"/>
              </w:rPr>
              <w:t>л</w:t>
            </w:r>
            <w:r w:rsidRPr="001B1FCB">
              <w:rPr>
                <w:rFonts w:ascii="Times New Roman" w:eastAsia="Franklin Gothic Book" w:hAnsi="Times New Roman"/>
              </w:rPr>
              <w:t xml:space="preserve">и </w:t>
            </w:r>
            <w:r w:rsidRPr="001B1FCB">
              <w:rPr>
                <w:rFonts w:ascii="Times New Roman" w:eastAsia="Franklin Gothic Book" w:hAnsi="Times New Roman"/>
                <w:spacing w:val="-2"/>
              </w:rPr>
              <w:t>с</w:t>
            </w:r>
            <w:r w:rsidRPr="001B1FCB">
              <w:rPr>
                <w:rFonts w:ascii="Times New Roman" w:eastAsia="Franklin Gothic Book" w:hAnsi="Times New Roman"/>
              </w:rPr>
              <w:t>о</w:t>
            </w:r>
            <w:r w:rsidRPr="001B1FCB">
              <w:rPr>
                <w:rFonts w:ascii="Times New Roman" w:eastAsia="Franklin Gothic Book" w:hAnsi="Times New Roman"/>
                <w:spacing w:val="1"/>
              </w:rPr>
              <w:t xml:space="preserve"> </w:t>
            </w:r>
            <w:r w:rsidRPr="001B1FCB">
              <w:rPr>
                <w:rFonts w:ascii="Times New Roman" w:eastAsia="Franklin Gothic Book" w:hAnsi="Times New Roman"/>
                <w:spacing w:val="-1"/>
              </w:rPr>
              <w:t>к</w:t>
            </w:r>
            <w:r w:rsidRPr="001B1FCB">
              <w:rPr>
                <w:rFonts w:ascii="Times New Roman" w:eastAsia="Franklin Gothic Book" w:hAnsi="Times New Roman"/>
              </w:rPr>
              <w:t>о</w:t>
            </w:r>
            <w:r w:rsidRPr="001B1FCB">
              <w:rPr>
                <w:rFonts w:ascii="Times New Roman" w:eastAsia="Franklin Gothic Book" w:hAnsi="Times New Roman"/>
                <w:spacing w:val="-1"/>
              </w:rPr>
              <w:t>л</w:t>
            </w:r>
            <w:r w:rsidRPr="001B1FCB">
              <w:rPr>
                <w:rFonts w:ascii="Times New Roman" w:eastAsia="Franklin Gothic Book" w:hAnsi="Times New Roman"/>
              </w:rPr>
              <w:t>еги</w:t>
            </w:r>
            <w:r w:rsidRPr="001B1FCB">
              <w:rPr>
                <w:rFonts w:ascii="Times New Roman" w:eastAsia="Franklin Gothic Book" w:hAnsi="Times New Roman"/>
                <w:spacing w:val="-1"/>
              </w:rPr>
              <w:t xml:space="preserve">те. </w:t>
            </w:r>
            <w:r w:rsidRPr="001B1FCB">
              <w:rPr>
                <w:rFonts w:ascii="Times New Roman" w:eastAsia="Franklin Gothic Book" w:hAnsi="Times New Roman"/>
              </w:rPr>
              <w:t>С</w:t>
            </w:r>
            <w:r w:rsidRPr="001B1FCB">
              <w:rPr>
                <w:rFonts w:ascii="Times New Roman" w:eastAsia="Franklin Gothic Book" w:hAnsi="Times New Roman"/>
                <w:spacing w:val="1"/>
              </w:rPr>
              <w:t>п</w:t>
            </w:r>
            <w:r w:rsidRPr="001B1FCB">
              <w:rPr>
                <w:rFonts w:ascii="Times New Roman" w:eastAsia="Franklin Gothic Book" w:hAnsi="Times New Roman"/>
              </w:rPr>
              <w:t>о</w:t>
            </w:r>
            <w:r w:rsidRPr="001B1FCB">
              <w:rPr>
                <w:rFonts w:ascii="Times New Roman" w:eastAsia="Franklin Gothic Book" w:hAnsi="Times New Roman"/>
                <w:spacing w:val="-3"/>
              </w:rPr>
              <w:t>д</w:t>
            </w:r>
            <w:r w:rsidRPr="001B1FCB">
              <w:rPr>
                <w:rFonts w:ascii="Times New Roman" w:eastAsia="Franklin Gothic Book" w:hAnsi="Times New Roman"/>
              </w:rPr>
              <w:t>е</w:t>
            </w:r>
            <w:r w:rsidRPr="001B1FCB">
              <w:rPr>
                <w:rFonts w:ascii="Times New Roman" w:eastAsia="Franklin Gothic Book" w:hAnsi="Times New Roman"/>
                <w:spacing w:val="-1"/>
              </w:rPr>
              <w:t>л</w:t>
            </w:r>
            <w:r w:rsidRPr="001B1FCB">
              <w:rPr>
                <w:rFonts w:ascii="Times New Roman" w:eastAsia="Franklin Gothic Book" w:hAnsi="Times New Roman"/>
              </w:rPr>
              <w:t>уваат</w:t>
            </w:r>
            <w:r w:rsidRPr="001B1FCB">
              <w:rPr>
                <w:rFonts w:ascii="Times New Roman" w:eastAsia="Franklin Gothic Book" w:hAnsi="Times New Roman"/>
                <w:spacing w:val="1"/>
              </w:rPr>
              <w:t xml:space="preserve"> </w:t>
            </w:r>
            <w:r w:rsidRPr="001B1FCB">
              <w:rPr>
                <w:rFonts w:ascii="Times New Roman" w:eastAsia="Franklin Gothic Book" w:hAnsi="Times New Roman"/>
              </w:rPr>
              <w:t>ис</w:t>
            </w:r>
            <w:r w:rsidRPr="001B1FCB">
              <w:rPr>
                <w:rFonts w:ascii="Times New Roman" w:eastAsia="Franklin Gothic Book" w:hAnsi="Times New Roman"/>
                <w:spacing w:val="-1"/>
              </w:rPr>
              <w:t>к</w:t>
            </w:r>
            <w:r w:rsidRPr="001B1FCB">
              <w:rPr>
                <w:rFonts w:ascii="Times New Roman" w:eastAsia="Franklin Gothic Book" w:hAnsi="Times New Roman"/>
              </w:rPr>
              <w:t>ус</w:t>
            </w:r>
            <w:r w:rsidRPr="001B1FCB">
              <w:rPr>
                <w:rFonts w:ascii="Times New Roman" w:eastAsia="Franklin Gothic Book" w:hAnsi="Times New Roman"/>
                <w:spacing w:val="-1"/>
              </w:rPr>
              <w:t>т</w:t>
            </w:r>
            <w:r w:rsidRPr="001B1FCB">
              <w:rPr>
                <w:rFonts w:ascii="Times New Roman" w:eastAsia="Franklin Gothic Book" w:hAnsi="Times New Roman"/>
              </w:rPr>
              <w:t>ва, примери од добра пракса</w:t>
            </w:r>
            <w:r w:rsidRPr="001B1FCB">
              <w:rPr>
                <w:rFonts w:ascii="Times New Roman" w:eastAsia="Franklin Gothic Book" w:hAnsi="Times New Roman"/>
                <w:spacing w:val="-1"/>
              </w:rPr>
              <w:t xml:space="preserve"> </w:t>
            </w:r>
            <w:r w:rsidRPr="001B1FCB">
              <w:rPr>
                <w:rFonts w:ascii="Times New Roman" w:eastAsia="Franklin Gothic Book" w:hAnsi="Times New Roman"/>
              </w:rPr>
              <w:t xml:space="preserve">и </w:t>
            </w:r>
            <w:r w:rsidRPr="001B1FCB">
              <w:rPr>
                <w:rFonts w:ascii="Times New Roman" w:eastAsia="Franklin Gothic Book" w:hAnsi="Times New Roman"/>
                <w:spacing w:val="-1"/>
              </w:rPr>
              <w:t>к</w:t>
            </w:r>
            <w:r w:rsidRPr="001B1FCB">
              <w:rPr>
                <w:rFonts w:ascii="Times New Roman" w:eastAsia="Franklin Gothic Book" w:hAnsi="Times New Roman"/>
              </w:rPr>
              <w:t>о</w:t>
            </w:r>
            <w:r w:rsidRPr="001B1FCB">
              <w:rPr>
                <w:rFonts w:ascii="Times New Roman" w:eastAsia="Franklin Gothic Book" w:hAnsi="Times New Roman"/>
                <w:spacing w:val="-3"/>
              </w:rPr>
              <w:t>р</w:t>
            </w:r>
            <w:r w:rsidRPr="001B1FCB">
              <w:rPr>
                <w:rFonts w:ascii="Times New Roman" w:eastAsia="Franklin Gothic Book" w:hAnsi="Times New Roman"/>
              </w:rPr>
              <w:t>ис</w:t>
            </w:r>
            <w:r w:rsidRPr="001B1FCB">
              <w:rPr>
                <w:rFonts w:ascii="Times New Roman" w:eastAsia="Franklin Gothic Book" w:hAnsi="Times New Roman"/>
                <w:spacing w:val="-1"/>
              </w:rPr>
              <w:t>т</w:t>
            </w:r>
            <w:r w:rsidRPr="001B1FCB">
              <w:rPr>
                <w:rFonts w:ascii="Times New Roman" w:eastAsia="Franklin Gothic Book" w:hAnsi="Times New Roman"/>
              </w:rPr>
              <w:t>ат сове</w:t>
            </w:r>
            <w:r w:rsidRPr="001B1FCB">
              <w:rPr>
                <w:rFonts w:ascii="Times New Roman" w:eastAsia="Franklin Gothic Book" w:hAnsi="Times New Roman"/>
                <w:spacing w:val="-1"/>
              </w:rPr>
              <w:t>т</w:t>
            </w:r>
            <w:r w:rsidRPr="001B1FCB">
              <w:rPr>
                <w:rFonts w:ascii="Times New Roman" w:eastAsia="Franklin Gothic Book" w:hAnsi="Times New Roman"/>
              </w:rPr>
              <w:t>и</w:t>
            </w:r>
            <w:r w:rsidRPr="001B1FCB">
              <w:rPr>
                <w:rFonts w:ascii="Times New Roman" w:eastAsia="Franklin Gothic Book" w:hAnsi="Times New Roman"/>
                <w:spacing w:val="-2"/>
              </w:rPr>
              <w:t xml:space="preserve"> </w:t>
            </w:r>
            <w:r w:rsidRPr="001B1FCB">
              <w:rPr>
                <w:rFonts w:ascii="Times New Roman" w:eastAsia="Franklin Gothic Book" w:hAnsi="Times New Roman"/>
              </w:rPr>
              <w:t>за</w:t>
            </w:r>
            <w:r w:rsidRPr="001B1FCB">
              <w:rPr>
                <w:rFonts w:ascii="Times New Roman" w:eastAsia="Franklin Gothic Book" w:hAnsi="Times New Roman"/>
                <w:spacing w:val="-1"/>
              </w:rPr>
              <w:t xml:space="preserve"> </w:t>
            </w:r>
            <w:r w:rsidRPr="001B1FCB">
              <w:rPr>
                <w:rFonts w:ascii="Times New Roman" w:eastAsia="Franklin Gothic Book" w:hAnsi="Times New Roman"/>
                <w:spacing w:val="1"/>
              </w:rPr>
              <w:t>п</w:t>
            </w:r>
            <w:r w:rsidRPr="001B1FCB">
              <w:rPr>
                <w:rFonts w:ascii="Times New Roman" w:eastAsia="Franklin Gothic Book" w:hAnsi="Times New Roman"/>
              </w:rPr>
              <w:t>од</w:t>
            </w:r>
            <w:r w:rsidRPr="001B1FCB">
              <w:rPr>
                <w:rFonts w:ascii="Times New Roman" w:eastAsia="Franklin Gothic Book" w:hAnsi="Times New Roman"/>
                <w:spacing w:val="-2"/>
              </w:rPr>
              <w:t>о</w:t>
            </w:r>
            <w:r w:rsidRPr="001B1FCB">
              <w:rPr>
                <w:rFonts w:ascii="Times New Roman" w:eastAsia="Franklin Gothic Book" w:hAnsi="Times New Roman"/>
                <w:spacing w:val="1"/>
              </w:rPr>
              <w:t>б</w:t>
            </w:r>
            <w:r w:rsidRPr="001B1FCB">
              <w:rPr>
                <w:rFonts w:ascii="Times New Roman" w:eastAsia="Franklin Gothic Book" w:hAnsi="Times New Roman"/>
              </w:rPr>
              <w:t>рув</w:t>
            </w:r>
            <w:r w:rsidRPr="001B1FCB">
              <w:rPr>
                <w:rFonts w:ascii="Times New Roman" w:eastAsia="Franklin Gothic Book" w:hAnsi="Times New Roman"/>
                <w:spacing w:val="-2"/>
              </w:rPr>
              <w:t>а</w:t>
            </w:r>
            <w:r w:rsidRPr="001B1FCB">
              <w:rPr>
                <w:rFonts w:ascii="Times New Roman" w:eastAsia="Franklin Gothic Book" w:hAnsi="Times New Roman"/>
              </w:rPr>
              <w:t>ње на свој</w:t>
            </w:r>
            <w:r w:rsidRPr="001B1FCB">
              <w:rPr>
                <w:rFonts w:ascii="Times New Roman" w:eastAsia="Franklin Gothic Book" w:hAnsi="Times New Roman"/>
                <w:spacing w:val="1"/>
              </w:rPr>
              <w:t>а</w:t>
            </w:r>
            <w:r w:rsidRPr="001B1FCB">
              <w:rPr>
                <w:rFonts w:ascii="Times New Roman" w:eastAsia="Franklin Gothic Book" w:hAnsi="Times New Roman"/>
                <w:spacing w:val="-1"/>
              </w:rPr>
              <w:t>т</w:t>
            </w:r>
            <w:r w:rsidRPr="001B1FCB">
              <w:rPr>
                <w:rFonts w:ascii="Times New Roman" w:eastAsia="Franklin Gothic Book" w:hAnsi="Times New Roman"/>
              </w:rPr>
              <w:t>а</w:t>
            </w:r>
            <w:r w:rsidRPr="001B1FCB">
              <w:rPr>
                <w:rFonts w:ascii="Times New Roman" w:eastAsia="Franklin Gothic Book" w:hAnsi="Times New Roman"/>
                <w:spacing w:val="-1"/>
              </w:rPr>
              <w:t xml:space="preserve"> </w:t>
            </w:r>
            <w:r w:rsidRPr="001B1FCB">
              <w:rPr>
                <w:rFonts w:ascii="Times New Roman" w:eastAsia="Franklin Gothic Book" w:hAnsi="Times New Roman"/>
              </w:rPr>
              <w:t>р</w:t>
            </w:r>
            <w:r w:rsidRPr="001B1FCB">
              <w:rPr>
                <w:rFonts w:ascii="Times New Roman" w:eastAsia="Franklin Gothic Book" w:hAnsi="Times New Roman"/>
                <w:spacing w:val="-2"/>
              </w:rPr>
              <w:t>а</w:t>
            </w:r>
            <w:r w:rsidRPr="001B1FCB">
              <w:rPr>
                <w:rFonts w:ascii="Times New Roman" w:eastAsia="Franklin Gothic Book" w:hAnsi="Times New Roman"/>
                <w:spacing w:val="1"/>
              </w:rPr>
              <w:t>б</w:t>
            </w:r>
            <w:r w:rsidRPr="001B1FCB">
              <w:rPr>
                <w:rFonts w:ascii="Times New Roman" w:eastAsia="Franklin Gothic Book" w:hAnsi="Times New Roman"/>
              </w:rPr>
              <w:t>о</w:t>
            </w:r>
            <w:r w:rsidRPr="001B1FCB">
              <w:rPr>
                <w:rFonts w:ascii="Times New Roman" w:eastAsia="Franklin Gothic Book" w:hAnsi="Times New Roman"/>
                <w:spacing w:val="-1"/>
              </w:rPr>
              <w:t>т</w:t>
            </w:r>
            <w:r w:rsidRPr="001B1FCB">
              <w:rPr>
                <w:rFonts w:ascii="Times New Roman" w:eastAsia="Franklin Gothic Book" w:hAnsi="Times New Roman"/>
              </w:rPr>
              <w:t>а.</w:t>
            </w:r>
            <w:r w:rsidRPr="001B1FCB">
              <w:rPr>
                <w:rFonts w:ascii="Times New Roman" w:hAnsi="Times New Roman"/>
                <w:spacing w:val="35"/>
              </w:rPr>
              <w:t xml:space="preserve"> </w:t>
            </w:r>
            <w:r w:rsidRPr="001B1FCB">
              <w:rPr>
                <w:rFonts w:ascii="Times New Roman" w:hAnsi="Times New Roman"/>
              </w:rPr>
              <w:t>Наставниот кадар навремено врши ди</w:t>
            </w:r>
            <w:r w:rsidR="00203236">
              <w:rPr>
                <w:rFonts w:ascii="Times New Roman" w:hAnsi="Times New Roman"/>
              </w:rPr>
              <w:t>семинации од посетени семинари</w:t>
            </w:r>
            <w:r w:rsidRPr="001B1FCB">
              <w:rPr>
                <w:rFonts w:ascii="Times New Roman" w:hAnsi="Times New Roman"/>
              </w:rPr>
              <w:t xml:space="preserve">. </w:t>
            </w:r>
            <w:r>
              <w:rPr>
                <w:rFonts w:ascii="Times New Roman" w:hAnsi="Times New Roman"/>
              </w:rPr>
              <w:t>Постои мала заинтересираност и за размена на искуства и за реализирање на отворени часови</w:t>
            </w:r>
            <w:r w:rsidR="00D36322">
              <w:rPr>
                <w:rFonts w:ascii="Times New Roman" w:hAnsi="Times New Roman"/>
              </w:rPr>
              <w:t xml:space="preserve">. </w:t>
            </w:r>
            <w:r>
              <w:rPr>
                <w:rFonts w:ascii="Times New Roman" w:hAnsi="Times New Roman"/>
              </w:rPr>
              <w:t>Исто така со заедничка соработка меѓу наставниците беа реализирани часови од проектите во кои зема учество нашето училиште а, оперативните</w:t>
            </w:r>
            <w:r w:rsidR="002A0DC1">
              <w:rPr>
                <w:rFonts w:ascii="Times New Roman" w:hAnsi="Times New Roman"/>
              </w:rPr>
              <w:t xml:space="preserve"> </w:t>
            </w:r>
            <w:r>
              <w:rPr>
                <w:rFonts w:ascii="Times New Roman" w:hAnsi="Times New Roman"/>
              </w:rPr>
              <w:t xml:space="preserve">планови за часовите беа испратени во Секторот за образование при општина Куманово. Се </w:t>
            </w:r>
            <w:r>
              <w:rPr>
                <w:rFonts w:ascii="Times New Roman" w:eastAsia="Franklin Gothic Book" w:hAnsi="Times New Roman"/>
              </w:rPr>
              <w:t>р</w:t>
            </w:r>
            <w:r w:rsidRPr="001B1FCB">
              <w:rPr>
                <w:rFonts w:ascii="Times New Roman" w:eastAsia="Franklin Gothic Book" w:hAnsi="Times New Roman"/>
              </w:rPr>
              <w:t>еализираат заеднички работилници и со учениците</w:t>
            </w:r>
            <w:r>
              <w:rPr>
                <w:rFonts w:ascii="Times New Roman" w:eastAsia="Franklin Gothic Book" w:hAnsi="Times New Roman"/>
              </w:rPr>
              <w:t xml:space="preserve"> од албанск</w:t>
            </w:r>
            <w:r w:rsidR="00D36322">
              <w:rPr>
                <w:rFonts w:ascii="Times New Roman" w:eastAsia="Franklin Gothic Book" w:hAnsi="Times New Roman"/>
              </w:rPr>
              <w:t>и и македонски наставен јазик дел од</w:t>
            </w:r>
            <w:r>
              <w:rPr>
                <w:rFonts w:ascii="Times New Roman" w:eastAsia="Franklin Gothic Book" w:hAnsi="Times New Roman"/>
              </w:rPr>
              <w:t xml:space="preserve"> р</w:t>
            </w:r>
            <w:r w:rsidR="002A0DC1">
              <w:rPr>
                <w:rFonts w:ascii="Times New Roman" w:eastAsia="Franklin Gothic Book" w:hAnsi="Times New Roman"/>
              </w:rPr>
              <w:t xml:space="preserve">еализираните часови беа посетувани </w:t>
            </w:r>
            <w:r>
              <w:rPr>
                <w:rFonts w:ascii="Times New Roman" w:eastAsia="Franklin Gothic Book" w:hAnsi="Times New Roman"/>
              </w:rPr>
              <w:t xml:space="preserve"> од страна на </w:t>
            </w:r>
            <w:r w:rsidR="002A0DC1">
              <w:rPr>
                <w:rFonts w:ascii="Times New Roman" w:eastAsia="Franklin Gothic Book" w:hAnsi="Times New Roman"/>
              </w:rPr>
              <w:t xml:space="preserve">претставници од БРО,  Сектор за образование </w:t>
            </w:r>
            <w:r>
              <w:rPr>
                <w:rFonts w:ascii="Times New Roman" w:eastAsia="Franklin Gothic Book" w:hAnsi="Times New Roman"/>
              </w:rPr>
              <w:t xml:space="preserve"> и истите беа поставени на веб страницата на училиштето</w:t>
            </w:r>
            <w:r w:rsidRPr="001B1FCB">
              <w:rPr>
                <w:rFonts w:ascii="Times New Roman" w:eastAsia="Franklin Gothic Book" w:hAnsi="Times New Roman"/>
              </w:rPr>
              <w:t xml:space="preserve">. Кога се работи тимски, секој наставник се труди одговорно да го </w:t>
            </w:r>
            <w:r w:rsidRPr="001B1FCB">
              <w:rPr>
                <w:rFonts w:ascii="Times New Roman" w:eastAsia="Franklin Gothic Book" w:hAnsi="Times New Roman"/>
                <w:spacing w:val="-1"/>
              </w:rPr>
              <w:t>изврши својот дел од задачата од аспект на работа за кој е најкомпетентен. Наставниците користат и електронска комуникација за професионална соработка. Комуникацијата и соработката се одвиваат со стручните работници и наставници во и надвор од училиштето.</w:t>
            </w:r>
          </w:p>
          <w:p w:rsidR="007A4018" w:rsidRPr="002016EE" w:rsidRDefault="007A4018" w:rsidP="002016EE">
            <w:pPr>
              <w:ind w:left="102" w:right="-23"/>
              <w:jc w:val="both"/>
              <w:rPr>
                <w:rFonts w:ascii="Times New Roman" w:eastAsia="Franklin Gothic Book" w:hAnsi="Times New Roman"/>
              </w:rPr>
            </w:pPr>
            <w:r w:rsidRPr="001B1FCB">
              <w:rPr>
                <w:rFonts w:ascii="Times New Roman" w:eastAsia="Franklin Gothic Book" w:hAnsi="Times New Roman"/>
                <w:spacing w:val="-1"/>
              </w:rPr>
              <w:t>Дел од наставниците не се задоволни од селективното учество на наставниците во проектните активности во кои е вклучено училиштето.</w:t>
            </w:r>
          </w:p>
          <w:p w:rsidR="007A4018" w:rsidRPr="001B1FCB" w:rsidRDefault="007A4018" w:rsidP="002A0DC1">
            <w:pPr>
              <w:pStyle w:val="ListParagraph"/>
              <w:spacing w:after="0"/>
              <w:ind w:left="0" w:firstLine="663"/>
              <w:jc w:val="both"/>
              <w:rPr>
                <w:rFonts w:ascii="Times New Roman" w:hAnsi="Times New Roman"/>
                <w:lang w:val="mk-MK"/>
              </w:rPr>
            </w:pPr>
            <w:r w:rsidRPr="001B1FCB">
              <w:rPr>
                <w:rFonts w:ascii="Times New Roman" w:hAnsi="Times New Roman"/>
                <w:b/>
                <w:lang w:val="mk-MK"/>
              </w:rPr>
              <w:t>Податоци добиени од анкетирање на наставниците</w:t>
            </w:r>
          </w:p>
          <w:p w:rsidR="007A4018" w:rsidRPr="00F262B8" w:rsidRDefault="007A4018" w:rsidP="002A0DC1">
            <w:pPr>
              <w:pStyle w:val="ListParagraph"/>
              <w:spacing w:after="0"/>
              <w:ind w:left="0" w:firstLine="211"/>
              <w:jc w:val="both"/>
              <w:rPr>
                <w:rFonts w:ascii="Times New Roman" w:hAnsi="Times New Roman"/>
                <w:lang w:val="mk-MK"/>
              </w:rPr>
            </w:pPr>
            <w:r w:rsidRPr="001B1FCB">
              <w:rPr>
                <w:rFonts w:ascii="Times New Roman" w:hAnsi="Times New Roman"/>
                <w:lang w:val="mk-MK"/>
              </w:rPr>
              <w:t xml:space="preserve">- </w:t>
            </w:r>
            <w:r w:rsidRPr="00F262B8">
              <w:rPr>
                <w:rFonts w:ascii="Times New Roman" w:hAnsi="Times New Roman"/>
                <w:lang w:val="mk-MK"/>
              </w:rPr>
              <w:t>Поголем број од наставниците се согласуваат дека меѓусебните односи во колективот се на ниво на толеранција, почитување и без предрасуди;</w:t>
            </w:r>
          </w:p>
          <w:p w:rsidR="007A4018" w:rsidRPr="00F262B8" w:rsidRDefault="007A4018" w:rsidP="002A0DC1">
            <w:pPr>
              <w:pStyle w:val="ListParagraph"/>
              <w:spacing w:after="0"/>
              <w:ind w:left="0" w:firstLine="211"/>
              <w:jc w:val="both"/>
              <w:rPr>
                <w:rFonts w:ascii="Times New Roman" w:hAnsi="Times New Roman"/>
                <w:lang w:val="mk-MK"/>
              </w:rPr>
            </w:pPr>
            <w:r w:rsidRPr="00F262B8">
              <w:rPr>
                <w:rFonts w:ascii="Times New Roman" w:hAnsi="Times New Roman"/>
                <w:lang w:val="mk-MK"/>
              </w:rPr>
              <w:t>- Најголем број од наставниците се согласуваат дека наставниот кадар врши дисеминација на наставниците;</w:t>
            </w:r>
          </w:p>
          <w:p w:rsidR="007A4018" w:rsidRPr="00F262B8" w:rsidRDefault="007A4018" w:rsidP="002A0DC1">
            <w:pPr>
              <w:pStyle w:val="ListParagraph"/>
              <w:spacing w:after="0"/>
              <w:ind w:left="0" w:firstLine="211"/>
              <w:jc w:val="both"/>
              <w:rPr>
                <w:rFonts w:ascii="Times New Roman" w:hAnsi="Times New Roman"/>
              </w:rPr>
            </w:pPr>
            <w:r w:rsidRPr="00F262B8">
              <w:rPr>
                <w:rFonts w:ascii="Times New Roman" w:hAnsi="Times New Roman"/>
                <w:lang w:val="mk-MK"/>
              </w:rPr>
              <w:t>- Најголем број од наставниците се согласуваат дека училиштето ги следи и им дава помош на наставниците приправници .</w:t>
            </w:r>
          </w:p>
          <w:p w:rsidR="007A4018" w:rsidRPr="00F262B8" w:rsidRDefault="007A4018" w:rsidP="002A0DC1">
            <w:pPr>
              <w:pStyle w:val="ListParagraph"/>
              <w:spacing w:after="0"/>
              <w:ind w:left="0" w:firstLine="211"/>
              <w:jc w:val="both"/>
              <w:rPr>
                <w:rFonts w:ascii="Times New Roman" w:hAnsi="Times New Roman"/>
                <w:lang w:val="mk-MK"/>
              </w:rPr>
            </w:pPr>
            <w:r w:rsidRPr="00F262B8">
              <w:rPr>
                <w:rFonts w:ascii="Times New Roman" w:hAnsi="Times New Roman"/>
              </w:rPr>
              <w:t>-</w:t>
            </w:r>
            <w:r w:rsidRPr="00F262B8">
              <w:rPr>
                <w:rFonts w:ascii="Times New Roman" w:hAnsi="Times New Roman"/>
                <w:lang w:val="mk-MK"/>
              </w:rPr>
              <w:t>Дел од наставниците во своите коментари се изјасниле дека во училиштето најмалку им се допаѓа селективното и нетранспарентно вклучување на наставниците во семинари и проекти како и осипувањето на учениците.</w:t>
            </w:r>
          </w:p>
          <w:tbl>
            <w:tblPr>
              <w:tblW w:w="7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9"/>
              <w:gridCol w:w="4037"/>
            </w:tblGrid>
            <w:tr w:rsidR="007A4018" w:rsidRPr="001B1FCB" w:rsidTr="002A0DC1">
              <w:trPr>
                <w:jc w:val="center"/>
              </w:trPr>
              <w:tc>
                <w:tcPr>
                  <w:tcW w:w="7046" w:type="dxa"/>
                  <w:gridSpan w:val="2"/>
                </w:tcPr>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rPr>
                    <w:t>Меѓусебните односи во колективот се на ниво на толеранција, почитување и без предрасуди</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p>
              </w:tc>
              <w:tc>
                <w:tcPr>
                  <w:tcW w:w="4037" w:type="dxa"/>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Наставници</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37"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(10) - 20%</w:t>
                  </w:r>
                </w:p>
              </w:tc>
            </w:tr>
            <w:tr w:rsidR="007A4018" w:rsidRPr="001B1FCB" w:rsidTr="002A0DC1">
              <w:trPr>
                <w:trHeight w:val="251"/>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Се согласувам</w:t>
                  </w:r>
                </w:p>
              </w:tc>
              <w:tc>
                <w:tcPr>
                  <w:tcW w:w="4037" w:type="dxa"/>
                  <w:vAlign w:val="center"/>
                </w:tcPr>
                <w:p w:rsidR="007A4018" w:rsidRPr="001B1FCB" w:rsidRDefault="007A4018" w:rsidP="002A0DC1">
                  <w:pPr>
                    <w:pStyle w:val="TableParagraph"/>
                    <w:ind w:left="-53" w:right="-108"/>
                    <w:jc w:val="center"/>
                    <w:rPr>
                      <w:rFonts w:ascii="Times New Roman" w:hAnsi="Times New Roman" w:cs="Times New Roman"/>
                    </w:rPr>
                  </w:pPr>
                  <w:r w:rsidRPr="001B1FCB">
                    <w:rPr>
                      <w:rFonts w:ascii="Times New Roman" w:hAnsi="Times New Roman" w:cs="Times New Roman"/>
                    </w:rPr>
                    <w:t>(27)</w:t>
                  </w:r>
                  <w:r w:rsidRPr="001B1FCB">
                    <w:rPr>
                      <w:rFonts w:ascii="Times New Roman" w:hAnsi="Times New Roman" w:cs="Times New Roman"/>
                      <w:lang w:val="mk-MK"/>
                    </w:rPr>
                    <w:t xml:space="preserve"> </w:t>
                  </w:r>
                  <w:r w:rsidRPr="001B1FCB">
                    <w:rPr>
                      <w:rFonts w:ascii="Times New Roman" w:hAnsi="Times New Roman" w:cs="Times New Roman"/>
                    </w:rPr>
                    <w:t>- 54%</w:t>
                  </w:r>
                </w:p>
              </w:tc>
            </w:tr>
            <w:tr w:rsidR="007A4018" w:rsidRPr="001B1FCB" w:rsidTr="002A0DC1">
              <w:trPr>
                <w:trHeight w:val="337"/>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37" w:type="dxa"/>
                  <w:vAlign w:val="center"/>
                </w:tcPr>
                <w:p w:rsidR="007A4018" w:rsidRPr="001B1FCB" w:rsidRDefault="007A4018" w:rsidP="002A0DC1">
                  <w:pPr>
                    <w:pStyle w:val="TableParagraph"/>
                    <w:jc w:val="center"/>
                    <w:rPr>
                      <w:rFonts w:ascii="Times New Roman" w:hAnsi="Times New Roman" w:cs="Times New Roman"/>
                    </w:rPr>
                  </w:pPr>
                  <w:r w:rsidRPr="001B1FCB">
                    <w:rPr>
                      <w:rFonts w:ascii="Times New Roman" w:hAnsi="Times New Roman" w:cs="Times New Roman"/>
                      <w:lang w:val="mk-MK"/>
                    </w:rPr>
                    <w:t>(12) - 24%</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37" w:type="dxa"/>
                  <w:vAlign w:val="center"/>
                </w:tcPr>
                <w:p w:rsidR="007A4018" w:rsidRPr="001B1FCB" w:rsidRDefault="007A4018" w:rsidP="002A0DC1">
                  <w:pPr>
                    <w:pStyle w:val="TableParagraph"/>
                    <w:jc w:val="center"/>
                    <w:rPr>
                      <w:rFonts w:ascii="Times New Roman" w:hAnsi="Times New Roman" w:cs="Times New Roman"/>
                    </w:rPr>
                  </w:pPr>
                  <w:r w:rsidRPr="001B1FCB">
                    <w:rPr>
                      <w:rFonts w:ascii="Times New Roman" w:hAnsi="Times New Roman" w:cs="Times New Roman"/>
                      <w:lang w:val="mk-MK"/>
                    </w:rPr>
                    <w:t>(1)- 2%</w:t>
                  </w:r>
                </w:p>
              </w:tc>
            </w:tr>
            <w:tr w:rsidR="007A4018" w:rsidRPr="001B1FCB" w:rsidTr="002A0DC1">
              <w:trPr>
                <w:jc w:val="center"/>
              </w:trPr>
              <w:tc>
                <w:tcPr>
                  <w:tcW w:w="7046" w:type="dxa"/>
                  <w:gridSpan w:val="2"/>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lastRenderedPageBreak/>
                    <w:t>Наставниот кадар врши дисеминација на наставниците</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p>
              </w:tc>
              <w:tc>
                <w:tcPr>
                  <w:tcW w:w="4037" w:type="dxa"/>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b/>
                    </w:rPr>
                    <w:t>Наставници</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37"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(12) - 24%</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Се согласувам</w:t>
                  </w:r>
                </w:p>
              </w:tc>
              <w:tc>
                <w:tcPr>
                  <w:tcW w:w="4037"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(29) - 58%</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37" w:type="dxa"/>
                  <w:vAlign w:val="center"/>
                </w:tcPr>
                <w:p w:rsidR="007A4018" w:rsidRPr="001B1FCB" w:rsidRDefault="007A4018" w:rsidP="002A0DC1">
                  <w:pPr>
                    <w:pStyle w:val="TableParagraph"/>
                    <w:ind w:left="-18"/>
                    <w:jc w:val="center"/>
                    <w:rPr>
                      <w:rFonts w:ascii="Times New Roman" w:hAnsi="Times New Roman" w:cs="Times New Roman"/>
                    </w:rPr>
                  </w:pPr>
                  <w:r w:rsidRPr="001B1FCB">
                    <w:rPr>
                      <w:rFonts w:ascii="Times New Roman" w:hAnsi="Times New Roman" w:cs="Times New Roman"/>
                      <w:lang w:val="mk-MK"/>
                    </w:rPr>
                    <w:t>(9) - 18%</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37" w:type="dxa"/>
                  <w:vAlign w:val="center"/>
                </w:tcPr>
                <w:p w:rsidR="007A4018" w:rsidRPr="001B1FCB" w:rsidRDefault="007A4018" w:rsidP="002A0DC1">
                  <w:pPr>
                    <w:pStyle w:val="TableParagraph"/>
                    <w:ind w:left="-18"/>
                    <w:jc w:val="center"/>
                    <w:rPr>
                      <w:rFonts w:ascii="Times New Roman" w:hAnsi="Times New Roman" w:cs="Times New Roman"/>
                    </w:rPr>
                  </w:pPr>
                  <w:r w:rsidRPr="001B1FCB">
                    <w:rPr>
                      <w:rFonts w:ascii="Times New Roman" w:hAnsi="Times New Roman" w:cs="Times New Roman"/>
                      <w:lang w:val="mk-MK"/>
                    </w:rPr>
                    <w:t>(/) - 0 %</w:t>
                  </w:r>
                </w:p>
              </w:tc>
            </w:tr>
            <w:tr w:rsidR="007A4018" w:rsidRPr="001B1FCB" w:rsidTr="002A0DC1">
              <w:trPr>
                <w:jc w:val="center"/>
              </w:trPr>
              <w:tc>
                <w:tcPr>
                  <w:tcW w:w="7046" w:type="dxa"/>
                  <w:gridSpan w:val="2"/>
                </w:tcPr>
                <w:p w:rsidR="007A4018" w:rsidRPr="001B1FCB" w:rsidRDefault="007A4018" w:rsidP="002A0DC1">
                  <w:pPr>
                    <w:spacing w:after="0" w:line="240" w:lineRule="auto"/>
                    <w:ind w:left="-53" w:right="-40"/>
                    <w:jc w:val="center"/>
                    <w:rPr>
                      <w:rFonts w:ascii="Times New Roman" w:hAnsi="Times New Roman"/>
                      <w:b/>
                    </w:rPr>
                  </w:pPr>
                  <w:r w:rsidRPr="001B1FCB">
                    <w:rPr>
                      <w:rFonts w:ascii="Times New Roman" w:hAnsi="Times New Roman"/>
                      <w:b/>
                    </w:rPr>
                    <w:t>Училиштето ги следи и им дава помош на наставниците приправници</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p>
              </w:tc>
              <w:tc>
                <w:tcPr>
                  <w:tcW w:w="4037" w:type="dxa"/>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b/>
                    </w:rPr>
                    <w:t>Наставници</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37"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(19) - 38%</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Се согласувам</w:t>
                  </w:r>
                </w:p>
              </w:tc>
              <w:tc>
                <w:tcPr>
                  <w:tcW w:w="4037"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(27) - 54%</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37" w:type="dxa"/>
                  <w:vAlign w:val="center"/>
                </w:tcPr>
                <w:p w:rsidR="007A4018" w:rsidRPr="001B1FCB" w:rsidRDefault="007A4018" w:rsidP="002A0DC1">
                  <w:pPr>
                    <w:pStyle w:val="TableParagraph"/>
                    <w:ind w:left="-18"/>
                    <w:jc w:val="center"/>
                    <w:rPr>
                      <w:rFonts w:ascii="Times New Roman" w:hAnsi="Times New Roman" w:cs="Times New Roman"/>
                    </w:rPr>
                  </w:pPr>
                  <w:r w:rsidRPr="001B1FCB">
                    <w:rPr>
                      <w:rFonts w:ascii="Times New Roman" w:hAnsi="Times New Roman" w:cs="Times New Roman"/>
                      <w:lang w:val="mk-MK"/>
                    </w:rPr>
                    <w:t>(2) - 4%</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37" w:type="dxa"/>
                  <w:vAlign w:val="center"/>
                </w:tcPr>
                <w:p w:rsidR="007A4018" w:rsidRPr="001B1FCB" w:rsidRDefault="007A4018" w:rsidP="002A0DC1">
                  <w:pPr>
                    <w:pStyle w:val="TableParagraph"/>
                    <w:ind w:left="-18"/>
                    <w:jc w:val="center"/>
                    <w:rPr>
                      <w:rFonts w:ascii="Times New Roman" w:hAnsi="Times New Roman" w:cs="Times New Roman"/>
                    </w:rPr>
                  </w:pPr>
                  <w:r w:rsidRPr="001B1FCB">
                    <w:rPr>
                      <w:rFonts w:ascii="Times New Roman" w:hAnsi="Times New Roman" w:cs="Times New Roman"/>
                      <w:lang w:val="mk-MK"/>
                    </w:rPr>
                    <w:t>(1) - 2%</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Не знам</w:t>
                  </w:r>
                </w:p>
              </w:tc>
              <w:tc>
                <w:tcPr>
                  <w:tcW w:w="4037" w:type="dxa"/>
                  <w:vAlign w:val="center"/>
                </w:tcPr>
                <w:p w:rsidR="007A4018" w:rsidRPr="001B1FCB" w:rsidRDefault="007A4018" w:rsidP="002A0DC1">
                  <w:pPr>
                    <w:pStyle w:val="TableParagraph"/>
                    <w:ind w:left="-18"/>
                    <w:jc w:val="center"/>
                    <w:rPr>
                      <w:rFonts w:ascii="Times New Roman" w:hAnsi="Times New Roman" w:cs="Times New Roman"/>
                    </w:rPr>
                  </w:pPr>
                  <w:r w:rsidRPr="001B1FCB">
                    <w:rPr>
                      <w:rFonts w:ascii="Times New Roman" w:hAnsi="Times New Roman" w:cs="Times New Roman"/>
                      <w:lang w:val="mk-MK"/>
                    </w:rPr>
                    <w:t>(1) -2%</w:t>
                  </w:r>
                </w:p>
              </w:tc>
            </w:tr>
          </w:tbl>
          <w:p w:rsidR="007A4018" w:rsidRPr="001B1FCB" w:rsidRDefault="007A4018" w:rsidP="002A0DC1">
            <w:pPr>
              <w:pStyle w:val="ListParagraph"/>
              <w:spacing w:after="0"/>
              <w:ind w:left="0" w:firstLine="663"/>
              <w:jc w:val="both"/>
              <w:rPr>
                <w:rFonts w:ascii="Times New Roman" w:hAnsi="Times New Roman"/>
                <w:lang w:val="mk-MK"/>
              </w:rPr>
            </w:pPr>
          </w:p>
          <w:p w:rsidR="007A4018" w:rsidRPr="001B1FCB" w:rsidRDefault="007A4018" w:rsidP="002A0DC1">
            <w:pPr>
              <w:pStyle w:val="ListParagraph"/>
              <w:spacing w:after="0"/>
              <w:ind w:left="804" w:hanging="425"/>
              <w:jc w:val="both"/>
              <w:rPr>
                <w:rFonts w:ascii="Times New Roman" w:hAnsi="Times New Roman"/>
                <w:b/>
                <w:lang w:val="mk-MK"/>
              </w:rPr>
            </w:pPr>
            <w:r w:rsidRPr="001B1FCB">
              <w:rPr>
                <w:rFonts w:ascii="Times New Roman" w:hAnsi="Times New Roman"/>
                <w:b/>
                <w:lang w:val="mk-MK"/>
              </w:rPr>
              <w:t>•</w:t>
            </w:r>
            <w:r w:rsidRPr="001B1FCB">
              <w:rPr>
                <w:rFonts w:ascii="Times New Roman" w:hAnsi="Times New Roman"/>
                <w:b/>
                <w:lang w:val="mk-MK"/>
              </w:rPr>
              <w:tab/>
              <w:t>Комуникација: наставник / стручен соработник со административно технички персонал</w:t>
            </w:r>
          </w:p>
          <w:p w:rsidR="007A4018" w:rsidRPr="001B1FCB" w:rsidRDefault="007A4018" w:rsidP="002A0DC1">
            <w:pPr>
              <w:pStyle w:val="ListParagraph"/>
              <w:suppressAutoHyphens/>
              <w:spacing w:after="0" w:line="240" w:lineRule="auto"/>
              <w:ind w:left="0" w:firstLine="518"/>
              <w:jc w:val="both"/>
              <w:rPr>
                <w:rFonts w:ascii="Times New Roman" w:hAnsi="Times New Roman"/>
                <w:lang w:val="mk-MK"/>
              </w:rPr>
            </w:pPr>
            <w:r w:rsidRPr="001B1FCB">
              <w:rPr>
                <w:rFonts w:ascii="Times New Roman" w:hAnsi="Times New Roman"/>
                <w:lang w:val="mk-MK"/>
              </w:rPr>
              <w:t xml:space="preserve">       Административно – техничкиот персонал обезбедува навремени информации за сите законски измени кои се од интерес на вработените. Соработката помеѓу наставници, стручните соработници и техничко-административен персонал се реализира со добра и непречена комуникација што резултира со добро функционирање на условите за реализација на редовната настава и воннаставните активности, добра хигиена и одржување на постоечка</w:t>
            </w:r>
            <w:r>
              <w:rPr>
                <w:rFonts w:ascii="Times New Roman" w:hAnsi="Times New Roman"/>
                <w:lang w:val="mk-MK"/>
              </w:rPr>
              <w:t xml:space="preserve">та опрема во целото училиште. </w:t>
            </w:r>
          </w:p>
          <w:p w:rsidR="007A4018" w:rsidRPr="001B1FCB" w:rsidRDefault="007A4018" w:rsidP="002A0DC1">
            <w:pPr>
              <w:pStyle w:val="ListParagraph"/>
              <w:spacing w:after="0"/>
              <w:ind w:left="0"/>
              <w:jc w:val="both"/>
              <w:rPr>
                <w:rFonts w:ascii="Times New Roman" w:hAnsi="Times New Roman"/>
                <w:lang w:val="mk-MK"/>
              </w:rPr>
            </w:pPr>
          </w:p>
          <w:p w:rsidR="007A4018" w:rsidRPr="001B1FCB" w:rsidRDefault="007A4018" w:rsidP="002A0DC1">
            <w:pPr>
              <w:pStyle w:val="ListParagraph"/>
              <w:spacing w:after="0"/>
              <w:ind w:left="804" w:hanging="425"/>
              <w:jc w:val="both"/>
              <w:rPr>
                <w:rFonts w:ascii="Times New Roman" w:hAnsi="Times New Roman"/>
                <w:b/>
                <w:lang w:val="mk-MK"/>
              </w:rPr>
            </w:pPr>
            <w:r w:rsidRPr="001B1FCB">
              <w:rPr>
                <w:rFonts w:ascii="Times New Roman" w:hAnsi="Times New Roman"/>
                <w:b/>
                <w:lang w:val="mk-MK"/>
              </w:rPr>
              <w:t>•</w:t>
            </w:r>
            <w:r w:rsidRPr="001B1FCB">
              <w:rPr>
                <w:rFonts w:ascii="Times New Roman" w:hAnsi="Times New Roman"/>
                <w:b/>
                <w:lang w:val="mk-MK"/>
              </w:rPr>
              <w:tab/>
              <w:t>Комуникација на состаноците на Наставничкиот совет, Одделенските совети и Стручните активи</w:t>
            </w:r>
          </w:p>
          <w:p w:rsidR="007A4018" w:rsidRPr="001B1FCB" w:rsidRDefault="007A4018" w:rsidP="002A0DC1">
            <w:pPr>
              <w:pStyle w:val="ListParagraph"/>
              <w:spacing w:after="0" w:line="240" w:lineRule="auto"/>
              <w:ind w:left="0" w:firstLine="663"/>
              <w:jc w:val="both"/>
              <w:rPr>
                <w:rFonts w:ascii="Times New Roman" w:hAnsi="Times New Roman"/>
                <w:lang w:val="mk-MK"/>
              </w:rPr>
            </w:pPr>
            <w:r w:rsidRPr="001B1FCB">
              <w:rPr>
                <w:rFonts w:ascii="Times New Roman" w:hAnsi="Times New Roman"/>
                <w:lang w:val="mk-MK"/>
              </w:rPr>
              <w:t>Наставничките совети се одржува</w:t>
            </w:r>
            <w:r w:rsidR="00AE4A28">
              <w:rPr>
                <w:rFonts w:ascii="Times New Roman" w:hAnsi="Times New Roman"/>
                <w:lang w:val="mk-MK"/>
              </w:rPr>
              <w:t>а</w:t>
            </w:r>
            <w:r w:rsidRPr="001B1FCB">
              <w:rPr>
                <w:rFonts w:ascii="Times New Roman" w:hAnsi="Times New Roman"/>
                <w:lang w:val="mk-MK"/>
              </w:rPr>
              <w:t>т редовно согласно динамиката на планираните активности и предвидена динамика на Годишната програма на училиштето. На Наставничкиот Совет учествуваат сите наставници и стручни соработници по претходно известување за дневниот ред на состанокот.</w:t>
            </w:r>
          </w:p>
          <w:p w:rsidR="007A4018" w:rsidRPr="001B1FCB" w:rsidRDefault="007A4018" w:rsidP="002A0DC1">
            <w:pPr>
              <w:pStyle w:val="ListParagraph"/>
              <w:spacing w:after="0" w:line="240" w:lineRule="auto"/>
              <w:ind w:left="0"/>
              <w:jc w:val="both"/>
              <w:rPr>
                <w:rFonts w:ascii="Times New Roman" w:hAnsi="Times New Roman"/>
                <w:lang w:val="mk-MK"/>
              </w:rPr>
            </w:pPr>
          </w:p>
          <w:p w:rsidR="007A4018" w:rsidRPr="001B1FCB" w:rsidRDefault="007A4018" w:rsidP="002A0DC1">
            <w:pPr>
              <w:pStyle w:val="ListParagraph"/>
              <w:spacing w:after="0" w:line="240" w:lineRule="auto"/>
              <w:ind w:left="0" w:firstLine="663"/>
              <w:jc w:val="both"/>
              <w:rPr>
                <w:rFonts w:ascii="Times New Roman" w:hAnsi="Times New Roman"/>
                <w:lang w:val="mk-MK"/>
              </w:rPr>
            </w:pPr>
            <w:r w:rsidRPr="001B1FCB">
              <w:rPr>
                <w:rFonts w:ascii="Times New Roman" w:hAnsi="Times New Roman"/>
                <w:lang w:val="mk-MK"/>
              </w:rPr>
              <w:t xml:space="preserve">Сите забелешки, прашања и предлози  се евидентираат во записници водени од записничар и уредно  архивирани од секретарот на училиштето. На овие состаноци се даваат и  конструктивни предлози за подобрување и дополнување на наставните планови и програми, се врши анализа на успех од четирите квартали од учебната година и се даваат предлози за подобрување на успехот. </w:t>
            </w:r>
          </w:p>
          <w:p w:rsidR="007A4018" w:rsidRPr="001B1FCB" w:rsidRDefault="007A4018" w:rsidP="002A0DC1">
            <w:pPr>
              <w:pStyle w:val="ListParagraph"/>
              <w:spacing w:after="0" w:line="240" w:lineRule="auto"/>
              <w:ind w:left="0"/>
              <w:jc w:val="both"/>
              <w:rPr>
                <w:rFonts w:ascii="Times New Roman" w:hAnsi="Times New Roman"/>
                <w:lang w:val="mk-MK"/>
              </w:rPr>
            </w:pPr>
          </w:p>
          <w:p w:rsidR="007A4018" w:rsidRPr="001B1FCB" w:rsidRDefault="007A4018" w:rsidP="002A0DC1">
            <w:pPr>
              <w:pStyle w:val="ListParagraph"/>
              <w:spacing w:after="0" w:line="240" w:lineRule="auto"/>
              <w:ind w:left="0" w:firstLine="663"/>
              <w:jc w:val="both"/>
              <w:rPr>
                <w:rFonts w:ascii="Times New Roman" w:hAnsi="Times New Roman"/>
                <w:lang w:val="mk-MK"/>
              </w:rPr>
            </w:pPr>
            <w:r w:rsidRPr="001B1FCB">
              <w:rPr>
                <w:rFonts w:ascii="Times New Roman" w:hAnsi="Times New Roman"/>
                <w:lang w:val="mk-MK"/>
              </w:rPr>
              <w:t>Состаноците на Совет на паралелките-одделенски совети се одржуваат согласно предвидената динамика во Годишната програма за работа на училиштето од страна на наставниците се даваат конструктивни предлози за подобрување на наставниот процес и постигања,</w:t>
            </w:r>
            <w:r w:rsidR="002520BB">
              <w:rPr>
                <w:rFonts w:ascii="Times New Roman" w:hAnsi="Times New Roman"/>
                <w:lang w:val="mk-MK"/>
              </w:rPr>
              <w:t xml:space="preserve"> </w:t>
            </w:r>
            <w:r w:rsidRPr="001B1FCB">
              <w:rPr>
                <w:rFonts w:ascii="Times New Roman" w:hAnsi="Times New Roman"/>
                <w:lang w:val="mk-MK"/>
              </w:rPr>
              <w:t>редовноста и дисциплината на учениците. Постигањата  се анализираат на ниво на паралелка и поединечно при што врз основа на  анализите кои се направени се  дава</w:t>
            </w:r>
            <w:r w:rsidR="002520BB">
              <w:rPr>
                <w:rFonts w:ascii="Times New Roman" w:hAnsi="Times New Roman"/>
                <w:lang w:val="mk-MK"/>
              </w:rPr>
              <w:t>а</w:t>
            </w:r>
            <w:r w:rsidRPr="001B1FCB">
              <w:rPr>
                <w:rFonts w:ascii="Times New Roman" w:hAnsi="Times New Roman"/>
                <w:lang w:val="mk-MK"/>
              </w:rPr>
              <w:t>т предлози за пронаоѓање на решенија за отстранување на слабите страни од  постигањата н</w:t>
            </w:r>
            <w:r>
              <w:rPr>
                <w:rFonts w:ascii="Times New Roman" w:hAnsi="Times New Roman"/>
                <w:lang w:val="mk-MK"/>
              </w:rPr>
              <w:t xml:space="preserve">а учениците. </w:t>
            </w:r>
            <w:r w:rsidR="002520BB">
              <w:rPr>
                <w:rFonts w:ascii="Times New Roman" w:hAnsi="Times New Roman"/>
                <w:lang w:val="mk-MK"/>
              </w:rPr>
              <w:t xml:space="preserve">Во </w:t>
            </w:r>
            <w:r w:rsidRPr="001C2ED3">
              <w:rPr>
                <w:rFonts w:ascii="Times New Roman" w:hAnsi="Times New Roman"/>
                <w:lang w:val="mk-MK"/>
              </w:rPr>
              <w:t xml:space="preserve"> учебна </w:t>
            </w:r>
            <w:r w:rsidR="002520BB">
              <w:rPr>
                <w:rFonts w:ascii="Times New Roman" w:hAnsi="Times New Roman"/>
                <w:lang w:val="mk-MK"/>
              </w:rPr>
              <w:lastRenderedPageBreak/>
              <w:t>2021-2022 година одржани се 17</w:t>
            </w:r>
            <w:r w:rsidRPr="001C2ED3">
              <w:rPr>
                <w:rFonts w:ascii="Times New Roman" w:hAnsi="Times New Roman"/>
                <w:lang w:val="mk-MK"/>
              </w:rPr>
              <w:t xml:space="preserve"> состаноци на Наставнички</w:t>
            </w:r>
            <w:r w:rsidR="002520BB">
              <w:rPr>
                <w:rFonts w:ascii="Times New Roman" w:hAnsi="Times New Roman"/>
                <w:lang w:val="mk-MK"/>
              </w:rPr>
              <w:t xml:space="preserve"> совет. Во </w:t>
            </w:r>
            <w:r w:rsidR="002520BB" w:rsidRPr="001C2ED3">
              <w:rPr>
                <w:rFonts w:ascii="Times New Roman" w:hAnsi="Times New Roman"/>
                <w:lang w:val="mk-MK"/>
              </w:rPr>
              <w:t xml:space="preserve"> учебна </w:t>
            </w:r>
            <w:r w:rsidR="002520BB">
              <w:rPr>
                <w:rFonts w:ascii="Times New Roman" w:hAnsi="Times New Roman"/>
                <w:lang w:val="mk-MK"/>
              </w:rPr>
              <w:t xml:space="preserve">2022-2023 година одржани се 19 </w:t>
            </w:r>
            <w:r w:rsidR="002520BB" w:rsidRPr="001C2ED3">
              <w:rPr>
                <w:rFonts w:ascii="Times New Roman" w:hAnsi="Times New Roman"/>
                <w:lang w:val="mk-MK"/>
              </w:rPr>
              <w:t xml:space="preserve"> состаноци на Наставнички</w:t>
            </w:r>
            <w:r w:rsidR="002520BB">
              <w:rPr>
                <w:rFonts w:ascii="Times New Roman" w:hAnsi="Times New Roman"/>
                <w:lang w:val="mk-MK"/>
              </w:rPr>
              <w:t xml:space="preserve"> совет.</w:t>
            </w:r>
          </w:p>
          <w:p w:rsidR="007A4018" w:rsidRPr="001B1FCB" w:rsidRDefault="007A4018" w:rsidP="002A0DC1">
            <w:pPr>
              <w:pStyle w:val="ListParagraph"/>
              <w:spacing w:after="0" w:line="240" w:lineRule="auto"/>
              <w:ind w:left="0" w:firstLine="663"/>
              <w:jc w:val="both"/>
              <w:rPr>
                <w:rFonts w:ascii="Times New Roman" w:hAnsi="Times New Roman"/>
                <w:lang w:val="mk-MK"/>
              </w:rPr>
            </w:pPr>
          </w:p>
          <w:p w:rsidR="007A4018" w:rsidRPr="00E05273" w:rsidRDefault="007A4018" w:rsidP="002A0DC1">
            <w:pPr>
              <w:pStyle w:val="ListParagraph"/>
              <w:spacing w:after="0" w:line="240" w:lineRule="auto"/>
              <w:ind w:left="0" w:firstLine="663"/>
              <w:jc w:val="both"/>
              <w:rPr>
                <w:rFonts w:ascii="Times New Roman" w:hAnsi="Times New Roman"/>
                <w:lang w:val="mk-MK"/>
              </w:rPr>
            </w:pPr>
            <w:r w:rsidRPr="001B1FCB">
              <w:rPr>
                <w:rFonts w:ascii="Times New Roman" w:hAnsi="Times New Roman"/>
                <w:lang w:val="mk-MK"/>
              </w:rPr>
              <w:t>На состаноците на Стручните активи се разгледуваат</w:t>
            </w:r>
            <w:r w:rsidR="0059512B">
              <w:rPr>
                <w:rFonts w:ascii="Times New Roman" w:hAnsi="Times New Roman"/>
                <w:lang w:val="mk-MK"/>
              </w:rPr>
              <w:t>, разме</w:t>
            </w:r>
            <w:r>
              <w:rPr>
                <w:rFonts w:ascii="Times New Roman" w:hAnsi="Times New Roman"/>
                <w:lang w:val="mk-MK"/>
              </w:rPr>
              <w:t>нуваат, дополнуваат</w:t>
            </w:r>
            <w:r w:rsidRPr="001B1FCB">
              <w:rPr>
                <w:rFonts w:ascii="Times New Roman" w:hAnsi="Times New Roman"/>
                <w:lang w:val="mk-MK"/>
              </w:rPr>
              <w:t xml:space="preserve"> </w:t>
            </w:r>
            <w:r>
              <w:rPr>
                <w:rFonts w:ascii="Times New Roman" w:hAnsi="Times New Roman"/>
                <w:lang w:val="mk-MK"/>
              </w:rPr>
              <w:t>тематско процесните планирања и сценаријата за часовите. Се дискутира и за тековните активности планирани со Годишната програма на училиштето (излети, екскурзии, посета на јавни установи, медиумска покриеност...). К</w:t>
            </w:r>
            <w:r w:rsidRPr="001B1FCB">
              <w:rPr>
                <w:rFonts w:ascii="Times New Roman" w:hAnsi="Times New Roman"/>
                <w:lang w:val="mk-MK"/>
              </w:rPr>
              <w:t xml:space="preserve">онтинуирано се даваат предлози за поголема примена на ИКТ во наставата, се договараат актуелни теми и настани во </w:t>
            </w:r>
            <w:r>
              <w:rPr>
                <w:rFonts w:ascii="Times New Roman" w:hAnsi="Times New Roman"/>
                <w:lang w:val="mk-MK"/>
              </w:rPr>
              <w:t>тековниот период</w:t>
            </w:r>
            <w:r w:rsidRPr="00A2456B">
              <w:rPr>
                <w:rFonts w:ascii="Times New Roman" w:hAnsi="Times New Roman"/>
                <w:color w:val="FF0000"/>
                <w:lang w:val="mk-MK"/>
              </w:rPr>
              <w:t xml:space="preserve">. </w:t>
            </w:r>
            <w:r w:rsidR="0059512B">
              <w:rPr>
                <w:rFonts w:ascii="Times New Roman" w:hAnsi="Times New Roman"/>
                <w:lang w:val="mk-MK"/>
              </w:rPr>
              <w:t>Во учебна 2021-22</w:t>
            </w:r>
            <w:r w:rsidRPr="00E05273">
              <w:rPr>
                <w:rFonts w:ascii="Times New Roman" w:hAnsi="Times New Roman"/>
                <w:lang w:val="mk-MK"/>
              </w:rPr>
              <w:t xml:space="preserve"> година одржани се </w:t>
            </w:r>
            <w:r w:rsidR="00BA46DB" w:rsidRPr="00E05273">
              <w:rPr>
                <w:rFonts w:ascii="Times New Roman" w:hAnsi="Times New Roman"/>
                <w:lang w:val="mk-MK"/>
              </w:rPr>
              <w:t>вкупно</w:t>
            </w:r>
            <w:r w:rsidRPr="00E05273">
              <w:rPr>
                <w:rFonts w:ascii="Times New Roman" w:hAnsi="Times New Roman"/>
                <w:lang w:val="mk-MK"/>
              </w:rPr>
              <w:t xml:space="preserve"> </w:t>
            </w:r>
            <w:r w:rsidR="0059512B">
              <w:rPr>
                <w:rFonts w:ascii="Times New Roman" w:hAnsi="Times New Roman"/>
                <w:lang w:val="mk-MK"/>
              </w:rPr>
              <w:t>10</w:t>
            </w:r>
            <w:r w:rsidRPr="00E05273">
              <w:rPr>
                <w:rFonts w:ascii="Times New Roman" w:hAnsi="Times New Roman"/>
                <w:lang w:val="mk-MK"/>
              </w:rPr>
              <w:t xml:space="preserve"> состаноци на стручни активи</w:t>
            </w:r>
            <w:r w:rsidR="00BA46DB" w:rsidRPr="00E05273">
              <w:rPr>
                <w:rFonts w:ascii="Times New Roman" w:hAnsi="Times New Roman"/>
                <w:lang w:val="mk-MK"/>
              </w:rPr>
              <w:t xml:space="preserve"> ( одделенска настава, општествено-јазична група на предмети и актив на природна група на предмети)</w:t>
            </w:r>
            <w:r w:rsidR="0059512B">
              <w:rPr>
                <w:rFonts w:ascii="Times New Roman" w:hAnsi="Times New Roman"/>
                <w:lang w:val="mk-MK"/>
              </w:rPr>
              <w:t>, во учебна 2022-23</w:t>
            </w:r>
            <w:r w:rsidRPr="00E05273">
              <w:rPr>
                <w:rFonts w:ascii="Times New Roman" w:hAnsi="Times New Roman"/>
                <w:lang w:val="mk-MK"/>
              </w:rPr>
              <w:t xml:space="preserve"> година </w:t>
            </w:r>
            <w:r w:rsidR="00BA46DB" w:rsidRPr="00E05273">
              <w:rPr>
                <w:rFonts w:ascii="Times New Roman" w:hAnsi="Times New Roman"/>
                <w:lang w:val="mk-MK"/>
              </w:rPr>
              <w:t xml:space="preserve">одржани се вкупно </w:t>
            </w:r>
            <w:r w:rsidR="0059512B">
              <w:rPr>
                <w:rFonts w:ascii="Times New Roman" w:hAnsi="Times New Roman"/>
                <w:lang w:val="mk-MK"/>
              </w:rPr>
              <w:t>7</w:t>
            </w:r>
            <w:r w:rsidRPr="00E05273">
              <w:rPr>
                <w:rFonts w:ascii="Times New Roman" w:hAnsi="Times New Roman"/>
                <w:lang w:val="mk-MK"/>
              </w:rPr>
              <w:t xml:space="preserve"> состаноци на стручни активи</w:t>
            </w:r>
            <w:r w:rsidR="00BA46DB" w:rsidRPr="00E05273">
              <w:rPr>
                <w:rFonts w:ascii="Times New Roman" w:hAnsi="Times New Roman"/>
                <w:lang w:val="mk-MK"/>
              </w:rPr>
              <w:t xml:space="preserve"> ( одделенска настава, општествено-јазична група на предмети и актив на природна група на предмети)</w:t>
            </w:r>
            <w:r w:rsidRPr="00E05273">
              <w:rPr>
                <w:rFonts w:ascii="Times New Roman" w:hAnsi="Times New Roman"/>
                <w:lang w:val="mk-MK"/>
              </w:rPr>
              <w:t>. Во прв</w:t>
            </w:r>
            <w:r w:rsidR="00BA46DB" w:rsidRPr="00E05273">
              <w:rPr>
                <w:rFonts w:ascii="Times New Roman" w:hAnsi="Times New Roman"/>
                <w:lang w:val="mk-MK"/>
              </w:rPr>
              <w:t>о</w:t>
            </w:r>
            <w:r w:rsidR="0059512B">
              <w:rPr>
                <w:rFonts w:ascii="Times New Roman" w:hAnsi="Times New Roman"/>
                <w:lang w:val="mk-MK"/>
              </w:rPr>
              <w:t>то полугодие на учебна 2023-24</w:t>
            </w:r>
            <w:r w:rsidRPr="00E05273">
              <w:rPr>
                <w:rFonts w:ascii="Times New Roman" w:hAnsi="Times New Roman"/>
                <w:lang w:val="mk-MK"/>
              </w:rPr>
              <w:t xml:space="preserve"> година одржани се </w:t>
            </w:r>
            <w:r w:rsidR="0059512B">
              <w:rPr>
                <w:rFonts w:ascii="Times New Roman" w:hAnsi="Times New Roman"/>
                <w:lang w:val="mk-MK"/>
              </w:rPr>
              <w:t>вкупно  3</w:t>
            </w:r>
            <w:r w:rsidRPr="00E05273">
              <w:rPr>
                <w:rFonts w:ascii="Times New Roman" w:hAnsi="Times New Roman"/>
                <w:lang w:val="mk-MK"/>
              </w:rPr>
              <w:t xml:space="preserve"> состаноци на стручни активи</w:t>
            </w:r>
            <w:r w:rsidR="00BA46DB" w:rsidRPr="00E05273">
              <w:rPr>
                <w:rFonts w:ascii="Times New Roman" w:hAnsi="Times New Roman"/>
                <w:lang w:val="mk-MK"/>
              </w:rPr>
              <w:t xml:space="preserve"> (одделенска настава, општествено јаз</w:t>
            </w:r>
            <w:r w:rsidR="00E05273" w:rsidRPr="00E05273">
              <w:rPr>
                <w:rFonts w:ascii="Times New Roman" w:hAnsi="Times New Roman"/>
                <w:lang w:val="mk-MK"/>
              </w:rPr>
              <w:t>ична и природна група на предмети)</w:t>
            </w:r>
            <w:r w:rsidRPr="00E05273">
              <w:rPr>
                <w:rFonts w:ascii="Times New Roman" w:hAnsi="Times New Roman"/>
                <w:lang w:val="mk-MK"/>
              </w:rPr>
              <w:t xml:space="preserve"> </w:t>
            </w:r>
            <w:r w:rsidR="0059512B">
              <w:rPr>
                <w:rFonts w:ascii="Times New Roman" w:hAnsi="Times New Roman"/>
                <w:lang w:val="mk-MK"/>
              </w:rPr>
              <w:t>до месец октомври</w:t>
            </w:r>
            <w:r w:rsidRPr="00E05273">
              <w:rPr>
                <w:rFonts w:ascii="Times New Roman" w:hAnsi="Times New Roman"/>
                <w:lang w:val="mk-MK"/>
              </w:rPr>
              <w:t xml:space="preserve">. </w:t>
            </w:r>
          </w:p>
          <w:p w:rsidR="007A4018" w:rsidRPr="001B1FCB" w:rsidRDefault="007A4018" w:rsidP="002A0DC1">
            <w:pPr>
              <w:pStyle w:val="ListParagraph"/>
              <w:spacing w:after="0" w:line="240" w:lineRule="auto"/>
              <w:ind w:left="0"/>
              <w:jc w:val="both"/>
              <w:rPr>
                <w:rFonts w:ascii="Times New Roman" w:hAnsi="Times New Roman"/>
                <w:lang w:val="mk-MK"/>
              </w:rPr>
            </w:pPr>
          </w:p>
          <w:p w:rsidR="007A4018" w:rsidRPr="001B1FCB" w:rsidRDefault="007A4018" w:rsidP="002A0DC1">
            <w:pPr>
              <w:pStyle w:val="ListParagraph"/>
              <w:spacing w:after="0" w:line="240" w:lineRule="auto"/>
              <w:ind w:left="0"/>
              <w:jc w:val="both"/>
              <w:rPr>
                <w:rFonts w:ascii="Times New Roman" w:hAnsi="Times New Roman"/>
                <w:lang w:val="mk-MK"/>
              </w:rPr>
            </w:pPr>
            <w:r w:rsidRPr="001B1FCB">
              <w:rPr>
                <w:rFonts w:ascii="Times New Roman" w:hAnsi="Times New Roman"/>
                <w:lang w:val="mk-MK"/>
              </w:rPr>
              <w:t xml:space="preserve">             Комуникацијата на состаноците е добра и се одвива со меѓусебно разбирање и почитување.</w:t>
            </w:r>
          </w:p>
          <w:p w:rsidR="007A4018" w:rsidRPr="001B1FCB" w:rsidRDefault="007A4018" w:rsidP="002A0DC1">
            <w:pPr>
              <w:pStyle w:val="ListParagraph"/>
              <w:spacing w:after="0" w:line="240" w:lineRule="auto"/>
              <w:ind w:left="0"/>
              <w:jc w:val="both"/>
              <w:rPr>
                <w:rFonts w:ascii="Times New Roman" w:hAnsi="Times New Roman"/>
                <w:lang w:val="mk-MK"/>
              </w:rPr>
            </w:pPr>
          </w:p>
          <w:p w:rsidR="007A4018" w:rsidRPr="001B1FCB" w:rsidRDefault="007A4018" w:rsidP="002A0DC1">
            <w:pPr>
              <w:pStyle w:val="ListParagraph"/>
              <w:spacing w:after="0"/>
              <w:ind w:left="0" w:firstLine="663"/>
              <w:jc w:val="both"/>
              <w:rPr>
                <w:rFonts w:ascii="Times New Roman" w:hAnsi="Times New Roman"/>
                <w:lang w:val="mk-MK"/>
              </w:rPr>
            </w:pPr>
            <w:r w:rsidRPr="001B1FCB">
              <w:rPr>
                <w:rFonts w:ascii="Times New Roman" w:hAnsi="Times New Roman"/>
                <w:b/>
                <w:lang w:val="mk-MK"/>
              </w:rPr>
              <w:t>Податоци добиени од анкетирање на наставниците</w:t>
            </w:r>
          </w:p>
          <w:p w:rsidR="007A4018" w:rsidRPr="00F262B8" w:rsidRDefault="007A4018" w:rsidP="002A0DC1">
            <w:pPr>
              <w:pStyle w:val="TableParagraph"/>
              <w:ind w:left="69"/>
              <w:rPr>
                <w:rFonts w:ascii="Times New Roman" w:hAnsi="Times New Roman" w:cs="Times New Roman"/>
                <w:lang w:val="mk-MK"/>
              </w:rPr>
            </w:pPr>
            <w:r w:rsidRPr="001B1FCB">
              <w:rPr>
                <w:rFonts w:ascii="Times New Roman" w:hAnsi="Times New Roman" w:cs="Times New Roman"/>
                <w:lang w:val="mk-MK"/>
              </w:rPr>
              <w:t xml:space="preserve">-  </w:t>
            </w:r>
            <w:r w:rsidRPr="00F262B8">
              <w:rPr>
                <w:rFonts w:ascii="Times New Roman" w:hAnsi="Times New Roman" w:cs="Times New Roman"/>
                <w:lang w:val="mk-MK"/>
              </w:rPr>
              <w:t>Најголем број од наставниците се согласуваат дека н</w:t>
            </w:r>
            <w:r w:rsidRPr="00F262B8">
              <w:rPr>
                <w:rFonts w:ascii="Times New Roman" w:hAnsi="Times New Roman" w:cs="Times New Roman"/>
              </w:rPr>
              <w:t>аставниците ги споделуваат своите мислења за постигањата на учениците од Одделенските и Наставничките совети</w:t>
            </w:r>
            <w:r w:rsidRPr="00F262B8">
              <w:rPr>
                <w:rFonts w:ascii="Times New Roman" w:hAnsi="Times New Roman" w:cs="Times New Roman"/>
                <w:lang w:val="mk-MK"/>
              </w:rPr>
              <w:t>;</w:t>
            </w:r>
          </w:p>
          <w:p w:rsidR="007A4018" w:rsidRPr="001B1FCB" w:rsidRDefault="007A4018" w:rsidP="002A0DC1">
            <w:pPr>
              <w:pStyle w:val="TableParagraph"/>
              <w:ind w:left="69"/>
              <w:rPr>
                <w:rFonts w:ascii="Times New Roman" w:hAnsi="Times New Roman" w:cs="Times New Roman"/>
                <w:lang w:val="mk-MK"/>
              </w:rPr>
            </w:pPr>
            <w:r w:rsidRPr="00F262B8">
              <w:rPr>
                <w:rFonts w:ascii="Times New Roman" w:hAnsi="Times New Roman" w:cs="Times New Roman"/>
                <w:lang w:val="mk-MK"/>
              </w:rPr>
              <w:t>-  На прашањето „Мојот стручен актив соработува и редовно се состанува“ се согласуваат најголем број од наставниците</w:t>
            </w:r>
            <w:r w:rsidRPr="001B1FCB">
              <w:rPr>
                <w:rFonts w:ascii="Times New Roman" w:hAnsi="Times New Roman" w:cs="Times New Roman"/>
                <w:lang w:val="mk-MK"/>
              </w:rPr>
              <w:t>“.</w:t>
            </w:r>
          </w:p>
          <w:p w:rsidR="007A4018" w:rsidRPr="001B1FCB" w:rsidRDefault="007A4018" w:rsidP="002A0DC1">
            <w:pPr>
              <w:pStyle w:val="TableParagraph"/>
              <w:ind w:left="357"/>
              <w:rPr>
                <w:rFonts w:ascii="Times New Roman" w:hAnsi="Times New Roman" w:cs="Times New Roman"/>
                <w:lang w:val="mk-MK"/>
              </w:rPr>
            </w:pPr>
          </w:p>
          <w:tbl>
            <w:tblPr>
              <w:tblW w:w="7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9"/>
              <w:gridCol w:w="4037"/>
            </w:tblGrid>
            <w:tr w:rsidR="007A4018" w:rsidRPr="001B1FCB" w:rsidTr="002A0DC1">
              <w:trPr>
                <w:jc w:val="center"/>
              </w:trPr>
              <w:tc>
                <w:tcPr>
                  <w:tcW w:w="7046" w:type="dxa"/>
                  <w:gridSpan w:val="2"/>
                </w:tcPr>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rPr>
                    <w:t>Наставниците ги споделуваат своите мислења за постигањата на учениците од Одделенските и Наставничките совети</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p>
              </w:tc>
              <w:tc>
                <w:tcPr>
                  <w:tcW w:w="4037" w:type="dxa"/>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Наставници</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37"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(18) - 36%</w:t>
                  </w:r>
                </w:p>
              </w:tc>
            </w:tr>
            <w:tr w:rsidR="007A4018" w:rsidRPr="001B1FCB" w:rsidTr="002A0DC1">
              <w:trPr>
                <w:trHeight w:val="327"/>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Се согласувам </w:t>
                  </w:r>
                </w:p>
              </w:tc>
              <w:tc>
                <w:tcPr>
                  <w:tcW w:w="4037" w:type="dxa"/>
                  <w:vAlign w:val="center"/>
                </w:tcPr>
                <w:p w:rsidR="007A4018" w:rsidRPr="001B1FCB" w:rsidRDefault="007A4018" w:rsidP="002A0DC1">
                  <w:pPr>
                    <w:pStyle w:val="TableParagraph"/>
                    <w:ind w:left="-53" w:right="-108"/>
                    <w:jc w:val="center"/>
                    <w:rPr>
                      <w:rFonts w:ascii="Times New Roman" w:hAnsi="Times New Roman" w:cs="Times New Roman"/>
                    </w:rPr>
                  </w:pPr>
                  <w:r w:rsidRPr="001B1FCB">
                    <w:rPr>
                      <w:rFonts w:ascii="Times New Roman" w:hAnsi="Times New Roman" w:cs="Times New Roman"/>
                    </w:rPr>
                    <w:t>(29)</w:t>
                  </w:r>
                  <w:r w:rsidRPr="001B1FCB">
                    <w:rPr>
                      <w:rFonts w:ascii="Times New Roman" w:hAnsi="Times New Roman" w:cs="Times New Roman"/>
                      <w:lang w:val="mk-MK"/>
                    </w:rPr>
                    <w:t xml:space="preserve"> </w:t>
                  </w:r>
                  <w:r w:rsidRPr="001B1FCB">
                    <w:rPr>
                      <w:rFonts w:ascii="Times New Roman" w:hAnsi="Times New Roman" w:cs="Times New Roman"/>
                    </w:rPr>
                    <w:t>- 58%</w:t>
                  </w:r>
                </w:p>
              </w:tc>
            </w:tr>
            <w:tr w:rsidR="007A4018" w:rsidRPr="001B1FCB" w:rsidTr="002A0DC1">
              <w:trPr>
                <w:trHeight w:val="337"/>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37" w:type="dxa"/>
                  <w:vAlign w:val="center"/>
                </w:tcPr>
                <w:p w:rsidR="007A4018" w:rsidRPr="001B1FCB" w:rsidRDefault="007A4018" w:rsidP="002A0DC1">
                  <w:pPr>
                    <w:pStyle w:val="TableParagraph"/>
                    <w:jc w:val="center"/>
                    <w:rPr>
                      <w:rFonts w:ascii="Times New Roman" w:hAnsi="Times New Roman" w:cs="Times New Roman"/>
                    </w:rPr>
                  </w:pPr>
                  <w:r w:rsidRPr="001B1FCB">
                    <w:rPr>
                      <w:rFonts w:ascii="Times New Roman" w:hAnsi="Times New Roman" w:cs="Times New Roman"/>
                      <w:lang w:val="mk-MK"/>
                    </w:rPr>
                    <w:t>(2) - 4%</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37" w:type="dxa"/>
                  <w:vAlign w:val="center"/>
                </w:tcPr>
                <w:p w:rsidR="007A4018" w:rsidRPr="001B1FCB" w:rsidRDefault="007A4018" w:rsidP="002A0DC1">
                  <w:pPr>
                    <w:pStyle w:val="TableParagraph"/>
                    <w:jc w:val="center"/>
                    <w:rPr>
                      <w:rFonts w:ascii="Times New Roman" w:hAnsi="Times New Roman" w:cs="Times New Roman"/>
                    </w:rPr>
                  </w:pPr>
                  <w:r w:rsidRPr="001B1FCB">
                    <w:rPr>
                      <w:rFonts w:ascii="Times New Roman" w:hAnsi="Times New Roman" w:cs="Times New Roman"/>
                      <w:lang w:val="mk-MK"/>
                    </w:rPr>
                    <w:t>(1) - 2%</w:t>
                  </w:r>
                </w:p>
              </w:tc>
            </w:tr>
            <w:tr w:rsidR="007A4018" w:rsidRPr="001B1FCB" w:rsidTr="002A0DC1">
              <w:trPr>
                <w:jc w:val="center"/>
              </w:trPr>
              <w:tc>
                <w:tcPr>
                  <w:tcW w:w="7046" w:type="dxa"/>
                  <w:gridSpan w:val="2"/>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Мојот стручен актив соработува и редовно се состанува</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p>
              </w:tc>
              <w:tc>
                <w:tcPr>
                  <w:tcW w:w="4037" w:type="dxa"/>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b/>
                    </w:rPr>
                    <w:t>Наставници</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37"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(20) -  40%</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Се согласувам</w:t>
                  </w:r>
                </w:p>
              </w:tc>
              <w:tc>
                <w:tcPr>
                  <w:tcW w:w="4037"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w:t>
                  </w:r>
                  <w:r>
                    <w:rPr>
                      <w:rFonts w:ascii="Times New Roman" w:hAnsi="Times New Roman"/>
                    </w:rPr>
                    <w:t>30</w:t>
                  </w:r>
                  <w:r w:rsidRPr="001B1FCB">
                    <w:rPr>
                      <w:rFonts w:ascii="Times New Roman" w:hAnsi="Times New Roman"/>
                    </w:rPr>
                    <w:t xml:space="preserve">) - </w:t>
                  </w:r>
                  <w:r>
                    <w:rPr>
                      <w:rFonts w:ascii="Times New Roman" w:hAnsi="Times New Roman"/>
                    </w:rPr>
                    <w:t>60</w:t>
                  </w:r>
                  <w:r w:rsidRPr="001B1FCB">
                    <w:rPr>
                      <w:rFonts w:ascii="Times New Roman" w:hAnsi="Times New Roman"/>
                    </w:rPr>
                    <w:t>%</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37" w:type="dxa"/>
                  <w:vAlign w:val="center"/>
                </w:tcPr>
                <w:p w:rsidR="007A4018" w:rsidRPr="001B1FCB" w:rsidRDefault="007A4018" w:rsidP="002A0DC1">
                  <w:pPr>
                    <w:pStyle w:val="TableParagraph"/>
                    <w:ind w:left="-18"/>
                    <w:jc w:val="center"/>
                    <w:rPr>
                      <w:rFonts w:ascii="Times New Roman" w:hAnsi="Times New Roman" w:cs="Times New Roman"/>
                    </w:rPr>
                  </w:pPr>
                  <w:r w:rsidRPr="001B1FCB">
                    <w:rPr>
                      <w:rFonts w:ascii="Times New Roman" w:hAnsi="Times New Roman" w:cs="Times New Roman"/>
                      <w:lang w:val="mk-MK"/>
                    </w:rPr>
                    <w:t>(</w:t>
                  </w:r>
                  <w:r>
                    <w:rPr>
                      <w:rFonts w:ascii="Times New Roman" w:hAnsi="Times New Roman" w:cs="Times New Roman"/>
                      <w:lang w:val="mk-MK"/>
                    </w:rPr>
                    <w:t>0</w:t>
                  </w:r>
                  <w:r w:rsidRPr="001B1FCB">
                    <w:rPr>
                      <w:rFonts w:ascii="Times New Roman" w:hAnsi="Times New Roman" w:cs="Times New Roman"/>
                      <w:lang w:val="mk-MK"/>
                    </w:rPr>
                    <w:t>) -</w:t>
                  </w:r>
                  <w:r>
                    <w:rPr>
                      <w:rFonts w:ascii="Times New Roman" w:hAnsi="Times New Roman" w:cs="Times New Roman"/>
                      <w:lang w:val="mk-MK"/>
                    </w:rPr>
                    <w:t>0</w:t>
                  </w:r>
                  <w:r w:rsidRPr="001B1FCB">
                    <w:rPr>
                      <w:rFonts w:ascii="Times New Roman" w:hAnsi="Times New Roman" w:cs="Times New Roman"/>
                      <w:lang w:val="mk-MK"/>
                    </w:rPr>
                    <w:t>%</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37" w:type="dxa"/>
                  <w:vAlign w:val="center"/>
                </w:tcPr>
                <w:p w:rsidR="007A4018" w:rsidRPr="001B1FCB" w:rsidRDefault="007A4018" w:rsidP="002A0DC1">
                  <w:pPr>
                    <w:pStyle w:val="TableParagraph"/>
                    <w:ind w:left="-18"/>
                    <w:jc w:val="center"/>
                    <w:rPr>
                      <w:rFonts w:ascii="Times New Roman" w:hAnsi="Times New Roman" w:cs="Times New Roman"/>
                    </w:rPr>
                  </w:pPr>
                  <w:r>
                    <w:rPr>
                      <w:rFonts w:ascii="Times New Roman" w:hAnsi="Times New Roman" w:cs="Times New Roman"/>
                      <w:lang w:val="mk-MK"/>
                    </w:rPr>
                    <w:t>(0</w:t>
                  </w:r>
                  <w:r w:rsidRPr="001B1FCB">
                    <w:rPr>
                      <w:rFonts w:ascii="Times New Roman" w:hAnsi="Times New Roman" w:cs="Times New Roman"/>
                      <w:lang w:val="mk-MK"/>
                    </w:rPr>
                    <w:t>) - 0%</w:t>
                  </w:r>
                </w:p>
              </w:tc>
            </w:tr>
          </w:tbl>
          <w:p w:rsidR="007A4018" w:rsidRPr="00342A63" w:rsidRDefault="007A4018" w:rsidP="002A0DC1">
            <w:pPr>
              <w:ind w:left="92" w:right="111"/>
              <w:jc w:val="both"/>
              <w:rPr>
                <w:rFonts w:ascii="Times New Roman" w:hAnsi="Times New Roman" w:cs="Times New Roman"/>
              </w:rPr>
            </w:pPr>
          </w:p>
        </w:tc>
      </w:tr>
    </w:tbl>
    <w:p w:rsidR="007A4018" w:rsidRDefault="007A4018" w:rsidP="007A4018">
      <w:pPr>
        <w:tabs>
          <w:tab w:val="left" w:pos="5320"/>
        </w:tabs>
        <w:jc w:val="center"/>
        <w:rPr>
          <w:rFonts w:ascii="Times New Roman" w:hAnsi="Times New Roman" w:cs="Times New Roman"/>
        </w:rPr>
      </w:pPr>
    </w:p>
    <w:p w:rsidR="007A4018" w:rsidRDefault="007A4018" w:rsidP="007A4018">
      <w:pPr>
        <w:rPr>
          <w:rFonts w:ascii="Times New Roman" w:hAnsi="Times New Roman" w:cs="Times New Roman"/>
        </w:rPr>
      </w:pPr>
    </w:p>
    <w:p w:rsidR="007A4018" w:rsidRPr="00464179" w:rsidRDefault="007A4018" w:rsidP="007A4018">
      <w:pPr>
        <w:jc w:val="center"/>
        <w:rPr>
          <w:rFonts w:ascii="Times New Roman" w:hAnsi="Times New Roman"/>
          <w:b/>
          <w:lang w:val="ru-RU"/>
        </w:rPr>
      </w:pPr>
      <w:r w:rsidRPr="00464179">
        <w:rPr>
          <w:rFonts w:ascii="Times New Roman" w:hAnsi="Times New Roman"/>
          <w:b/>
        </w:rPr>
        <w:lastRenderedPageBreak/>
        <w:t>Индикатори за квалитет на успешност на работењето на училиштето</w:t>
      </w:r>
    </w:p>
    <w:p w:rsidR="007A4018" w:rsidRPr="001B1FCB" w:rsidRDefault="007A4018" w:rsidP="007A4018">
      <w:pPr>
        <w:ind w:firstLine="720"/>
        <w:rPr>
          <w:rFonts w:ascii="Times New Roman" w:hAnsi="Times New Roman"/>
          <w:b/>
        </w:rPr>
      </w:pPr>
      <w:r w:rsidRPr="001B1FCB">
        <w:rPr>
          <w:rFonts w:ascii="Times New Roman" w:hAnsi="Times New Roman"/>
          <w:b/>
        </w:rPr>
        <w:t>Подрачје</w:t>
      </w:r>
      <w:r w:rsidRPr="001B1FCB">
        <w:rPr>
          <w:rFonts w:ascii="Times New Roman" w:hAnsi="Times New Roman"/>
          <w:b/>
          <w:lang w:val="ru-RU"/>
        </w:rPr>
        <w:t xml:space="preserve"> 5.0 </w:t>
      </w:r>
      <w:r w:rsidRPr="001B1FCB">
        <w:rPr>
          <w:rFonts w:ascii="Times New Roman" w:hAnsi="Times New Roman"/>
          <w:b/>
        </w:rPr>
        <w:t>КОМУНИКАЦИИ И ОДНОСИ СО ЈАВНОСТА</w:t>
      </w:r>
    </w:p>
    <w:p w:rsidR="007A4018" w:rsidRPr="001B1FCB" w:rsidRDefault="007A4018" w:rsidP="007A4018">
      <w:pPr>
        <w:ind w:left="900"/>
        <w:rPr>
          <w:rFonts w:ascii="Times New Roman" w:hAnsi="Times New Roman"/>
          <w:b/>
          <w:i/>
          <w:lang w:val="ru-RU"/>
        </w:rPr>
      </w:pPr>
      <w:r w:rsidRPr="001B1FCB">
        <w:rPr>
          <w:rFonts w:ascii="Times New Roman" w:hAnsi="Times New Roman"/>
          <w:b/>
          <w:lang w:val="ru-RU"/>
        </w:rPr>
        <w:t>И</w:t>
      </w:r>
      <w:r w:rsidRPr="001B1FCB">
        <w:rPr>
          <w:rFonts w:ascii="Times New Roman" w:hAnsi="Times New Roman"/>
          <w:b/>
        </w:rPr>
        <w:t>н</w:t>
      </w:r>
      <w:r w:rsidRPr="001B1FCB">
        <w:rPr>
          <w:rFonts w:ascii="Times New Roman" w:hAnsi="Times New Roman"/>
          <w:b/>
          <w:lang w:val="ru-RU"/>
        </w:rPr>
        <w:t>дикатор 2.</w:t>
      </w:r>
      <w:r w:rsidRPr="001B1FCB">
        <w:rPr>
          <w:rFonts w:ascii="Times New Roman" w:hAnsi="Times New Roman"/>
          <w:b/>
          <w:i/>
          <w:lang w:val="ru-RU"/>
        </w:rPr>
        <w:t>Комуникации на ниво на училница</w:t>
      </w:r>
    </w:p>
    <w:tbl>
      <w:tblPr>
        <w:tblW w:w="14316" w:type="dxa"/>
        <w:tblInd w:w="534" w:type="dxa"/>
        <w:tblLook w:val="04A0"/>
      </w:tblPr>
      <w:tblGrid>
        <w:gridCol w:w="2551"/>
        <w:gridCol w:w="11765"/>
      </w:tblGrid>
      <w:tr w:rsidR="007A4018" w:rsidRPr="00A304A5" w:rsidTr="002A0DC1">
        <w:tc>
          <w:tcPr>
            <w:tcW w:w="2551"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7A4018" w:rsidRPr="000B3247" w:rsidRDefault="007A4018" w:rsidP="002A0DC1">
            <w:pPr>
              <w:tabs>
                <w:tab w:val="left" w:pos="5320"/>
              </w:tabs>
              <w:spacing w:before="60" w:after="60"/>
              <w:jc w:val="center"/>
              <w:rPr>
                <w:rFonts w:ascii="Times New Roman" w:hAnsi="Times New Roman" w:cs="Times New Roman"/>
                <w:b/>
                <w:lang w:val="en-US"/>
              </w:rPr>
            </w:pPr>
            <w:r w:rsidRPr="000B3247">
              <w:rPr>
                <w:rFonts w:ascii="Times New Roman" w:hAnsi="Times New Roman" w:cs="Times New Roman"/>
                <w:b/>
                <w:lang w:val="ru-RU"/>
              </w:rPr>
              <w:t>Т</w:t>
            </w:r>
            <w:r w:rsidRPr="000B3247">
              <w:rPr>
                <w:rFonts w:ascii="Times New Roman" w:hAnsi="Times New Roman" w:cs="Times New Roman"/>
                <w:b/>
              </w:rPr>
              <w:t>еми</w:t>
            </w:r>
            <w:r w:rsidRPr="000B3247">
              <w:rPr>
                <w:rFonts w:ascii="Times New Roman" w:hAnsi="Times New Roman" w:cs="Times New Roman"/>
                <w:b/>
                <w:lang w:val="ru-RU"/>
              </w:rPr>
              <w:t>:</w:t>
            </w:r>
          </w:p>
        </w:tc>
        <w:tc>
          <w:tcPr>
            <w:tcW w:w="11765"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7A4018" w:rsidRPr="00BD655D" w:rsidRDefault="007A4018" w:rsidP="00D52D9A">
            <w:pPr>
              <w:pStyle w:val="ListParagraph"/>
              <w:numPr>
                <w:ilvl w:val="0"/>
                <w:numId w:val="48"/>
              </w:numPr>
              <w:tabs>
                <w:tab w:val="num" w:pos="793"/>
              </w:tabs>
              <w:spacing w:before="60" w:after="60" w:line="240" w:lineRule="auto"/>
              <w:rPr>
                <w:rFonts w:ascii="Times New Roman" w:hAnsi="Times New Roman"/>
                <w:b/>
              </w:rPr>
            </w:pPr>
            <w:r w:rsidRPr="00BD655D">
              <w:rPr>
                <w:rFonts w:ascii="Times New Roman" w:hAnsi="Times New Roman"/>
                <w:b/>
              </w:rPr>
              <w:t>Комуникација: ученик – ученик</w:t>
            </w:r>
          </w:p>
          <w:p w:rsidR="007A4018" w:rsidRPr="00BD655D" w:rsidRDefault="007A4018" w:rsidP="00D52D9A">
            <w:pPr>
              <w:pStyle w:val="ListParagraph"/>
              <w:numPr>
                <w:ilvl w:val="0"/>
                <w:numId w:val="48"/>
              </w:numPr>
              <w:tabs>
                <w:tab w:val="num" w:pos="793"/>
              </w:tabs>
              <w:spacing w:before="60" w:after="60" w:line="240" w:lineRule="auto"/>
              <w:rPr>
                <w:rFonts w:ascii="Times New Roman" w:hAnsi="Times New Roman"/>
                <w:b/>
              </w:rPr>
            </w:pPr>
            <w:r w:rsidRPr="00BD655D">
              <w:rPr>
                <w:rFonts w:ascii="Times New Roman" w:hAnsi="Times New Roman"/>
                <w:b/>
              </w:rPr>
              <w:t xml:space="preserve">Комуникација: наставник –  ученик </w:t>
            </w:r>
          </w:p>
          <w:p w:rsidR="007A4018" w:rsidRPr="00910A09" w:rsidRDefault="007A4018" w:rsidP="00D52D9A">
            <w:pPr>
              <w:pStyle w:val="ListParagraph"/>
              <w:numPr>
                <w:ilvl w:val="0"/>
                <w:numId w:val="48"/>
              </w:numPr>
              <w:spacing w:before="60" w:after="60" w:line="240" w:lineRule="auto"/>
              <w:rPr>
                <w:rFonts w:ascii="Times New Roman" w:hAnsi="Times New Roman" w:cs="Times New Roman"/>
              </w:rPr>
            </w:pPr>
            <w:r w:rsidRPr="00BD655D">
              <w:rPr>
                <w:rFonts w:ascii="Times New Roman" w:hAnsi="Times New Roman"/>
                <w:b/>
              </w:rPr>
              <w:t>Комуникација: стручен соработник - ученик</w:t>
            </w:r>
          </w:p>
        </w:tc>
      </w:tr>
      <w:tr w:rsidR="007A4018" w:rsidRPr="00A304A5" w:rsidTr="002A0DC1">
        <w:tc>
          <w:tcPr>
            <w:tcW w:w="2551" w:type="dxa"/>
            <w:tcBorders>
              <w:top w:val="double" w:sz="4" w:space="0" w:color="auto"/>
              <w:left w:val="thickThinSmallGap" w:sz="24" w:space="0" w:color="auto"/>
              <w:bottom w:val="double" w:sz="4" w:space="0" w:color="auto"/>
              <w:right w:val="double" w:sz="4" w:space="0" w:color="auto"/>
            </w:tcBorders>
          </w:tcPr>
          <w:p w:rsidR="007A4018" w:rsidRPr="00A304A5" w:rsidRDefault="007A4018" w:rsidP="002A0DC1">
            <w:pPr>
              <w:tabs>
                <w:tab w:val="left" w:pos="5320"/>
              </w:tabs>
              <w:jc w:val="center"/>
              <w:rPr>
                <w:rFonts w:ascii="Times New Roman" w:hAnsi="Times New Roman" w:cs="Times New Roman"/>
                <w:lang w:val="en-US"/>
              </w:rPr>
            </w:pPr>
            <w:r w:rsidRPr="00A304A5">
              <w:rPr>
                <w:rFonts w:ascii="Times New Roman" w:hAnsi="Times New Roman" w:cs="Times New Roman"/>
                <w:lang w:val="ru-RU"/>
              </w:rPr>
              <w:t>И</w:t>
            </w:r>
            <w:r w:rsidRPr="00A304A5">
              <w:rPr>
                <w:rFonts w:ascii="Times New Roman" w:hAnsi="Times New Roman" w:cs="Times New Roman"/>
              </w:rPr>
              <w:t>звори на податоци</w:t>
            </w:r>
          </w:p>
        </w:tc>
        <w:tc>
          <w:tcPr>
            <w:tcW w:w="11765" w:type="dxa"/>
            <w:tcBorders>
              <w:top w:val="double" w:sz="4" w:space="0" w:color="auto"/>
              <w:left w:val="double" w:sz="4" w:space="0" w:color="auto"/>
              <w:bottom w:val="double" w:sz="4" w:space="0" w:color="auto"/>
              <w:right w:val="thickThinSmallGap" w:sz="24" w:space="0" w:color="auto"/>
            </w:tcBorders>
          </w:tcPr>
          <w:p w:rsidR="007A4018" w:rsidRPr="00A304A5" w:rsidRDefault="007A4018" w:rsidP="002A0DC1">
            <w:pPr>
              <w:tabs>
                <w:tab w:val="left" w:pos="5320"/>
              </w:tabs>
              <w:jc w:val="center"/>
              <w:rPr>
                <w:rFonts w:ascii="Times New Roman" w:hAnsi="Times New Roman" w:cs="Times New Roman"/>
                <w:lang w:val="en-US"/>
              </w:rPr>
            </w:pPr>
          </w:p>
        </w:tc>
      </w:tr>
      <w:tr w:rsidR="007A4018" w:rsidRPr="00A304A5" w:rsidTr="002A0DC1">
        <w:tc>
          <w:tcPr>
            <w:tcW w:w="2551" w:type="dxa"/>
            <w:tcBorders>
              <w:top w:val="double" w:sz="4" w:space="0" w:color="auto"/>
              <w:left w:val="thickThinSmallGap" w:sz="24" w:space="0" w:color="auto"/>
              <w:bottom w:val="thickThinSmallGap" w:sz="24" w:space="0" w:color="auto"/>
              <w:right w:val="double" w:sz="4" w:space="0" w:color="auto"/>
            </w:tcBorders>
          </w:tcPr>
          <w:p w:rsidR="007A4018" w:rsidRPr="000B3247" w:rsidRDefault="007A4018" w:rsidP="002A0DC1">
            <w:pPr>
              <w:pStyle w:val="TableParagraph"/>
              <w:tabs>
                <w:tab w:val="left" w:pos="827"/>
                <w:tab w:val="left" w:pos="828"/>
                <w:tab w:val="left" w:pos="2301"/>
              </w:tabs>
              <w:ind w:left="384" w:right="261"/>
              <w:rPr>
                <w:rFonts w:ascii="Times New Roman" w:hAnsi="Times New Roman" w:cs="Times New Roman"/>
                <w:b/>
              </w:rPr>
            </w:pPr>
          </w:p>
          <w:p w:rsidR="007A4018" w:rsidRPr="001B1FCB" w:rsidRDefault="007A4018" w:rsidP="00D52D9A">
            <w:pPr>
              <w:pStyle w:val="TableParagraph"/>
              <w:numPr>
                <w:ilvl w:val="0"/>
                <w:numId w:val="49"/>
              </w:numPr>
              <w:spacing w:before="3" w:line="237" w:lineRule="auto"/>
              <w:ind w:left="459" w:right="459" w:hanging="389"/>
              <w:rPr>
                <w:rFonts w:ascii="Times New Roman" w:hAnsi="Times New Roman" w:cs="Times New Roman"/>
                <w:b/>
              </w:rPr>
            </w:pPr>
            <w:r w:rsidRPr="001B1FCB">
              <w:rPr>
                <w:rFonts w:ascii="Times New Roman" w:hAnsi="Times New Roman" w:cs="Times New Roman"/>
                <w:b/>
              </w:rPr>
              <w:t>Пополнети инструмент</w:t>
            </w:r>
            <w:r>
              <w:rPr>
                <w:rFonts w:ascii="Times New Roman" w:hAnsi="Times New Roman" w:cs="Times New Roman"/>
                <w:b/>
                <w:lang w:val="mk-MK"/>
              </w:rPr>
              <w:t>и</w:t>
            </w:r>
            <w:r w:rsidRPr="001B1FCB">
              <w:rPr>
                <w:rFonts w:ascii="Times New Roman" w:hAnsi="Times New Roman" w:cs="Times New Roman"/>
                <w:b/>
              </w:rPr>
              <w:t xml:space="preserve"> од посетени</w:t>
            </w:r>
            <w:r w:rsidRPr="001B1FCB">
              <w:rPr>
                <w:rFonts w:ascii="Times New Roman" w:hAnsi="Times New Roman" w:cs="Times New Roman"/>
                <w:b/>
                <w:lang w:val="mk-MK"/>
              </w:rPr>
              <w:t xml:space="preserve"> </w:t>
            </w:r>
            <w:r w:rsidRPr="001B1FCB">
              <w:rPr>
                <w:rFonts w:ascii="Times New Roman" w:hAnsi="Times New Roman" w:cs="Times New Roman"/>
                <w:b/>
              </w:rPr>
              <w:t>часови</w:t>
            </w:r>
          </w:p>
          <w:p w:rsidR="007A4018" w:rsidRPr="001B1FCB" w:rsidRDefault="007A4018" w:rsidP="002A0DC1">
            <w:pPr>
              <w:pStyle w:val="TableParagraph"/>
              <w:tabs>
                <w:tab w:val="left" w:pos="827"/>
                <w:tab w:val="left" w:pos="828"/>
                <w:tab w:val="left" w:pos="2301"/>
              </w:tabs>
              <w:spacing w:before="3" w:line="237" w:lineRule="auto"/>
              <w:ind w:left="459" w:right="651" w:hanging="389"/>
              <w:rPr>
                <w:rFonts w:ascii="Times New Roman" w:hAnsi="Times New Roman" w:cs="Times New Roman"/>
                <w:b/>
              </w:rPr>
            </w:pPr>
          </w:p>
          <w:p w:rsidR="007A4018" w:rsidRPr="00795BBA" w:rsidRDefault="007A4018" w:rsidP="00D52D9A">
            <w:pPr>
              <w:pStyle w:val="TableParagraph"/>
              <w:numPr>
                <w:ilvl w:val="0"/>
                <w:numId w:val="49"/>
              </w:numPr>
              <w:tabs>
                <w:tab w:val="left" w:pos="2301"/>
              </w:tabs>
              <w:spacing w:before="3" w:line="237" w:lineRule="auto"/>
              <w:ind w:left="459" w:right="227" w:hanging="389"/>
              <w:jc w:val="both"/>
              <w:rPr>
                <w:rFonts w:ascii="Times New Roman" w:hAnsi="Times New Roman" w:cs="Times New Roman"/>
                <w:b/>
              </w:rPr>
            </w:pPr>
            <w:r w:rsidRPr="00795BBA">
              <w:rPr>
                <w:rFonts w:ascii="Times New Roman" w:hAnsi="Times New Roman" w:cs="Times New Roman"/>
                <w:b/>
              </w:rPr>
              <w:t xml:space="preserve">Инструмент за евалуација на </w:t>
            </w:r>
            <w:r>
              <w:rPr>
                <w:rFonts w:ascii="Times New Roman" w:hAnsi="Times New Roman" w:cs="Times New Roman"/>
                <w:b/>
                <w:lang w:val="mk-MK"/>
              </w:rPr>
              <w:t>н</w:t>
            </w:r>
            <w:r w:rsidRPr="00795BBA">
              <w:rPr>
                <w:rFonts w:ascii="Times New Roman" w:hAnsi="Times New Roman" w:cs="Times New Roman"/>
                <w:b/>
              </w:rPr>
              <w:t>аставниот</w:t>
            </w:r>
            <w:r w:rsidRPr="00795BBA">
              <w:rPr>
                <w:rFonts w:ascii="Times New Roman" w:hAnsi="Times New Roman" w:cs="Times New Roman"/>
                <w:b/>
                <w:lang w:val="mk-MK"/>
              </w:rPr>
              <w:t xml:space="preserve"> </w:t>
            </w:r>
            <w:r w:rsidRPr="00795BBA">
              <w:rPr>
                <w:rFonts w:ascii="Times New Roman" w:hAnsi="Times New Roman" w:cs="Times New Roman"/>
                <w:b/>
              </w:rPr>
              <w:t>час</w:t>
            </w:r>
          </w:p>
          <w:p w:rsidR="007A4018" w:rsidRDefault="007A4018" w:rsidP="002A0DC1">
            <w:pPr>
              <w:pStyle w:val="ListParagraph"/>
              <w:tabs>
                <w:tab w:val="left" w:pos="2301"/>
              </w:tabs>
              <w:rPr>
                <w:rFonts w:ascii="Times New Roman" w:hAnsi="Times New Roman" w:cs="Times New Roman"/>
                <w:b/>
                <w:lang w:val="mk-MK"/>
              </w:rPr>
            </w:pPr>
          </w:p>
          <w:p w:rsidR="007A4018" w:rsidRPr="00FD4553" w:rsidRDefault="007A4018" w:rsidP="00D52D9A">
            <w:pPr>
              <w:numPr>
                <w:ilvl w:val="0"/>
                <w:numId w:val="32"/>
              </w:numPr>
              <w:tabs>
                <w:tab w:val="clear" w:pos="720"/>
              </w:tabs>
              <w:suppressAutoHyphens/>
              <w:spacing w:after="0"/>
              <w:ind w:left="459" w:hanging="284"/>
              <w:rPr>
                <w:rFonts w:ascii="Times New Roman" w:hAnsi="Times New Roman" w:cs="Times New Roman"/>
                <w:b/>
                <w:lang w:val="ru-RU"/>
              </w:rPr>
            </w:pPr>
            <w:r w:rsidRPr="00FD4553">
              <w:rPr>
                <w:rFonts w:ascii="Times New Roman" w:hAnsi="Times New Roman" w:cs="Times New Roman"/>
                <w:b/>
                <w:lang w:val="ru-RU"/>
              </w:rPr>
              <w:t>Евиденција на стручни  соработници</w:t>
            </w:r>
          </w:p>
          <w:p w:rsidR="007A4018" w:rsidRPr="00C008C0" w:rsidRDefault="007A4018" w:rsidP="002A0DC1">
            <w:pPr>
              <w:pStyle w:val="ListParagraph"/>
              <w:tabs>
                <w:tab w:val="left" w:pos="2301"/>
              </w:tabs>
              <w:rPr>
                <w:rFonts w:ascii="Times New Roman" w:hAnsi="Times New Roman" w:cs="Times New Roman"/>
                <w:b/>
                <w:lang w:val="mk-MK"/>
              </w:rPr>
            </w:pPr>
          </w:p>
          <w:p w:rsidR="007A4018" w:rsidRPr="001B1FCB" w:rsidRDefault="007A4018" w:rsidP="00D52D9A">
            <w:pPr>
              <w:pStyle w:val="TableParagraph"/>
              <w:numPr>
                <w:ilvl w:val="0"/>
                <w:numId w:val="49"/>
              </w:numPr>
              <w:tabs>
                <w:tab w:val="left" w:pos="827"/>
                <w:tab w:val="left" w:pos="828"/>
                <w:tab w:val="left" w:pos="2301"/>
              </w:tabs>
              <w:ind w:left="459" w:right="227" w:hanging="389"/>
              <w:rPr>
                <w:rFonts w:ascii="Times New Roman" w:hAnsi="Times New Roman" w:cs="Times New Roman"/>
                <w:b/>
              </w:rPr>
            </w:pPr>
            <w:r w:rsidRPr="001B1FCB">
              <w:rPr>
                <w:rFonts w:ascii="Times New Roman" w:hAnsi="Times New Roman" w:cs="Times New Roman"/>
                <w:b/>
              </w:rPr>
              <w:t xml:space="preserve">Анкетни прашања за </w:t>
            </w:r>
            <w:r w:rsidRPr="001B1FCB">
              <w:rPr>
                <w:rFonts w:ascii="Times New Roman" w:hAnsi="Times New Roman" w:cs="Times New Roman"/>
                <w:b/>
                <w:lang w:val="mk-MK"/>
              </w:rPr>
              <w:t>ученици</w:t>
            </w:r>
            <w:r w:rsidRPr="001B1FCB">
              <w:rPr>
                <w:rFonts w:ascii="Times New Roman" w:hAnsi="Times New Roman" w:cs="Times New Roman"/>
                <w:b/>
              </w:rPr>
              <w:t>,</w:t>
            </w:r>
            <w:r w:rsidRPr="001B1FCB">
              <w:rPr>
                <w:rFonts w:ascii="Times New Roman" w:hAnsi="Times New Roman" w:cs="Times New Roman"/>
                <w:b/>
                <w:lang w:val="mk-MK"/>
              </w:rPr>
              <w:t xml:space="preserve"> наставници и родители</w:t>
            </w:r>
          </w:p>
          <w:p w:rsidR="007A4018" w:rsidRPr="00C35F51" w:rsidRDefault="007A4018" w:rsidP="002A0DC1">
            <w:pPr>
              <w:ind w:left="384"/>
              <w:rPr>
                <w:rFonts w:ascii="Times New Roman" w:hAnsi="Times New Roman" w:cs="Times New Roman"/>
              </w:rPr>
            </w:pPr>
          </w:p>
        </w:tc>
        <w:tc>
          <w:tcPr>
            <w:tcW w:w="11765" w:type="dxa"/>
            <w:tcBorders>
              <w:top w:val="double" w:sz="4" w:space="0" w:color="auto"/>
              <w:left w:val="double" w:sz="4" w:space="0" w:color="auto"/>
              <w:bottom w:val="thickThinSmallGap" w:sz="24" w:space="0" w:color="auto"/>
              <w:right w:val="thickThinSmallGap" w:sz="24" w:space="0" w:color="auto"/>
            </w:tcBorders>
          </w:tcPr>
          <w:p w:rsidR="007A4018" w:rsidRPr="001B1FCB" w:rsidRDefault="007A4018" w:rsidP="002A0DC1">
            <w:pPr>
              <w:pStyle w:val="TableParagraph"/>
              <w:ind w:right="85"/>
              <w:jc w:val="both"/>
              <w:rPr>
                <w:rFonts w:ascii="Times New Roman" w:hAnsi="Times New Roman" w:cs="Times New Roman"/>
                <w:lang w:val="mk-MK"/>
              </w:rPr>
            </w:pPr>
          </w:p>
          <w:p w:rsidR="007A4018" w:rsidRPr="001B1FCB" w:rsidRDefault="007A4018" w:rsidP="00D52D9A">
            <w:pPr>
              <w:pStyle w:val="ListParagraph"/>
              <w:numPr>
                <w:ilvl w:val="0"/>
                <w:numId w:val="47"/>
              </w:numPr>
              <w:spacing w:after="0" w:line="240" w:lineRule="auto"/>
              <w:rPr>
                <w:rFonts w:ascii="Times New Roman" w:hAnsi="Times New Roman"/>
                <w:b/>
                <w:lang w:val="mk-MK"/>
              </w:rPr>
            </w:pPr>
            <w:r w:rsidRPr="001B1FCB">
              <w:rPr>
                <w:rFonts w:ascii="Times New Roman" w:hAnsi="Times New Roman"/>
                <w:b/>
                <w:lang w:val="mk-MK"/>
              </w:rPr>
              <w:t xml:space="preserve"> Комуникација</w:t>
            </w:r>
            <w:r w:rsidRPr="001B1FCB">
              <w:rPr>
                <w:rFonts w:ascii="Times New Roman" w:hAnsi="Times New Roman"/>
                <w:b/>
              </w:rPr>
              <w:t xml:space="preserve">: </w:t>
            </w:r>
            <w:r w:rsidRPr="001B1FCB">
              <w:rPr>
                <w:rFonts w:ascii="Times New Roman" w:hAnsi="Times New Roman"/>
                <w:b/>
                <w:lang w:val="mk-MK"/>
              </w:rPr>
              <w:t>ученик – ученик</w:t>
            </w:r>
          </w:p>
          <w:p w:rsidR="007A4018" w:rsidRPr="00E05273" w:rsidRDefault="007A4018" w:rsidP="002A0DC1">
            <w:pPr>
              <w:ind w:firstLine="612"/>
              <w:jc w:val="both"/>
              <w:rPr>
                <w:rFonts w:ascii="Times New Roman" w:hAnsi="Times New Roman"/>
              </w:rPr>
            </w:pPr>
            <w:r w:rsidRPr="001B1FCB">
              <w:rPr>
                <w:rFonts w:ascii="Times New Roman" w:hAnsi="Times New Roman"/>
              </w:rPr>
              <w:t>Училиштето е мултиетничко и во него  учат Македонци, Албанци, Срби и Роми. Вработените во училиштето се трудат да воспостават добра комуникација помеѓу уч</w:t>
            </w:r>
            <w:r w:rsidR="00E05273">
              <w:rPr>
                <w:rFonts w:ascii="Times New Roman" w:hAnsi="Times New Roman"/>
              </w:rPr>
              <w:t>ениците од двата наставни јазици</w:t>
            </w:r>
            <w:r w:rsidRPr="001B1FCB">
              <w:rPr>
                <w:rFonts w:ascii="Times New Roman" w:hAnsi="Times New Roman"/>
              </w:rPr>
              <w:t>. За таа цел се реализираат различни, заеднички воннаставни и наставни активности, планирани со Годишната програма за меѓуетничка интеграција во образованието. На ниво на училиштето наставници од двата наставни јазика заеднички реализираат содржини од сите активности во училиштето: Детска недела, Здрава храна, новогодишни работилници, средување на училишниот хол со детски творби, посети на установи и институции, излети,</w:t>
            </w:r>
            <w:r>
              <w:rPr>
                <w:rFonts w:ascii="Times New Roman" w:hAnsi="Times New Roman"/>
              </w:rPr>
              <w:t xml:space="preserve"> </w:t>
            </w:r>
            <w:r w:rsidRPr="001B1FCB">
              <w:rPr>
                <w:rFonts w:ascii="Times New Roman" w:hAnsi="Times New Roman"/>
              </w:rPr>
              <w:t>екскурзии, спортски натпревари, мешани секции.</w:t>
            </w:r>
            <w:r>
              <w:rPr>
                <w:rFonts w:ascii="Times New Roman" w:hAnsi="Times New Roman"/>
              </w:rPr>
              <w:t xml:space="preserve"> </w:t>
            </w:r>
            <w:r w:rsidRPr="00D62E06">
              <w:rPr>
                <w:rFonts w:ascii="Times New Roman" w:hAnsi="Times New Roman"/>
              </w:rPr>
              <w:t xml:space="preserve"> Во училиштето и натаму се реализира  „НАНСЕН“ проектот преку кој  на ниво на секции се реализираат разни уметнички, уметничко-сценски, сообраќајни, еко активности, мир и толеранција</w:t>
            </w:r>
            <w:r w:rsidRPr="00E05273">
              <w:rPr>
                <w:rFonts w:ascii="Times New Roman" w:hAnsi="Times New Roman"/>
              </w:rPr>
              <w:t xml:space="preserve">.   Врвот на комуниукација меѓу учениците од двата наставни јазика </w:t>
            </w:r>
            <w:r w:rsidR="00E05273" w:rsidRPr="00E05273">
              <w:rPr>
                <w:rFonts w:ascii="Times New Roman" w:hAnsi="Times New Roman"/>
              </w:rPr>
              <w:t>треба да се  достигне</w:t>
            </w:r>
            <w:r w:rsidRPr="00E05273">
              <w:rPr>
                <w:rFonts w:ascii="Times New Roman" w:hAnsi="Times New Roman"/>
              </w:rPr>
              <w:t xml:space="preserve"> во осмо и деветто одделение, каде веќе е забележлива меѓусебната соработка и дружба помеѓу учениците од двата наставни јазика. Проблемот се јавува кај родителите од албанскиот наставен јазик кои не се сложуваат да ги пуштат нивните деца на завршна екскурзија за полуматуранти.</w:t>
            </w:r>
          </w:p>
          <w:p w:rsidR="007A4018" w:rsidRPr="00D62E06" w:rsidRDefault="007A4018" w:rsidP="002A0DC1">
            <w:pPr>
              <w:pStyle w:val="ListParagraph"/>
              <w:suppressAutoHyphens/>
              <w:spacing w:after="0" w:line="240" w:lineRule="auto"/>
              <w:ind w:left="0" w:firstLine="518"/>
              <w:rPr>
                <w:rFonts w:ascii="Times New Roman" w:hAnsi="Times New Roman"/>
                <w:lang w:val="mk-MK"/>
              </w:rPr>
            </w:pPr>
            <w:r w:rsidRPr="001B1FCB">
              <w:rPr>
                <w:rFonts w:ascii="Times New Roman" w:hAnsi="Times New Roman"/>
                <w:lang w:val="mk-MK"/>
              </w:rPr>
              <w:t xml:space="preserve">           </w:t>
            </w:r>
            <w:r w:rsidRPr="001B1FCB">
              <w:rPr>
                <w:rFonts w:ascii="Times New Roman" w:hAnsi="Times New Roman"/>
              </w:rPr>
              <w:t>Во негувањето на угледот и достоинството на ликот на ученикот и училиштето, учениците во нашето училиште се трудат  за градење и решавање на позитивни коректни односи со сите соученици.</w:t>
            </w:r>
            <w:r>
              <w:rPr>
                <w:rFonts w:ascii="Times New Roman" w:hAnsi="Times New Roman"/>
                <w:lang w:val="mk-MK"/>
              </w:rPr>
              <w:t xml:space="preserve"> </w:t>
            </w:r>
            <w:r w:rsidRPr="001B1FCB">
              <w:rPr>
                <w:rFonts w:ascii="Times New Roman" w:hAnsi="Times New Roman"/>
              </w:rPr>
              <w:t xml:space="preserve"> Во доволна мера се почитуваат правилата на училиштето и одржување на  училишниот ред</w:t>
            </w:r>
            <w:r w:rsidRPr="001B1FCB">
              <w:rPr>
                <w:rFonts w:ascii="Times New Roman" w:hAnsi="Times New Roman"/>
                <w:lang w:val="mk-MK"/>
              </w:rPr>
              <w:t>.</w:t>
            </w:r>
            <w:r>
              <w:rPr>
                <w:rFonts w:ascii="Times New Roman" w:hAnsi="Times New Roman"/>
                <w:lang w:val="mk-MK"/>
              </w:rPr>
              <w:t xml:space="preserve"> </w:t>
            </w:r>
            <w:r w:rsidRPr="001B1FCB">
              <w:rPr>
                <w:rFonts w:ascii="Times New Roman" w:hAnsi="Times New Roman"/>
              </w:rPr>
              <w:t>Меѓусебната соработка се</w:t>
            </w:r>
            <w:r>
              <w:rPr>
                <w:rFonts w:ascii="Times New Roman" w:hAnsi="Times New Roman"/>
              </w:rPr>
              <w:t xml:space="preserve"> темели врз заемно договарање</w:t>
            </w:r>
            <w:r>
              <w:rPr>
                <w:rFonts w:ascii="Times New Roman" w:hAnsi="Times New Roman"/>
                <w:lang w:val="mk-MK"/>
              </w:rPr>
              <w:t xml:space="preserve">, </w:t>
            </w:r>
            <w:r w:rsidRPr="001B1FCB">
              <w:rPr>
                <w:rFonts w:ascii="Times New Roman" w:hAnsi="Times New Roman"/>
              </w:rPr>
              <w:t>разменување на</w:t>
            </w:r>
            <w:r>
              <w:rPr>
                <w:rFonts w:ascii="Times New Roman" w:hAnsi="Times New Roman"/>
                <w:lang w:val="mk-MK"/>
              </w:rPr>
              <w:t xml:space="preserve"> искуства и заеднички работилници. За подобрување на взаемната ученичка комуникација во голема мера допринесоа и проектот и работилниците од Еразмус+ К101 ,,Справување со меѓувр</w:t>
            </w:r>
            <w:r w:rsidR="00D16187">
              <w:rPr>
                <w:rFonts w:ascii="Times New Roman" w:hAnsi="Times New Roman"/>
                <w:lang w:val="mk-MK"/>
              </w:rPr>
              <w:t>сничкото насилство и конфликти“ и активностите ќе продолжат и наредните години.</w:t>
            </w:r>
            <w:r w:rsidRPr="001B1FCB">
              <w:rPr>
                <w:rFonts w:ascii="Times New Roman" w:hAnsi="Times New Roman"/>
              </w:rPr>
              <w:br/>
            </w:r>
            <w:r w:rsidRPr="001B1FCB">
              <w:rPr>
                <w:rFonts w:ascii="Times New Roman" w:hAnsi="Times New Roman"/>
              </w:rPr>
              <w:br/>
              <w:t>Во взаемната комуникација учениците се тр</w:t>
            </w:r>
            <w:r>
              <w:rPr>
                <w:rFonts w:ascii="Times New Roman" w:hAnsi="Times New Roman"/>
              </w:rPr>
              <w:t>удат да се запази достоинството</w:t>
            </w:r>
            <w:r w:rsidRPr="001B1FCB">
              <w:rPr>
                <w:rFonts w:ascii="Times New Roman" w:hAnsi="Times New Roman"/>
              </w:rPr>
              <w:t>, индивидуалните квалитети и да се воздржува од озборување.</w:t>
            </w:r>
            <w:r>
              <w:rPr>
                <w:rFonts w:ascii="Times New Roman" w:hAnsi="Times New Roman"/>
                <w:lang w:val="mk-MK"/>
              </w:rPr>
              <w:t xml:space="preserve"> </w:t>
            </w:r>
            <w:r w:rsidRPr="001B1FCB">
              <w:rPr>
                <w:rFonts w:ascii="Times New Roman" w:hAnsi="Times New Roman"/>
                <w:lang w:val="mk-MK"/>
              </w:rPr>
              <w:t xml:space="preserve"> Децата со посебни потреби и децата со пречки во развој добро се прифатени од соучениците</w:t>
            </w:r>
            <w:r>
              <w:rPr>
                <w:rFonts w:ascii="Times New Roman" w:hAnsi="Times New Roman"/>
                <w:lang w:val="mk-MK"/>
              </w:rPr>
              <w:t>, наставниците и образовните асистенти.</w:t>
            </w:r>
          </w:p>
          <w:p w:rsidR="007A4018" w:rsidRPr="001B1FCB" w:rsidRDefault="007A4018" w:rsidP="002A0DC1">
            <w:pPr>
              <w:ind w:firstLine="612"/>
              <w:jc w:val="both"/>
              <w:rPr>
                <w:rFonts w:ascii="Times New Roman" w:eastAsia="Franklin Gothic Book" w:hAnsi="Times New Roman"/>
              </w:rPr>
            </w:pPr>
            <w:r w:rsidRPr="001B1FCB">
              <w:rPr>
                <w:rFonts w:ascii="Times New Roman" w:eastAsia="Franklin Gothic Book" w:hAnsi="Times New Roman"/>
              </w:rPr>
              <w:lastRenderedPageBreak/>
              <w:t>Учениците се организирани во Одделенска и Ученичка заедница според насоки за демократска партиципација. Учениците во поголема мера треба да ја искористат де</w:t>
            </w:r>
            <w:r w:rsidRPr="001B1FCB">
              <w:rPr>
                <w:rFonts w:ascii="Times New Roman" w:eastAsia="Franklin Gothic Book" w:hAnsi="Times New Roman"/>
                <w:spacing w:val="-1"/>
              </w:rPr>
              <w:t>м</w:t>
            </w:r>
            <w:r w:rsidRPr="001B1FCB">
              <w:rPr>
                <w:rFonts w:ascii="Times New Roman" w:eastAsia="Franklin Gothic Book" w:hAnsi="Times New Roman"/>
              </w:rPr>
              <w:t>о</w:t>
            </w:r>
            <w:r w:rsidRPr="001B1FCB">
              <w:rPr>
                <w:rFonts w:ascii="Times New Roman" w:eastAsia="Franklin Gothic Book" w:hAnsi="Times New Roman"/>
                <w:spacing w:val="-1"/>
              </w:rPr>
              <w:t>к</w:t>
            </w:r>
            <w:r w:rsidRPr="001B1FCB">
              <w:rPr>
                <w:rFonts w:ascii="Times New Roman" w:eastAsia="Franklin Gothic Book" w:hAnsi="Times New Roman"/>
                <w:spacing w:val="-3"/>
              </w:rPr>
              <w:t>р</w:t>
            </w:r>
            <w:r w:rsidRPr="001B1FCB">
              <w:rPr>
                <w:rFonts w:ascii="Times New Roman" w:eastAsia="Franklin Gothic Book" w:hAnsi="Times New Roman"/>
                <w:spacing w:val="1"/>
              </w:rPr>
              <w:t>а</w:t>
            </w:r>
            <w:r w:rsidRPr="001B1FCB">
              <w:rPr>
                <w:rFonts w:ascii="Times New Roman" w:eastAsia="Franklin Gothic Book" w:hAnsi="Times New Roman"/>
                <w:spacing w:val="-1"/>
              </w:rPr>
              <w:t>т</w:t>
            </w:r>
            <w:r w:rsidRPr="001B1FCB">
              <w:rPr>
                <w:rFonts w:ascii="Times New Roman" w:eastAsia="Franklin Gothic Book" w:hAnsi="Times New Roman"/>
              </w:rPr>
              <w:t>с</w:t>
            </w:r>
            <w:r w:rsidRPr="001B1FCB">
              <w:rPr>
                <w:rFonts w:ascii="Times New Roman" w:eastAsia="Franklin Gothic Book" w:hAnsi="Times New Roman"/>
                <w:spacing w:val="-1"/>
              </w:rPr>
              <w:t>к</w:t>
            </w:r>
            <w:r w:rsidRPr="001B1FCB">
              <w:rPr>
                <w:rFonts w:ascii="Times New Roman" w:eastAsia="Franklin Gothic Book" w:hAnsi="Times New Roman"/>
              </w:rPr>
              <w:t>а</w:t>
            </w:r>
            <w:r w:rsidRPr="001B1FCB">
              <w:rPr>
                <w:rFonts w:ascii="Times New Roman" w:eastAsia="Franklin Gothic Book" w:hAnsi="Times New Roman"/>
                <w:spacing w:val="-1"/>
              </w:rPr>
              <w:t xml:space="preserve"> </w:t>
            </w:r>
            <w:r w:rsidRPr="001B1FCB">
              <w:rPr>
                <w:rFonts w:ascii="Times New Roman" w:eastAsia="Franklin Gothic Book" w:hAnsi="Times New Roman"/>
                <w:spacing w:val="1"/>
              </w:rPr>
              <w:t>па</w:t>
            </w:r>
            <w:r w:rsidRPr="001B1FCB">
              <w:rPr>
                <w:rFonts w:ascii="Times New Roman" w:eastAsia="Franklin Gothic Book" w:hAnsi="Times New Roman"/>
              </w:rPr>
              <w:t>р</w:t>
            </w:r>
            <w:r w:rsidRPr="001B1FCB">
              <w:rPr>
                <w:rFonts w:ascii="Times New Roman" w:eastAsia="Franklin Gothic Book" w:hAnsi="Times New Roman"/>
                <w:spacing w:val="-1"/>
              </w:rPr>
              <w:t>т</w:t>
            </w:r>
            <w:r w:rsidRPr="001B1FCB">
              <w:rPr>
                <w:rFonts w:ascii="Times New Roman" w:eastAsia="Franklin Gothic Book" w:hAnsi="Times New Roman"/>
              </w:rPr>
              <w:t>и</w:t>
            </w:r>
            <w:r w:rsidRPr="001B1FCB">
              <w:rPr>
                <w:rFonts w:ascii="Times New Roman" w:eastAsia="Franklin Gothic Book" w:hAnsi="Times New Roman"/>
                <w:spacing w:val="-1"/>
              </w:rPr>
              <w:t>ц</w:t>
            </w:r>
            <w:r w:rsidRPr="001B1FCB">
              <w:rPr>
                <w:rFonts w:ascii="Times New Roman" w:eastAsia="Franklin Gothic Book" w:hAnsi="Times New Roman"/>
                <w:spacing w:val="-2"/>
              </w:rPr>
              <w:t>и</w:t>
            </w:r>
            <w:r w:rsidRPr="001B1FCB">
              <w:rPr>
                <w:rFonts w:ascii="Times New Roman" w:eastAsia="Franklin Gothic Book" w:hAnsi="Times New Roman"/>
                <w:spacing w:val="1"/>
              </w:rPr>
              <w:t>па</w:t>
            </w:r>
            <w:r w:rsidRPr="001B1FCB">
              <w:rPr>
                <w:rFonts w:ascii="Times New Roman" w:eastAsia="Franklin Gothic Book" w:hAnsi="Times New Roman"/>
                <w:spacing w:val="-1"/>
              </w:rPr>
              <w:t>ц</w:t>
            </w:r>
            <w:r w:rsidRPr="001B1FCB">
              <w:rPr>
                <w:rFonts w:ascii="Times New Roman" w:eastAsia="Franklin Gothic Book" w:hAnsi="Times New Roman"/>
              </w:rPr>
              <w:t>и</w:t>
            </w:r>
            <w:r w:rsidRPr="001B1FCB">
              <w:rPr>
                <w:rFonts w:ascii="Times New Roman" w:eastAsia="Franklin Gothic Book" w:hAnsi="Times New Roman"/>
                <w:spacing w:val="-3"/>
              </w:rPr>
              <w:t>ј</w:t>
            </w:r>
            <w:r w:rsidRPr="001B1FCB">
              <w:rPr>
                <w:rFonts w:ascii="Times New Roman" w:eastAsia="Franklin Gothic Book" w:hAnsi="Times New Roman"/>
              </w:rPr>
              <w:t>а</w:t>
            </w:r>
            <w:r w:rsidRPr="001B1FCB">
              <w:rPr>
                <w:rFonts w:ascii="Times New Roman" w:eastAsia="Franklin Gothic Book" w:hAnsi="Times New Roman"/>
                <w:spacing w:val="1"/>
              </w:rPr>
              <w:t xml:space="preserve"> </w:t>
            </w:r>
            <w:r w:rsidRPr="001B1FCB">
              <w:rPr>
                <w:rFonts w:ascii="Times New Roman" w:eastAsia="Franklin Gothic Book" w:hAnsi="Times New Roman"/>
              </w:rPr>
              <w:t>во</w:t>
            </w:r>
            <w:r w:rsidRPr="001B1FCB">
              <w:rPr>
                <w:rFonts w:ascii="Times New Roman" w:eastAsia="Franklin Gothic Book" w:hAnsi="Times New Roman"/>
                <w:spacing w:val="1"/>
              </w:rPr>
              <w:t xml:space="preserve"> ж</w:t>
            </w:r>
            <w:r w:rsidRPr="001B1FCB">
              <w:rPr>
                <w:rFonts w:ascii="Times New Roman" w:eastAsia="Franklin Gothic Book" w:hAnsi="Times New Roman"/>
              </w:rPr>
              <w:t>и</w:t>
            </w:r>
            <w:r w:rsidRPr="001B1FCB">
              <w:rPr>
                <w:rFonts w:ascii="Times New Roman" w:eastAsia="Franklin Gothic Book" w:hAnsi="Times New Roman"/>
                <w:spacing w:val="-3"/>
              </w:rPr>
              <w:t>в</w:t>
            </w:r>
            <w:r w:rsidRPr="001B1FCB">
              <w:rPr>
                <w:rFonts w:ascii="Times New Roman" w:eastAsia="Franklin Gothic Book" w:hAnsi="Times New Roman"/>
              </w:rPr>
              <w:t>о</w:t>
            </w:r>
            <w:r w:rsidRPr="001B1FCB">
              <w:rPr>
                <w:rFonts w:ascii="Times New Roman" w:eastAsia="Franklin Gothic Book" w:hAnsi="Times New Roman"/>
                <w:spacing w:val="-1"/>
              </w:rPr>
              <w:t>т</w:t>
            </w:r>
            <w:r w:rsidRPr="001B1FCB">
              <w:rPr>
                <w:rFonts w:ascii="Times New Roman" w:eastAsia="Franklin Gothic Book" w:hAnsi="Times New Roman"/>
              </w:rPr>
              <w:t>от</w:t>
            </w:r>
            <w:r w:rsidRPr="001B1FCB">
              <w:rPr>
                <w:rFonts w:ascii="Times New Roman" w:eastAsia="Franklin Gothic Book" w:hAnsi="Times New Roman"/>
                <w:spacing w:val="-1"/>
              </w:rPr>
              <w:t xml:space="preserve"> </w:t>
            </w:r>
            <w:r w:rsidRPr="001B1FCB">
              <w:rPr>
                <w:rFonts w:ascii="Times New Roman" w:eastAsia="Franklin Gothic Book" w:hAnsi="Times New Roman"/>
              </w:rPr>
              <w:t>на</w:t>
            </w:r>
            <w:r w:rsidRPr="001B1FCB">
              <w:rPr>
                <w:rFonts w:ascii="Times New Roman" w:eastAsia="Franklin Gothic Book" w:hAnsi="Times New Roman"/>
                <w:spacing w:val="1"/>
              </w:rPr>
              <w:t xml:space="preserve"> </w:t>
            </w:r>
            <w:r w:rsidRPr="001B1FCB">
              <w:rPr>
                <w:rFonts w:ascii="Times New Roman" w:eastAsia="Franklin Gothic Book" w:hAnsi="Times New Roman"/>
              </w:rPr>
              <w:t>учи</w:t>
            </w:r>
            <w:r w:rsidRPr="001B1FCB">
              <w:rPr>
                <w:rFonts w:ascii="Times New Roman" w:eastAsia="Franklin Gothic Book" w:hAnsi="Times New Roman"/>
                <w:spacing w:val="-1"/>
              </w:rPr>
              <w:t>л</w:t>
            </w:r>
            <w:r w:rsidRPr="001B1FCB">
              <w:rPr>
                <w:rFonts w:ascii="Times New Roman" w:eastAsia="Franklin Gothic Book" w:hAnsi="Times New Roman"/>
              </w:rPr>
              <w:t>и</w:t>
            </w:r>
            <w:r w:rsidRPr="001B1FCB">
              <w:rPr>
                <w:rFonts w:ascii="Times New Roman" w:eastAsia="Franklin Gothic Book" w:hAnsi="Times New Roman"/>
                <w:spacing w:val="-1"/>
              </w:rPr>
              <w:t>шт</w:t>
            </w:r>
            <w:r w:rsidRPr="001B1FCB">
              <w:rPr>
                <w:rFonts w:ascii="Times New Roman" w:eastAsia="Franklin Gothic Book" w:hAnsi="Times New Roman"/>
              </w:rPr>
              <w:t>е</w:t>
            </w:r>
            <w:r w:rsidRPr="001B1FCB">
              <w:rPr>
                <w:rFonts w:ascii="Times New Roman" w:eastAsia="Franklin Gothic Book" w:hAnsi="Times New Roman"/>
                <w:spacing w:val="-3"/>
              </w:rPr>
              <w:t>т</w:t>
            </w:r>
            <w:r>
              <w:rPr>
                <w:rFonts w:ascii="Times New Roman" w:eastAsia="Franklin Gothic Book" w:hAnsi="Times New Roman"/>
              </w:rPr>
              <w:t xml:space="preserve">о за стекнување поквалитетни </w:t>
            </w:r>
            <w:r w:rsidRPr="001B1FCB">
              <w:rPr>
                <w:rFonts w:ascii="Times New Roman" w:eastAsia="Franklin Gothic Book" w:hAnsi="Times New Roman"/>
              </w:rPr>
              <w:t>односи во релација ученик – ученик и ученик - наставник.</w:t>
            </w:r>
          </w:p>
          <w:p w:rsidR="007A4018" w:rsidRPr="001B1FCB" w:rsidRDefault="007A4018" w:rsidP="002A0DC1">
            <w:pPr>
              <w:ind w:firstLine="612"/>
              <w:jc w:val="both"/>
              <w:rPr>
                <w:rFonts w:ascii="Times New Roman" w:eastAsia="Franklin Gothic Book" w:hAnsi="Times New Roman"/>
              </w:rPr>
            </w:pPr>
            <w:r w:rsidRPr="001B1FCB">
              <w:rPr>
                <w:rFonts w:ascii="Times New Roman" w:eastAsia="Franklin Gothic Book" w:hAnsi="Times New Roman"/>
              </w:rPr>
              <w:t>Информирањето на учениците се одвива преку</w:t>
            </w:r>
            <w:r w:rsidR="00E05273">
              <w:rPr>
                <w:rFonts w:ascii="Times New Roman" w:eastAsia="Franklin Gothic Book" w:hAnsi="Times New Roman"/>
              </w:rPr>
              <w:t xml:space="preserve"> веб страна, затворени групи, </w:t>
            </w:r>
            <w:r w:rsidRPr="001B1FCB">
              <w:rPr>
                <w:rFonts w:ascii="Times New Roman" w:eastAsia="Franklin Gothic Book" w:hAnsi="Times New Roman"/>
              </w:rPr>
              <w:t xml:space="preserve">одделенските раководители, наставниците, стручната служба, директорот. </w:t>
            </w:r>
          </w:p>
          <w:p w:rsidR="007A4018" w:rsidRDefault="00620087" w:rsidP="002A0DC1">
            <w:pPr>
              <w:ind w:firstLine="612"/>
              <w:jc w:val="both"/>
              <w:rPr>
                <w:rFonts w:ascii="Times New Roman" w:eastAsia="Franklin Gothic Book" w:hAnsi="Times New Roman"/>
              </w:rPr>
            </w:pPr>
            <w:r>
              <w:rPr>
                <w:rFonts w:ascii="Times New Roman" w:eastAsia="Franklin Gothic Book" w:hAnsi="Times New Roman"/>
              </w:rPr>
              <w:t xml:space="preserve">Во овој перио после завршување на пандемијата повторно беа реализирани еднодневните излети, екскурзии, екскурзии за девето одделение и настава во природа. </w:t>
            </w:r>
          </w:p>
          <w:p w:rsidR="007A4018" w:rsidRPr="001B1FCB" w:rsidRDefault="007A4018" w:rsidP="00E05273">
            <w:pPr>
              <w:ind w:firstLine="612"/>
              <w:jc w:val="both"/>
              <w:rPr>
                <w:rFonts w:ascii="Times New Roman" w:eastAsia="Franklin Gothic Book" w:hAnsi="Times New Roman"/>
              </w:rPr>
            </w:pPr>
            <w:r>
              <w:rPr>
                <w:rFonts w:ascii="Times New Roman" w:eastAsia="Franklin Gothic Book" w:hAnsi="Times New Roman"/>
              </w:rPr>
              <w:t>Сите овие излети, екскурзии се организираат не само за наставно-научна цел туку и за подобрување на социјализацијата и комуникацијата меѓу учениците од двата наставни јазика.</w:t>
            </w:r>
          </w:p>
          <w:p w:rsidR="007A4018" w:rsidRPr="001B1FCB" w:rsidRDefault="007A4018" w:rsidP="002A0DC1">
            <w:pPr>
              <w:ind w:firstLine="612"/>
              <w:jc w:val="both"/>
              <w:rPr>
                <w:rFonts w:ascii="Times New Roman" w:hAnsi="Times New Roman"/>
                <w:b/>
              </w:rPr>
            </w:pPr>
            <w:r w:rsidRPr="001B1FCB">
              <w:rPr>
                <w:rFonts w:ascii="Times New Roman" w:eastAsia="Franklin Gothic Book" w:hAnsi="Times New Roman"/>
                <w:b/>
              </w:rPr>
              <w:t>Податоци добиени од анкетирање на ученици, родители и наставници</w:t>
            </w:r>
          </w:p>
          <w:p w:rsidR="007A4018" w:rsidRPr="00F262B8" w:rsidRDefault="007A4018" w:rsidP="002A0DC1">
            <w:pPr>
              <w:jc w:val="both"/>
              <w:rPr>
                <w:rFonts w:ascii="Times New Roman" w:hAnsi="Times New Roman"/>
              </w:rPr>
            </w:pPr>
            <w:r w:rsidRPr="001B1FCB">
              <w:rPr>
                <w:rFonts w:ascii="Times New Roman" w:hAnsi="Times New Roman"/>
              </w:rPr>
              <w:t xml:space="preserve">- </w:t>
            </w:r>
            <w:r w:rsidRPr="00F262B8">
              <w:rPr>
                <w:rFonts w:ascii="Times New Roman" w:hAnsi="Times New Roman"/>
              </w:rPr>
              <w:t>Најголем број од анкетираните ученици и род</w:t>
            </w:r>
            <w:r w:rsidR="009F6672">
              <w:rPr>
                <w:rFonts w:ascii="Times New Roman" w:hAnsi="Times New Roman"/>
              </w:rPr>
              <w:t>ители се согласуват дека во ова</w:t>
            </w:r>
            <w:r w:rsidRPr="00F262B8">
              <w:rPr>
                <w:rFonts w:ascii="Times New Roman" w:hAnsi="Times New Roman"/>
              </w:rPr>
              <w:t xml:space="preserve"> училиште учениците учат како квалитетно и културно да комуницираат со другите луѓе;</w:t>
            </w:r>
          </w:p>
          <w:p w:rsidR="007A4018" w:rsidRPr="00F262B8" w:rsidRDefault="007A4018" w:rsidP="002A0DC1">
            <w:pPr>
              <w:jc w:val="both"/>
              <w:rPr>
                <w:rFonts w:ascii="Times New Roman" w:hAnsi="Times New Roman"/>
              </w:rPr>
            </w:pPr>
            <w:r w:rsidRPr="00F262B8">
              <w:rPr>
                <w:rFonts w:ascii="Times New Roman" w:hAnsi="Times New Roman"/>
              </w:rPr>
              <w:t>- Најголем број од наставниците се согласуваат дека односите помеѓу учениците без разлика на пол и етичка припадност се добри. За истото прашање се согласуваат поголем број од родителите и учениците</w:t>
            </w:r>
            <w:r w:rsidR="00E05273" w:rsidRPr="00F262B8">
              <w:rPr>
                <w:rFonts w:ascii="Times New Roman" w:hAnsi="Times New Roman"/>
              </w:rPr>
              <w:t xml:space="preserve"> со ставање на нагласок на продлабочување на комуникацијата помеѓу етничките заедници и континуирано ангажирање на наставниците за таа цел.</w:t>
            </w:r>
          </w:p>
          <w:p w:rsidR="007A4018" w:rsidRPr="00F262B8" w:rsidRDefault="007A4018" w:rsidP="002A0DC1">
            <w:pPr>
              <w:jc w:val="both"/>
              <w:rPr>
                <w:rFonts w:ascii="Times New Roman" w:hAnsi="Times New Roman"/>
              </w:rPr>
            </w:pPr>
            <w:r w:rsidRPr="00F262B8">
              <w:rPr>
                <w:rFonts w:ascii="Times New Roman" w:hAnsi="Times New Roman"/>
              </w:rPr>
              <w:t xml:space="preserve">- Најголем број од наставниците се согласуваат дека во училиштето се почитуваат правилата на однесување кои се припишани со кодексот на однесување. За истото прашање се согласуваат поголем број од анкетираните ученици. </w:t>
            </w:r>
          </w:p>
          <w:p w:rsidR="007A4018" w:rsidRPr="00F262B8" w:rsidRDefault="007A4018" w:rsidP="002A0DC1">
            <w:pPr>
              <w:jc w:val="both"/>
              <w:rPr>
                <w:rFonts w:ascii="Times New Roman" w:hAnsi="Times New Roman"/>
              </w:rPr>
            </w:pPr>
            <w:r w:rsidRPr="00F262B8">
              <w:rPr>
                <w:rFonts w:ascii="Times New Roman" w:hAnsi="Times New Roman"/>
              </w:rPr>
              <w:t>- Најголем број од учениците се согласуваат дека децата со посебни потреби се добро прифатени.</w:t>
            </w:r>
          </w:p>
          <w:p w:rsidR="007A4018" w:rsidRPr="001B1FCB" w:rsidRDefault="007A4018" w:rsidP="002A0DC1">
            <w:pPr>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1"/>
              <w:gridCol w:w="1330"/>
              <w:gridCol w:w="737"/>
              <w:gridCol w:w="13"/>
              <w:gridCol w:w="668"/>
              <w:gridCol w:w="1276"/>
            </w:tblGrid>
            <w:tr w:rsidR="007A4018" w:rsidRPr="001B1FCB" w:rsidTr="002A0DC1">
              <w:trPr>
                <w:jc w:val="center"/>
              </w:trPr>
              <w:tc>
                <w:tcPr>
                  <w:tcW w:w="7905" w:type="dxa"/>
                  <w:gridSpan w:val="6"/>
                </w:tcPr>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rPr>
                    <w:t>Во оваа училиште учениците учат како квалитетно и културно да комуницираат со другите луѓе</w:t>
                  </w:r>
                </w:p>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rPr>
                    <w:t>(Во училиштето учиме квалитетно и културно да комуницираме со другите луѓе)</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p>
              </w:tc>
              <w:tc>
                <w:tcPr>
                  <w:tcW w:w="2080" w:type="dxa"/>
                  <w:gridSpan w:val="3"/>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Родители</w:t>
                  </w:r>
                </w:p>
              </w:tc>
              <w:tc>
                <w:tcPr>
                  <w:tcW w:w="1944" w:type="dxa"/>
                  <w:gridSpan w:val="2"/>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Ученици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2080" w:type="dxa"/>
                  <w:gridSpan w:val="3"/>
                </w:tcPr>
                <w:p w:rsidR="007A4018" w:rsidRPr="001B1FCB" w:rsidRDefault="007A4018" w:rsidP="002A0DC1">
                  <w:pPr>
                    <w:spacing w:after="0" w:line="240" w:lineRule="auto"/>
                    <w:ind w:left="-53" w:right="-108"/>
                    <w:jc w:val="center"/>
                    <w:rPr>
                      <w:rFonts w:ascii="Times New Roman" w:hAnsi="Times New Roman"/>
                    </w:rPr>
                  </w:pPr>
                  <w:r>
                    <w:rPr>
                      <w:rFonts w:ascii="Times New Roman" w:hAnsi="Times New Roman"/>
                    </w:rPr>
                    <w:t>(20</w:t>
                  </w:r>
                  <w:r w:rsidRPr="001B1FCB">
                    <w:rPr>
                      <w:rFonts w:ascii="Times New Roman" w:hAnsi="Times New Roman"/>
                    </w:rPr>
                    <w:t xml:space="preserve">) -  </w:t>
                  </w:r>
                  <w:r>
                    <w:rPr>
                      <w:rFonts w:ascii="Times New Roman" w:hAnsi="Times New Roman"/>
                    </w:rPr>
                    <w:t>40</w:t>
                  </w:r>
                  <w:r w:rsidRPr="001B1FCB">
                    <w:rPr>
                      <w:rFonts w:ascii="Times New Roman" w:hAnsi="Times New Roman"/>
                    </w:rPr>
                    <w:t xml:space="preserve"> %</w:t>
                  </w:r>
                </w:p>
              </w:tc>
              <w:tc>
                <w:tcPr>
                  <w:tcW w:w="1944" w:type="dxa"/>
                  <w:gridSpan w:val="2"/>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(26) -  52%</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Се согласувам </w:t>
                  </w:r>
                </w:p>
              </w:tc>
              <w:tc>
                <w:tcPr>
                  <w:tcW w:w="2080" w:type="dxa"/>
                  <w:gridSpan w:val="3"/>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(3</w:t>
                  </w:r>
                  <w:r>
                    <w:rPr>
                      <w:rFonts w:ascii="Times New Roman" w:hAnsi="Times New Roman"/>
                    </w:rPr>
                    <w:t>0</w:t>
                  </w:r>
                  <w:r w:rsidRPr="001B1FCB">
                    <w:rPr>
                      <w:rFonts w:ascii="Times New Roman" w:hAnsi="Times New Roman"/>
                    </w:rPr>
                    <w:t xml:space="preserve">) -  </w:t>
                  </w:r>
                  <w:r>
                    <w:rPr>
                      <w:rFonts w:ascii="Times New Roman" w:hAnsi="Times New Roman"/>
                    </w:rPr>
                    <w:t>59</w:t>
                  </w:r>
                  <w:r w:rsidRPr="001B1FCB">
                    <w:rPr>
                      <w:rFonts w:ascii="Times New Roman" w:hAnsi="Times New Roman"/>
                    </w:rPr>
                    <w:t xml:space="preserve"> %</w:t>
                  </w:r>
                </w:p>
              </w:tc>
              <w:tc>
                <w:tcPr>
                  <w:tcW w:w="1944" w:type="dxa"/>
                  <w:gridSpan w:val="2"/>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(22) -  44%</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2080" w:type="dxa"/>
                  <w:gridSpan w:val="3"/>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w:t>
                  </w:r>
                  <w:r>
                    <w:rPr>
                      <w:rFonts w:ascii="Times New Roman" w:hAnsi="Times New Roman"/>
                    </w:rPr>
                    <w:t>1</w:t>
                  </w:r>
                  <w:r w:rsidRPr="001B1FCB">
                    <w:rPr>
                      <w:rFonts w:ascii="Times New Roman" w:hAnsi="Times New Roman"/>
                    </w:rPr>
                    <w:t xml:space="preserve">) - </w:t>
                  </w:r>
                  <w:r>
                    <w:rPr>
                      <w:rFonts w:ascii="Times New Roman" w:hAnsi="Times New Roman"/>
                    </w:rPr>
                    <w:t>1</w:t>
                  </w:r>
                  <w:r w:rsidRPr="001B1FCB">
                    <w:rPr>
                      <w:rFonts w:ascii="Times New Roman" w:hAnsi="Times New Roman"/>
                    </w:rPr>
                    <w:t xml:space="preserve"> %</w:t>
                  </w:r>
                </w:p>
              </w:tc>
              <w:tc>
                <w:tcPr>
                  <w:tcW w:w="1944" w:type="dxa"/>
                  <w:gridSpan w:val="2"/>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 - 4%</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lastRenderedPageBreak/>
                    <w:t>Потполно не се согласувам</w:t>
                  </w:r>
                </w:p>
              </w:tc>
              <w:tc>
                <w:tcPr>
                  <w:tcW w:w="2080" w:type="dxa"/>
                  <w:gridSpan w:val="3"/>
                </w:tcPr>
                <w:p w:rsidR="007A4018" w:rsidRPr="001B1FCB" w:rsidRDefault="007A4018" w:rsidP="002A0DC1">
                  <w:pPr>
                    <w:pStyle w:val="TableParagraph"/>
                    <w:ind w:left="34" w:right="-108"/>
                    <w:jc w:val="center"/>
                    <w:rPr>
                      <w:rFonts w:ascii="Times New Roman" w:hAnsi="Times New Roman" w:cs="Times New Roman"/>
                    </w:rPr>
                  </w:pPr>
                  <w:r w:rsidRPr="001B1FCB">
                    <w:rPr>
                      <w:rFonts w:ascii="Times New Roman" w:hAnsi="Times New Roman" w:cs="Times New Roman"/>
                      <w:lang w:val="mk-MK"/>
                    </w:rPr>
                    <w:t>(</w:t>
                  </w:r>
                  <w:r>
                    <w:rPr>
                      <w:rFonts w:ascii="Times New Roman" w:hAnsi="Times New Roman" w:cs="Times New Roman"/>
                      <w:lang w:val="mk-MK"/>
                    </w:rPr>
                    <w:t>/</w:t>
                  </w:r>
                  <w:r w:rsidRPr="001B1FCB">
                    <w:rPr>
                      <w:rFonts w:ascii="Times New Roman" w:hAnsi="Times New Roman" w:cs="Times New Roman"/>
                      <w:lang w:val="mk-MK"/>
                    </w:rPr>
                    <w:t xml:space="preserve">) - </w:t>
                  </w:r>
                  <w:r>
                    <w:rPr>
                      <w:rFonts w:ascii="Times New Roman" w:hAnsi="Times New Roman" w:cs="Times New Roman"/>
                    </w:rPr>
                    <w:t>0</w:t>
                  </w:r>
                  <w:r w:rsidRPr="001B1FCB">
                    <w:rPr>
                      <w:rFonts w:ascii="Times New Roman" w:hAnsi="Times New Roman" w:cs="Times New Roman"/>
                    </w:rPr>
                    <w:t xml:space="preserve"> </w:t>
                  </w:r>
                  <w:r w:rsidRPr="001B1FCB">
                    <w:rPr>
                      <w:rFonts w:ascii="Times New Roman" w:hAnsi="Times New Roman" w:cs="Times New Roman"/>
                      <w:lang w:val="mk-MK"/>
                    </w:rPr>
                    <w:t>%</w:t>
                  </w:r>
                </w:p>
              </w:tc>
              <w:tc>
                <w:tcPr>
                  <w:tcW w:w="1944" w:type="dxa"/>
                  <w:gridSpan w:val="2"/>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 - 0%</w:t>
                  </w:r>
                </w:p>
              </w:tc>
            </w:tr>
            <w:tr w:rsidR="007A4018" w:rsidRPr="001B1FCB" w:rsidTr="002A0DC1">
              <w:trPr>
                <w:jc w:val="center"/>
              </w:trPr>
              <w:tc>
                <w:tcPr>
                  <w:tcW w:w="7905" w:type="dxa"/>
                  <w:gridSpan w:val="6"/>
                </w:tcPr>
                <w:p w:rsidR="007A4018" w:rsidRPr="001B1FCB" w:rsidRDefault="007A4018" w:rsidP="002A0DC1">
                  <w:pPr>
                    <w:spacing w:after="0" w:line="240" w:lineRule="auto"/>
                    <w:ind w:left="-53" w:right="-10"/>
                    <w:jc w:val="center"/>
                    <w:rPr>
                      <w:rFonts w:ascii="Times New Roman" w:hAnsi="Times New Roman"/>
                      <w:b/>
                    </w:rPr>
                  </w:pPr>
                  <w:r w:rsidRPr="001B1FCB">
                    <w:rPr>
                      <w:rFonts w:ascii="Times New Roman" w:hAnsi="Times New Roman"/>
                      <w:b/>
                    </w:rPr>
                    <w:t>Односите помеѓу учениците без разлика на пол и етичка припадност се добри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p>
              </w:tc>
              <w:tc>
                <w:tcPr>
                  <w:tcW w:w="1330" w:type="dxa"/>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b/>
                    </w:rPr>
                    <w:t>Наставници</w:t>
                  </w:r>
                </w:p>
              </w:tc>
              <w:tc>
                <w:tcPr>
                  <w:tcW w:w="1418" w:type="dxa"/>
                  <w:gridSpan w:val="3"/>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b/>
                    </w:rPr>
                    <w:t>Родители</w:t>
                  </w:r>
                </w:p>
              </w:tc>
              <w:tc>
                <w:tcPr>
                  <w:tcW w:w="1276" w:type="dxa"/>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b/>
                    </w:rPr>
                    <w:t>Ученици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1330" w:type="dxa"/>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w:t>
                  </w:r>
                  <w:r>
                    <w:rPr>
                      <w:rFonts w:ascii="Times New Roman" w:hAnsi="Times New Roman"/>
                    </w:rPr>
                    <w:t>8</w:t>
                  </w:r>
                  <w:r w:rsidRPr="001B1FCB">
                    <w:rPr>
                      <w:rFonts w:ascii="Times New Roman" w:hAnsi="Times New Roman"/>
                    </w:rPr>
                    <w:t xml:space="preserve">) -  </w:t>
                  </w:r>
                  <w:r>
                    <w:rPr>
                      <w:rFonts w:ascii="Times New Roman" w:hAnsi="Times New Roman"/>
                    </w:rPr>
                    <w:t>16</w:t>
                  </w:r>
                  <w:r w:rsidRPr="001B1FCB">
                    <w:rPr>
                      <w:rFonts w:ascii="Times New Roman" w:hAnsi="Times New Roman"/>
                    </w:rPr>
                    <w:t>%</w:t>
                  </w:r>
                </w:p>
              </w:tc>
              <w:tc>
                <w:tcPr>
                  <w:tcW w:w="1418" w:type="dxa"/>
                  <w:gridSpan w:val="3"/>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(11) -  22 %</w:t>
                  </w:r>
                </w:p>
              </w:tc>
              <w:tc>
                <w:tcPr>
                  <w:tcW w:w="1276" w:type="dxa"/>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(14) -  28%</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Се согласувам</w:t>
                  </w:r>
                </w:p>
              </w:tc>
              <w:tc>
                <w:tcPr>
                  <w:tcW w:w="1330" w:type="dxa"/>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w:t>
                  </w:r>
                  <w:r>
                    <w:rPr>
                      <w:rFonts w:ascii="Times New Roman" w:hAnsi="Times New Roman"/>
                    </w:rPr>
                    <w:t>18</w:t>
                  </w:r>
                  <w:r w:rsidRPr="001B1FCB">
                    <w:rPr>
                      <w:rFonts w:ascii="Times New Roman" w:hAnsi="Times New Roman"/>
                    </w:rPr>
                    <w:t xml:space="preserve">) -  </w:t>
                  </w:r>
                  <w:r>
                    <w:rPr>
                      <w:rFonts w:ascii="Times New Roman" w:hAnsi="Times New Roman"/>
                    </w:rPr>
                    <w:t>36</w:t>
                  </w:r>
                  <w:r w:rsidRPr="001B1FCB">
                    <w:rPr>
                      <w:rFonts w:ascii="Times New Roman" w:hAnsi="Times New Roman"/>
                    </w:rPr>
                    <w:t>%</w:t>
                  </w:r>
                </w:p>
              </w:tc>
              <w:tc>
                <w:tcPr>
                  <w:tcW w:w="1418" w:type="dxa"/>
                  <w:gridSpan w:val="3"/>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(28) -  55 %</w:t>
                  </w:r>
                </w:p>
              </w:tc>
              <w:tc>
                <w:tcPr>
                  <w:tcW w:w="1276" w:type="dxa"/>
                </w:tcPr>
                <w:p w:rsidR="007A4018" w:rsidRPr="001B1FCB" w:rsidRDefault="007A4018" w:rsidP="002A0DC1">
                  <w:pPr>
                    <w:spacing w:after="0" w:line="240" w:lineRule="auto"/>
                    <w:ind w:left="34"/>
                    <w:jc w:val="center"/>
                    <w:rPr>
                      <w:rFonts w:ascii="Times New Roman" w:hAnsi="Times New Roman"/>
                    </w:rPr>
                  </w:pPr>
                  <w:r w:rsidRPr="001B1FCB">
                    <w:rPr>
                      <w:rFonts w:ascii="Times New Roman" w:hAnsi="Times New Roman"/>
                    </w:rPr>
                    <w:t>(19) - 38%</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1330" w:type="dxa"/>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w:t>
                  </w:r>
                  <w:r>
                    <w:rPr>
                      <w:rFonts w:ascii="Times New Roman" w:hAnsi="Times New Roman"/>
                    </w:rPr>
                    <w:t>17</w:t>
                  </w:r>
                  <w:r w:rsidRPr="001B1FCB">
                    <w:rPr>
                      <w:rFonts w:ascii="Times New Roman" w:hAnsi="Times New Roman"/>
                    </w:rPr>
                    <w:t xml:space="preserve">) - </w:t>
                  </w:r>
                  <w:r>
                    <w:rPr>
                      <w:rFonts w:ascii="Times New Roman" w:hAnsi="Times New Roman"/>
                    </w:rPr>
                    <w:t>34</w:t>
                  </w:r>
                  <w:r w:rsidRPr="001B1FCB">
                    <w:rPr>
                      <w:rFonts w:ascii="Times New Roman" w:hAnsi="Times New Roman"/>
                    </w:rPr>
                    <w:t>%</w:t>
                  </w:r>
                </w:p>
              </w:tc>
              <w:tc>
                <w:tcPr>
                  <w:tcW w:w="1418" w:type="dxa"/>
                  <w:gridSpan w:val="3"/>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(11) - 21 %</w:t>
                  </w:r>
                </w:p>
              </w:tc>
              <w:tc>
                <w:tcPr>
                  <w:tcW w:w="1276" w:type="dxa"/>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(11) - 22%</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1330" w:type="dxa"/>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w:t>
                  </w:r>
                  <w:r>
                    <w:rPr>
                      <w:rFonts w:ascii="Times New Roman" w:hAnsi="Times New Roman"/>
                    </w:rPr>
                    <w:t>7) -  14</w:t>
                  </w:r>
                  <w:r w:rsidRPr="001B1FCB">
                    <w:rPr>
                      <w:rFonts w:ascii="Times New Roman" w:hAnsi="Times New Roman"/>
                    </w:rPr>
                    <w:t>%</w:t>
                  </w:r>
                </w:p>
              </w:tc>
              <w:tc>
                <w:tcPr>
                  <w:tcW w:w="1418" w:type="dxa"/>
                  <w:gridSpan w:val="3"/>
                </w:tcPr>
                <w:p w:rsidR="007A4018" w:rsidRPr="001B1FCB" w:rsidRDefault="007A4018" w:rsidP="002A0DC1">
                  <w:pPr>
                    <w:pStyle w:val="TableParagraph"/>
                    <w:ind w:left="34" w:right="-108"/>
                    <w:jc w:val="center"/>
                    <w:rPr>
                      <w:rFonts w:ascii="Times New Roman" w:hAnsi="Times New Roman" w:cs="Times New Roman"/>
                    </w:rPr>
                  </w:pPr>
                  <w:r w:rsidRPr="001B1FCB">
                    <w:rPr>
                      <w:rFonts w:ascii="Times New Roman" w:hAnsi="Times New Roman" w:cs="Times New Roman"/>
                      <w:lang w:val="mk-MK"/>
                    </w:rPr>
                    <w:t xml:space="preserve">(1) - </w:t>
                  </w:r>
                  <w:r w:rsidRPr="001B1FCB">
                    <w:rPr>
                      <w:rFonts w:ascii="Times New Roman" w:hAnsi="Times New Roman" w:cs="Times New Roman"/>
                    </w:rPr>
                    <w:t xml:space="preserve">2 </w:t>
                  </w:r>
                  <w:r w:rsidRPr="001B1FCB">
                    <w:rPr>
                      <w:rFonts w:ascii="Times New Roman" w:hAnsi="Times New Roman" w:cs="Times New Roman"/>
                      <w:lang w:val="mk-MK"/>
                    </w:rPr>
                    <w:t>%</w:t>
                  </w:r>
                </w:p>
              </w:tc>
              <w:tc>
                <w:tcPr>
                  <w:tcW w:w="1276" w:type="dxa"/>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(6) - 12%</w:t>
                  </w:r>
                </w:p>
              </w:tc>
            </w:tr>
            <w:tr w:rsidR="007A4018" w:rsidRPr="001B1FCB" w:rsidTr="002A0DC1">
              <w:trPr>
                <w:jc w:val="center"/>
              </w:trPr>
              <w:tc>
                <w:tcPr>
                  <w:tcW w:w="7905" w:type="dxa"/>
                  <w:gridSpan w:val="6"/>
                </w:tcPr>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rPr>
                    <w:t>Во училиштето се почитуваат пр</w:t>
                  </w:r>
                  <w:r w:rsidR="00A740D3">
                    <w:rPr>
                      <w:rFonts w:ascii="Times New Roman" w:hAnsi="Times New Roman"/>
                      <w:b/>
                    </w:rPr>
                    <w:t>авилата на однесување кои се про</w:t>
                  </w:r>
                  <w:r w:rsidRPr="001B1FCB">
                    <w:rPr>
                      <w:rFonts w:ascii="Times New Roman" w:hAnsi="Times New Roman"/>
                      <w:b/>
                    </w:rPr>
                    <w:t>пишани со кодексот на однесување</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p>
              </w:tc>
              <w:tc>
                <w:tcPr>
                  <w:tcW w:w="2067" w:type="dxa"/>
                  <w:gridSpan w:val="2"/>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Наставници</w:t>
                  </w:r>
                </w:p>
              </w:tc>
              <w:tc>
                <w:tcPr>
                  <w:tcW w:w="1957" w:type="dxa"/>
                  <w:gridSpan w:val="3"/>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Ученици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2067" w:type="dxa"/>
                  <w:gridSpan w:val="2"/>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(10) - 20%</w:t>
                  </w:r>
                </w:p>
              </w:tc>
              <w:tc>
                <w:tcPr>
                  <w:tcW w:w="1957" w:type="dxa"/>
                  <w:gridSpan w:val="3"/>
                </w:tcPr>
                <w:p w:rsidR="007A4018" w:rsidRPr="001B1FCB" w:rsidRDefault="007A4018" w:rsidP="002A0DC1">
                  <w:pPr>
                    <w:spacing w:after="0" w:line="240" w:lineRule="auto"/>
                    <w:ind w:left="34"/>
                    <w:jc w:val="center"/>
                    <w:rPr>
                      <w:rFonts w:ascii="Times New Roman" w:hAnsi="Times New Roman"/>
                    </w:rPr>
                  </w:pPr>
                  <w:r w:rsidRPr="001B1FCB">
                    <w:rPr>
                      <w:rFonts w:ascii="Times New Roman" w:hAnsi="Times New Roman"/>
                    </w:rPr>
                    <w:t>(10) - 20%</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Се согласувам </w:t>
                  </w:r>
                </w:p>
              </w:tc>
              <w:tc>
                <w:tcPr>
                  <w:tcW w:w="2067" w:type="dxa"/>
                  <w:gridSpan w:val="2"/>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(31) - 62%</w:t>
                  </w:r>
                </w:p>
              </w:tc>
              <w:tc>
                <w:tcPr>
                  <w:tcW w:w="1957" w:type="dxa"/>
                  <w:gridSpan w:val="3"/>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(24) - 48%</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2067" w:type="dxa"/>
                  <w:gridSpan w:val="2"/>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(8) - 16%</w:t>
                  </w:r>
                </w:p>
              </w:tc>
              <w:tc>
                <w:tcPr>
                  <w:tcW w:w="1957" w:type="dxa"/>
                  <w:gridSpan w:val="3"/>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(13) - 26%</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2067" w:type="dxa"/>
                  <w:gridSpan w:val="2"/>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  2%</w:t>
                  </w:r>
                </w:p>
              </w:tc>
              <w:tc>
                <w:tcPr>
                  <w:tcW w:w="1957" w:type="dxa"/>
                  <w:gridSpan w:val="3"/>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(3) - 6%</w:t>
                  </w:r>
                </w:p>
              </w:tc>
            </w:tr>
            <w:tr w:rsidR="007A4018" w:rsidRPr="001B1FCB" w:rsidTr="002A0DC1">
              <w:trPr>
                <w:jc w:val="center"/>
              </w:trPr>
              <w:tc>
                <w:tcPr>
                  <w:tcW w:w="7905" w:type="dxa"/>
                  <w:gridSpan w:val="6"/>
                </w:tcPr>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rPr>
                    <w:t>Децата со посебни потреби се добро прифатени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p>
              </w:tc>
              <w:tc>
                <w:tcPr>
                  <w:tcW w:w="4024" w:type="dxa"/>
                  <w:gridSpan w:val="5"/>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Ученици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24" w:type="dxa"/>
                  <w:gridSpan w:val="5"/>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w:t>
                  </w:r>
                  <w:r>
                    <w:rPr>
                      <w:rFonts w:ascii="Times New Roman" w:hAnsi="Times New Roman"/>
                    </w:rPr>
                    <w:t>2</w:t>
                  </w:r>
                  <w:r w:rsidRPr="001B1FCB">
                    <w:rPr>
                      <w:rFonts w:ascii="Times New Roman" w:hAnsi="Times New Roman"/>
                    </w:rPr>
                    <w:t>) - 44%</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Се согласувам </w:t>
                  </w:r>
                </w:p>
              </w:tc>
              <w:tc>
                <w:tcPr>
                  <w:tcW w:w="4024" w:type="dxa"/>
                  <w:gridSpan w:val="5"/>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w:t>
                  </w:r>
                  <w:r>
                    <w:rPr>
                      <w:rFonts w:ascii="Times New Roman" w:hAnsi="Times New Roman"/>
                    </w:rPr>
                    <w:t>0</w:t>
                  </w:r>
                  <w:r w:rsidRPr="001B1FCB">
                    <w:rPr>
                      <w:rFonts w:ascii="Times New Roman" w:hAnsi="Times New Roman"/>
                    </w:rPr>
                    <w:t>) - 4</w:t>
                  </w:r>
                  <w:r>
                    <w:rPr>
                      <w:rFonts w:ascii="Times New Roman" w:hAnsi="Times New Roman"/>
                    </w:rPr>
                    <w:t>0</w:t>
                  </w:r>
                  <w:r w:rsidRPr="001B1FCB">
                    <w:rPr>
                      <w:rFonts w:ascii="Times New Roman" w:hAnsi="Times New Roman"/>
                    </w:rPr>
                    <w:t>%</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24" w:type="dxa"/>
                  <w:gridSpan w:val="5"/>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w:t>
                  </w:r>
                  <w:r>
                    <w:rPr>
                      <w:rFonts w:ascii="Times New Roman" w:hAnsi="Times New Roman"/>
                    </w:rPr>
                    <w:t>6</w:t>
                  </w:r>
                  <w:r w:rsidRPr="001B1FCB">
                    <w:rPr>
                      <w:rFonts w:ascii="Times New Roman" w:hAnsi="Times New Roman"/>
                    </w:rPr>
                    <w:t xml:space="preserve">) - </w:t>
                  </w:r>
                  <w:r>
                    <w:rPr>
                      <w:rFonts w:ascii="Times New Roman" w:hAnsi="Times New Roman"/>
                    </w:rPr>
                    <w:t>12</w:t>
                  </w:r>
                  <w:r w:rsidRPr="001B1FCB">
                    <w:rPr>
                      <w:rFonts w:ascii="Times New Roman" w:hAnsi="Times New Roman"/>
                    </w:rPr>
                    <w:t>%</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24" w:type="dxa"/>
                  <w:gridSpan w:val="5"/>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w:t>
                  </w:r>
                  <w:r>
                    <w:rPr>
                      <w:rFonts w:ascii="Times New Roman" w:hAnsi="Times New Roman"/>
                    </w:rPr>
                    <w:t>2) - 4</w:t>
                  </w:r>
                  <w:r w:rsidRPr="001B1FCB">
                    <w:rPr>
                      <w:rFonts w:ascii="Times New Roman" w:hAnsi="Times New Roman"/>
                    </w:rPr>
                    <w:t>%</w:t>
                  </w:r>
                </w:p>
              </w:tc>
            </w:tr>
          </w:tbl>
          <w:p w:rsidR="007A4018" w:rsidRPr="001B1FCB" w:rsidRDefault="007A4018" w:rsidP="002A0DC1">
            <w:pPr>
              <w:pStyle w:val="TableParagraph"/>
              <w:jc w:val="both"/>
              <w:rPr>
                <w:rFonts w:ascii="Times New Roman" w:hAnsi="Times New Roman" w:cs="Times New Roman"/>
                <w:lang w:val="mk-MK"/>
              </w:rPr>
            </w:pPr>
            <w:r>
              <w:rPr>
                <w:rFonts w:ascii="Times New Roman" w:hAnsi="Times New Roman" w:cs="Times New Roman"/>
                <w:lang w:val="mk-MK"/>
              </w:rPr>
              <w:t xml:space="preserve">       </w:t>
            </w:r>
            <w:r w:rsidRPr="001B1FCB">
              <w:rPr>
                <w:rFonts w:ascii="Times New Roman" w:hAnsi="Times New Roman" w:cs="Times New Roman"/>
                <w:lang w:val="mk-MK"/>
              </w:rPr>
              <w:t xml:space="preserve">Анкетирани се  51 родител  (10 родители од подрачното училиште во с. Режановце) , 20 родители од албански паралелки и 21 родител од македонски паралелки. </w:t>
            </w:r>
          </w:p>
          <w:p w:rsidR="007A4018" w:rsidRPr="001B1FCB" w:rsidRDefault="007A4018" w:rsidP="002A0DC1">
            <w:pPr>
              <w:pStyle w:val="TableParagraph"/>
              <w:ind w:right="85"/>
              <w:jc w:val="both"/>
              <w:rPr>
                <w:rFonts w:ascii="Times New Roman" w:hAnsi="Times New Roman"/>
                <w:b/>
              </w:rPr>
            </w:pPr>
            <w:r w:rsidRPr="001B1FCB">
              <w:rPr>
                <w:rFonts w:ascii="Times New Roman" w:hAnsi="Times New Roman" w:cs="Times New Roman"/>
                <w:lang w:val="mk-MK"/>
              </w:rPr>
              <w:t xml:space="preserve">       </w:t>
            </w:r>
          </w:p>
          <w:p w:rsidR="007A4018" w:rsidRDefault="007A4018" w:rsidP="002A0DC1">
            <w:pPr>
              <w:pStyle w:val="ListParagraph"/>
              <w:spacing w:after="200" w:line="276" w:lineRule="auto"/>
              <w:rPr>
                <w:rFonts w:ascii="Times New Roman" w:hAnsi="Times New Roman"/>
                <w:b/>
                <w:lang w:val="mk-MK"/>
              </w:rPr>
            </w:pPr>
          </w:p>
          <w:p w:rsidR="007A4018" w:rsidRPr="001B1FCB" w:rsidRDefault="007A4018" w:rsidP="00D52D9A">
            <w:pPr>
              <w:pStyle w:val="ListParagraph"/>
              <w:numPr>
                <w:ilvl w:val="0"/>
                <w:numId w:val="47"/>
              </w:numPr>
              <w:spacing w:after="200" w:line="276" w:lineRule="auto"/>
              <w:rPr>
                <w:rFonts w:ascii="Times New Roman" w:hAnsi="Times New Roman"/>
                <w:b/>
                <w:lang w:val="mk-MK"/>
              </w:rPr>
            </w:pPr>
            <w:r w:rsidRPr="001B1FCB">
              <w:rPr>
                <w:rFonts w:ascii="Times New Roman" w:hAnsi="Times New Roman"/>
                <w:b/>
                <w:lang w:val="mk-MK"/>
              </w:rPr>
              <w:t>Комуникација</w:t>
            </w:r>
            <w:r w:rsidRPr="001B1FCB">
              <w:rPr>
                <w:rFonts w:ascii="Times New Roman" w:hAnsi="Times New Roman"/>
                <w:b/>
              </w:rPr>
              <w:t xml:space="preserve">: </w:t>
            </w:r>
            <w:r w:rsidRPr="001B1FCB">
              <w:rPr>
                <w:rFonts w:ascii="Times New Roman" w:hAnsi="Times New Roman"/>
                <w:b/>
                <w:lang w:val="mk-MK"/>
              </w:rPr>
              <w:t xml:space="preserve">наставник – ученик </w:t>
            </w:r>
          </w:p>
          <w:p w:rsidR="007A4018" w:rsidRPr="001B1FCB" w:rsidRDefault="007A4018" w:rsidP="00903343">
            <w:pPr>
              <w:ind w:firstLine="720"/>
              <w:jc w:val="both"/>
              <w:rPr>
                <w:rFonts w:ascii="Times New Roman" w:hAnsi="Times New Roman"/>
                <w:b/>
              </w:rPr>
            </w:pPr>
            <w:r w:rsidRPr="001B1FCB">
              <w:rPr>
                <w:rFonts w:ascii="Times New Roman" w:eastAsia="Franklin Gothic Book" w:hAnsi="Times New Roman"/>
              </w:rPr>
              <w:t>Меѓ</w:t>
            </w:r>
            <w:r w:rsidRPr="001B1FCB">
              <w:rPr>
                <w:rFonts w:ascii="Times New Roman" w:eastAsia="Franklin Gothic Book" w:hAnsi="Times New Roman"/>
                <w:spacing w:val="-1"/>
              </w:rPr>
              <w:t>у</w:t>
            </w:r>
            <w:r w:rsidRPr="001B1FCB">
              <w:rPr>
                <w:rFonts w:ascii="Times New Roman" w:eastAsia="Franklin Gothic Book" w:hAnsi="Times New Roman"/>
                <w:spacing w:val="1"/>
              </w:rPr>
              <w:t>с</w:t>
            </w:r>
            <w:r w:rsidRPr="001B1FCB">
              <w:rPr>
                <w:rFonts w:ascii="Times New Roman" w:eastAsia="Franklin Gothic Book" w:hAnsi="Times New Roman"/>
              </w:rPr>
              <w:t>еб</w:t>
            </w:r>
            <w:r w:rsidRPr="001B1FCB">
              <w:rPr>
                <w:rFonts w:ascii="Times New Roman" w:eastAsia="Franklin Gothic Book" w:hAnsi="Times New Roman"/>
                <w:spacing w:val="1"/>
              </w:rPr>
              <w:t>н</w:t>
            </w:r>
            <w:r w:rsidRPr="001B1FCB">
              <w:rPr>
                <w:rFonts w:ascii="Times New Roman" w:eastAsia="Franklin Gothic Book" w:hAnsi="Times New Roman"/>
              </w:rPr>
              <w:t xml:space="preserve">ата комуникација помеѓу наставниците и учениците во нашето училиште </w:t>
            </w:r>
            <w:r w:rsidRPr="001B1FCB">
              <w:rPr>
                <w:rFonts w:ascii="Times New Roman" w:eastAsia="Franklin Gothic Book" w:hAnsi="Times New Roman"/>
                <w:spacing w:val="1"/>
              </w:rPr>
              <w:t>с</w:t>
            </w:r>
            <w:r w:rsidRPr="001B1FCB">
              <w:rPr>
                <w:rFonts w:ascii="Times New Roman" w:eastAsia="Franklin Gothic Book" w:hAnsi="Times New Roman"/>
              </w:rPr>
              <w:t xml:space="preserve">е </w:t>
            </w:r>
            <w:r w:rsidRPr="001B1FCB">
              <w:rPr>
                <w:rFonts w:ascii="Times New Roman" w:eastAsia="Franklin Gothic Book" w:hAnsi="Times New Roman"/>
                <w:spacing w:val="58"/>
              </w:rPr>
              <w:t xml:space="preserve"> </w:t>
            </w:r>
            <w:r w:rsidRPr="001B1FCB">
              <w:rPr>
                <w:rFonts w:ascii="Times New Roman" w:eastAsia="Franklin Gothic Book" w:hAnsi="Times New Roman"/>
              </w:rPr>
              <w:t>ба</w:t>
            </w:r>
            <w:r w:rsidRPr="001B1FCB">
              <w:rPr>
                <w:rFonts w:ascii="Times New Roman" w:eastAsia="Franklin Gothic Book" w:hAnsi="Times New Roman"/>
                <w:spacing w:val="1"/>
              </w:rPr>
              <w:t>з</w:t>
            </w:r>
            <w:r w:rsidRPr="001B1FCB">
              <w:rPr>
                <w:rFonts w:ascii="Times New Roman" w:eastAsia="Franklin Gothic Book" w:hAnsi="Times New Roman"/>
              </w:rPr>
              <w:t>и</w:t>
            </w:r>
            <w:r w:rsidRPr="001B1FCB">
              <w:rPr>
                <w:rFonts w:ascii="Times New Roman" w:eastAsia="Franklin Gothic Book" w:hAnsi="Times New Roman"/>
                <w:spacing w:val="-1"/>
              </w:rPr>
              <w:t>р</w:t>
            </w:r>
            <w:r w:rsidRPr="001B1FCB">
              <w:rPr>
                <w:rFonts w:ascii="Times New Roman" w:eastAsia="Franklin Gothic Book" w:hAnsi="Times New Roman"/>
              </w:rPr>
              <w:t>а</w:t>
            </w:r>
            <w:r w:rsidRPr="001B1FCB">
              <w:rPr>
                <w:rFonts w:ascii="Times New Roman" w:eastAsia="Franklin Gothic Book" w:hAnsi="Times New Roman"/>
                <w:spacing w:val="3"/>
              </w:rPr>
              <w:t xml:space="preserve"> </w:t>
            </w:r>
            <w:r w:rsidRPr="001B1FCB">
              <w:rPr>
                <w:rFonts w:ascii="Times New Roman" w:eastAsia="Franklin Gothic Book" w:hAnsi="Times New Roman"/>
                <w:spacing w:val="-1"/>
              </w:rPr>
              <w:t>н</w:t>
            </w:r>
            <w:r w:rsidRPr="001B1FCB">
              <w:rPr>
                <w:rFonts w:ascii="Times New Roman" w:eastAsia="Franklin Gothic Book" w:hAnsi="Times New Roman"/>
              </w:rPr>
              <w:t>а</w:t>
            </w:r>
            <w:r w:rsidRPr="001B1FCB">
              <w:rPr>
                <w:rFonts w:ascii="Times New Roman" w:eastAsia="Franklin Gothic Book" w:hAnsi="Times New Roman"/>
                <w:spacing w:val="3"/>
              </w:rPr>
              <w:t xml:space="preserve"> </w:t>
            </w:r>
            <w:r w:rsidRPr="001B1FCB">
              <w:rPr>
                <w:rFonts w:ascii="Times New Roman" w:eastAsia="Franklin Gothic Book" w:hAnsi="Times New Roman"/>
                <w:spacing w:val="-1"/>
              </w:rPr>
              <w:t>в</w:t>
            </w:r>
            <w:r w:rsidRPr="001B1FCB">
              <w:rPr>
                <w:rFonts w:ascii="Times New Roman" w:eastAsia="Franklin Gothic Book" w:hAnsi="Times New Roman"/>
                <w:spacing w:val="1"/>
              </w:rPr>
              <w:t>з</w:t>
            </w:r>
            <w:r w:rsidRPr="001B1FCB">
              <w:rPr>
                <w:rFonts w:ascii="Times New Roman" w:eastAsia="Franklin Gothic Book" w:hAnsi="Times New Roman"/>
              </w:rPr>
              <w:t>аем</w:t>
            </w:r>
            <w:r w:rsidRPr="001B1FCB">
              <w:rPr>
                <w:rFonts w:ascii="Times New Roman" w:eastAsia="Franklin Gothic Book" w:hAnsi="Times New Roman"/>
                <w:spacing w:val="1"/>
              </w:rPr>
              <w:t>н</w:t>
            </w:r>
            <w:r w:rsidRPr="001B1FCB">
              <w:rPr>
                <w:rFonts w:ascii="Times New Roman" w:eastAsia="Franklin Gothic Book" w:hAnsi="Times New Roman"/>
              </w:rPr>
              <w:t>о почит</w:t>
            </w:r>
            <w:r w:rsidRPr="001B1FCB">
              <w:rPr>
                <w:rFonts w:ascii="Times New Roman" w:eastAsia="Franklin Gothic Book" w:hAnsi="Times New Roman"/>
                <w:spacing w:val="1"/>
              </w:rPr>
              <w:t>у</w:t>
            </w:r>
            <w:r w:rsidRPr="001B1FCB">
              <w:rPr>
                <w:rFonts w:ascii="Times New Roman" w:eastAsia="Franklin Gothic Book" w:hAnsi="Times New Roman"/>
                <w:spacing w:val="-1"/>
              </w:rPr>
              <w:t>в</w:t>
            </w:r>
            <w:r w:rsidRPr="001B1FCB">
              <w:rPr>
                <w:rFonts w:ascii="Times New Roman" w:eastAsia="Franklin Gothic Book" w:hAnsi="Times New Roman"/>
              </w:rPr>
              <w:t>а</w:t>
            </w:r>
            <w:r w:rsidRPr="001B1FCB">
              <w:rPr>
                <w:rFonts w:ascii="Times New Roman" w:eastAsia="Franklin Gothic Book" w:hAnsi="Times New Roman"/>
                <w:spacing w:val="-2"/>
              </w:rPr>
              <w:t>њ</w:t>
            </w:r>
            <w:r w:rsidRPr="001B1FCB">
              <w:rPr>
                <w:rFonts w:ascii="Times New Roman" w:eastAsia="Franklin Gothic Book" w:hAnsi="Times New Roman"/>
              </w:rPr>
              <w:t>е</w:t>
            </w:r>
            <w:r w:rsidRPr="001B1FCB">
              <w:rPr>
                <w:rFonts w:ascii="Times New Roman" w:eastAsia="Franklin Gothic Book" w:hAnsi="Times New Roman"/>
                <w:spacing w:val="2"/>
              </w:rPr>
              <w:t xml:space="preserve"> </w:t>
            </w:r>
            <w:r w:rsidRPr="001B1FCB">
              <w:rPr>
                <w:rFonts w:ascii="Times New Roman" w:eastAsia="Franklin Gothic Book" w:hAnsi="Times New Roman"/>
              </w:rPr>
              <w:t>и до</w:t>
            </w:r>
            <w:r w:rsidRPr="001B1FCB">
              <w:rPr>
                <w:rFonts w:ascii="Times New Roman" w:eastAsia="Franklin Gothic Book" w:hAnsi="Times New Roman"/>
                <w:spacing w:val="-1"/>
              </w:rPr>
              <w:t>в</w:t>
            </w:r>
            <w:r w:rsidRPr="001B1FCB">
              <w:rPr>
                <w:rFonts w:ascii="Times New Roman" w:eastAsia="Franklin Gothic Book" w:hAnsi="Times New Roman"/>
              </w:rPr>
              <w:t>е</w:t>
            </w:r>
            <w:r w:rsidRPr="001B1FCB">
              <w:rPr>
                <w:rFonts w:ascii="Times New Roman" w:eastAsia="Franklin Gothic Book" w:hAnsi="Times New Roman"/>
                <w:spacing w:val="-1"/>
              </w:rPr>
              <w:t>р</w:t>
            </w:r>
            <w:r w:rsidRPr="001B1FCB">
              <w:rPr>
                <w:rFonts w:ascii="Times New Roman" w:eastAsia="Franklin Gothic Book" w:hAnsi="Times New Roman"/>
              </w:rPr>
              <w:t xml:space="preserve">ба. </w:t>
            </w:r>
            <w:r w:rsidRPr="001B1FCB">
              <w:rPr>
                <w:rFonts w:ascii="Times New Roman" w:eastAsia="Franklin Gothic Book" w:hAnsi="Times New Roman"/>
                <w:spacing w:val="-1"/>
              </w:rPr>
              <w:t>Н</w:t>
            </w:r>
            <w:r w:rsidRPr="001B1FCB">
              <w:rPr>
                <w:rFonts w:ascii="Times New Roman" w:eastAsia="Franklin Gothic Book" w:hAnsi="Times New Roman"/>
              </w:rPr>
              <w:t>а</w:t>
            </w:r>
            <w:r w:rsidRPr="001B1FCB">
              <w:rPr>
                <w:rFonts w:ascii="Times New Roman" w:eastAsia="Franklin Gothic Book" w:hAnsi="Times New Roman"/>
                <w:spacing w:val="1"/>
              </w:rPr>
              <w:t>с</w:t>
            </w:r>
            <w:r w:rsidRPr="001B1FCB">
              <w:rPr>
                <w:rFonts w:ascii="Times New Roman" w:eastAsia="Franklin Gothic Book" w:hAnsi="Times New Roman"/>
              </w:rPr>
              <w:t>та</w:t>
            </w:r>
            <w:r w:rsidRPr="001B1FCB">
              <w:rPr>
                <w:rFonts w:ascii="Times New Roman" w:eastAsia="Franklin Gothic Book" w:hAnsi="Times New Roman"/>
                <w:spacing w:val="-1"/>
              </w:rPr>
              <w:t>в</w:t>
            </w:r>
            <w:r w:rsidRPr="001B1FCB">
              <w:rPr>
                <w:rFonts w:ascii="Times New Roman" w:eastAsia="Franklin Gothic Book" w:hAnsi="Times New Roman"/>
                <w:spacing w:val="1"/>
              </w:rPr>
              <w:t>н</w:t>
            </w:r>
            <w:r w:rsidRPr="001B1FCB">
              <w:rPr>
                <w:rFonts w:ascii="Times New Roman" w:eastAsia="Franklin Gothic Book" w:hAnsi="Times New Roman"/>
              </w:rPr>
              <w:t>и</w:t>
            </w:r>
            <w:r w:rsidRPr="001B1FCB">
              <w:rPr>
                <w:rFonts w:ascii="Times New Roman" w:eastAsia="Franklin Gothic Book" w:hAnsi="Times New Roman"/>
                <w:spacing w:val="-1"/>
              </w:rPr>
              <w:t>к</w:t>
            </w:r>
            <w:r w:rsidRPr="001B1FCB">
              <w:rPr>
                <w:rFonts w:ascii="Times New Roman" w:eastAsia="Franklin Gothic Book" w:hAnsi="Times New Roman"/>
              </w:rPr>
              <w:t>от</w:t>
            </w:r>
            <w:r w:rsidRPr="001B1FCB">
              <w:rPr>
                <w:rFonts w:ascii="Times New Roman" w:eastAsia="Franklin Gothic Book" w:hAnsi="Times New Roman"/>
                <w:spacing w:val="2"/>
              </w:rPr>
              <w:t xml:space="preserve"> </w:t>
            </w:r>
            <w:r w:rsidRPr="001B1FCB">
              <w:rPr>
                <w:rFonts w:ascii="Times New Roman" w:eastAsia="Franklin Gothic Book" w:hAnsi="Times New Roman"/>
                <w:spacing w:val="-1"/>
              </w:rPr>
              <w:t>в</w:t>
            </w:r>
            <w:r w:rsidRPr="001B1FCB">
              <w:rPr>
                <w:rFonts w:ascii="Times New Roman" w:eastAsia="Franklin Gothic Book" w:hAnsi="Times New Roman"/>
                <w:spacing w:val="1"/>
              </w:rPr>
              <w:t>н</w:t>
            </w:r>
            <w:r w:rsidRPr="001B1FCB">
              <w:rPr>
                <w:rFonts w:ascii="Times New Roman" w:eastAsia="Franklin Gothic Book" w:hAnsi="Times New Roman"/>
              </w:rPr>
              <w:t>има</w:t>
            </w:r>
            <w:r w:rsidRPr="001B1FCB">
              <w:rPr>
                <w:rFonts w:ascii="Times New Roman" w:eastAsia="Franklin Gothic Book" w:hAnsi="Times New Roman"/>
                <w:spacing w:val="1"/>
              </w:rPr>
              <w:t>ва</w:t>
            </w:r>
            <w:r w:rsidRPr="001B1FCB">
              <w:rPr>
                <w:rFonts w:ascii="Times New Roman" w:eastAsia="Franklin Gothic Book" w:hAnsi="Times New Roman"/>
              </w:rPr>
              <w:t xml:space="preserve"> </w:t>
            </w:r>
            <w:r w:rsidRPr="001B1FCB">
              <w:rPr>
                <w:rFonts w:ascii="Times New Roman" w:eastAsia="Franklin Gothic Book" w:hAnsi="Times New Roman"/>
                <w:spacing w:val="1"/>
              </w:rPr>
              <w:t>н</w:t>
            </w:r>
            <w:r w:rsidRPr="001B1FCB">
              <w:rPr>
                <w:rFonts w:ascii="Times New Roman" w:eastAsia="Franklin Gothic Book" w:hAnsi="Times New Roman"/>
              </w:rPr>
              <w:t>а од</w:t>
            </w:r>
            <w:r w:rsidRPr="001B1FCB">
              <w:rPr>
                <w:rFonts w:ascii="Times New Roman" w:eastAsia="Franklin Gothic Book" w:hAnsi="Times New Roman"/>
                <w:spacing w:val="1"/>
              </w:rPr>
              <w:t>н</w:t>
            </w:r>
            <w:r w:rsidRPr="001B1FCB">
              <w:rPr>
                <w:rFonts w:ascii="Times New Roman" w:eastAsia="Franklin Gothic Book" w:hAnsi="Times New Roman"/>
              </w:rPr>
              <w:t>о</w:t>
            </w:r>
            <w:r w:rsidRPr="001B1FCB">
              <w:rPr>
                <w:rFonts w:ascii="Times New Roman" w:eastAsia="Franklin Gothic Book" w:hAnsi="Times New Roman"/>
                <w:spacing w:val="1"/>
              </w:rPr>
              <w:t>с</w:t>
            </w:r>
            <w:r w:rsidRPr="001B1FCB">
              <w:rPr>
                <w:rFonts w:ascii="Times New Roman" w:eastAsia="Franklin Gothic Book" w:hAnsi="Times New Roman"/>
              </w:rPr>
              <w:t>и</w:t>
            </w:r>
            <w:r w:rsidRPr="001B1FCB">
              <w:rPr>
                <w:rFonts w:ascii="Times New Roman" w:eastAsia="Franklin Gothic Book" w:hAnsi="Times New Roman"/>
                <w:spacing w:val="-3"/>
              </w:rPr>
              <w:t>т</w:t>
            </w:r>
            <w:r w:rsidRPr="001B1FCB">
              <w:rPr>
                <w:rFonts w:ascii="Times New Roman" w:eastAsia="Franklin Gothic Book" w:hAnsi="Times New Roman"/>
              </w:rPr>
              <w:t xml:space="preserve">е </w:t>
            </w:r>
            <w:r w:rsidRPr="001B1FCB">
              <w:rPr>
                <w:rFonts w:ascii="Times New Roman" w:eastAsia="Franklin Gothic Book" w:hAnsi="Times New Roman"/>
                <w:spacing w:val="1"/>
              </w:rPr>
              <w:t>с</w:t>
            </w:r>
            <w:r w:rsidRPr="001B1FCB">
              <w:rPr>
                <w:rFonts w:ascii="Times New Roman" w:eastAsia="Franklin Gothic Book" w:hAnsi="Times New Roman"/>
              </w:rPr>
              <w:t xml:space="preserve">о </w:t>
            </w:r>
            <w:r w:rsidRPr="001B1FCB">
              <w:rPr>
                <w:rFonts w:ascii="Times New Roman" w:eastAsia="Franklin Gothic Book" w:hAnsi="Times New Roman"/>
                <w:spacing w:val="-1"/>
              </w:rPr>
              <w:t>учениците</w:t>
            </w:r>
            <w:r w:rsidRPr="001B1FCB">
              <w:rPr>
                <w:rFonts w:ascii="Times New Roman" w:eastAsia="Franklin Gothic Book" w:hAnsi="Times New Roman"/>
                <w:spacing w:val="2"/>
              </w:rPr>
              <w:t xml:space="preserve"> </w:t>
            </w:r>
            <w:r w:rsidRPr="001B1FCB">
              <w:rPr>
                <w:rFonts w:ascii="Times New Roman" w:eastAsia="Franklin Gothic Book" w:hAnsi="Times New Roman"/>
                <w:spacing w:val="1"/>
              </w:rPr>
              <w:t>с</w:t>
            </w:r>
            <w:r w:rsidRPr="001B1FCB">
              <w:rPr>
                <w:rFonts w:ascii="Times New Roman" w:eastAsia="Franklin Gothic Book" w:hAnsi="Times New Roman"/>
              </w:rPr>
              <w:t>о</w:t>
            </w:r>
            <w:r w:rsidRPr="001B1FCB">
              <w:rPr>
                <w:rFonts w:ascii="Times New Roman" w:eastAsia="Franklin Gothic Book" w:hAnsi="Times New Roman"/>
                <w:spacing w:val="2"/>
              </w:rPr>
              <w:t xml:space="preserve"> </w:t>
            </w:r>
            <w:r w:rsidRPr="001B1FCB">
              <w:rPr>
                <w:rFonts w:ascii="Times New Roman" w:eastAsia="Franklin Gothic Book" w:hAnsi="Times New Roman"/>
                <w:spacing w:val="-1"/>
              </w:rPr>
              <w:t>к</w:t>
            </w:r>
            <w:r w:rsidRPr="001B1FCB">
              <w:rPr>
                <w:rFonts w:ascii="Times New Roman" w:eastAsia="Franklin Gothic Book" w:hAnsi="Times New Roman"/>
              </w:rPr>
              <w:t>ои се труди во доволна мера да обезбеди</w:t>
            </w:r>
            <w:r w:rsidRPr="001B1FCB">
              <w:rPr>
                <w:rFonts w:ascii="Times New Roman" w:eastAsia="Franklin Gothic Book" w:hAnsi="Times New Roman"/>
                <w:spacing w:val="3"/>
              </w:rPr>
              <w:t xml:space="preserve"> </w:t>
            </w:r>
            <w:r w:rsidRPr="001B1FCB">
              <w:rPr>
                <w:rFonts w:ascii="Times New Roman" w:eastAsia="Franklin Gothic Book" w:hAnsi="Times New Roman"/>
              </w:rPr>
              <w:t>от</w:t>
            </w:r>
            <w:r w:rsidRPr="001B1FCB">
              <w:rPr>
                <w:rFonts w:ascii="Times New Roman" w:eastAsia="Franklin Gothic Book" w:hAnsi="Times New Roman"/>
                <w:spacing w:val="-1"/>
              </w:rPr>
              <w:t>в</w:t>
            </w:r>
            <w:r w:rsidRPr="001B1FCB">
              <w:rPr>
                <w:rFonts w:ascii="Times New Roman" w:eastAsia="Franklin Gothic Book" w:hAnsi="Times New Roman"/>
              </w:rPr>
              <w:t>о</w:t>
            </w:r>
            <w:r w:rsidRPr="001B1FCB">
              <w:rPr>
                <w:rFonts w:ascii="Times New Roman" w:eastAsia="Franklin Gothic Book" w:hAnsi="Times New Roman"/>
                <w:spacing w:val="-1"/>
              </w:rPr>
              <w:t>р</w:t>
            </w:r>
            <w:r w:rsidRPr="001B1FCB">
              <w:rPr>
                <w:rFonts w:ascii="Times New Roman" w:eastAsia="Franklin Gothic Book" w:hAnsi="Times New Roman"/>
              </w:rPr>
              <w:t>е</w:t>
            </w:r>
            <w:r w:rsidRPr="001B1FCB">
              <w:rPr>
                <w:rFonts w:ascii="Times New Roman" w:eastAsia="Franklin Gothic Book" w:hAnsi="Times New Roman"/>
                <w:spacing w:val="1"/>
              </w:rPr>
              <w:t>н</w:t>
            </w:r>
            <w:r w:rsidRPr="001B1FCB">
              <w:rPr>
                <w:rFonts w:ascii="Times New Roman" w:eastAsia="Franklin Gothic Book" w:hAnsi="Times New Roman"/>
              </w:rPr>
              <w:t>а</w:t>
            </w:r>
            <w:r w:rsidRPr="001B1FCB">
              <w:rPr>
                <w:rFonts w:ascii="Times New Roman" w:eastAsia="Franklin Gothic Book" w:hAnsi="Times New Roman"/>
                <w:spacing w:val="3"/>
              </w:rPr>
              <w:t xml:space="preserve"> </w:t>
            </w:r>
            <w:r w:rsidRPr="001B1FCB">
              <w:rPr>
                <w:rFonts w:ascii="Times New Roman" w:eastAsia="Franklin Gothic Book" w:hAnsi="Times New Roman"/>
              </w:rPr>
              <w:t>д</w:t>
            </w:r>
            <w:r w:rsidRPr="001B1FCB">
              <w:rPr>
                <w:rFonts w:ascii="Times New Roman" w:eastAsia="Franklin Gothic Book" w:hAnsi="Times New Roman"/>
                <w:spacing w:val="-1"/>
              </w:rPr>
              <w:t>в</w:t>
            </w:r>
            <w:r w:rsidRPr="001B1FCB">
              <w:rPr>
                <w:rFonts w:ascii="Times New Roman" w:eastAsia="Franklin Gothic Book" w:hAnsi="Times New Roman"/>
              </w:rPr>
              <w:t>о</w:t>
            </w:r>
            <w:r w:rsidRPr="001B1FCB">
              <w:rPr>
                <w:rFonts w:ascii="Times New Roman" w:eastAsia="Franklin Gothic Book" w:hAnsi="Times New Roman"/>
                <w:spacing w:val="1"/>
              </w:rPr>
              <w:t>н</w:t>
            </w:r>
            <w:r w:rsidRPr="001B1FCB">
              <w:rPr>
                <w:rFonts w:ascii="Times New Roman" w:eastAsia="Franklin Gothic Book" w:hAnsi="Times New Roman"/>
              </w:rPr>
              <w:t>а</w:t>
            </w:r>
            <w:r w:rsidRPr="001B1FCB">
              <w:rPr>
                <w:rFonts w:ascii="Times New Roman" w:eastAsia="Franklin Gothic Book" w:hAnsi="Times New Roman"/>
                <w:spacing w:val="1"/>
              </w:rPr>
              <w:t>с</w:t>
            </w:r>
            <w:r w:rsidRPr="001B1FCB">
              <w:rPr>
                <w:rFonts w:ascii="Times New Roman" w:eastAsia="Franklin Gothic Book" w:hAnsi="Times New Roman"/>
              </w:rPr>
              <w:t>оч</w:t>
            </w:r>
            <w:r w:rsidRPr="001B1FCB">
              <w:rPr>
                <w:rFonts w:ascii="Times New Roman" w:eastAsia="Franklin Gothic Book" w:hAnsi="Times New Roman"/>
                <w:spacing w:val="1"/>
              </w:rPr>
              <w:t>н</w:t>
            </w:r>
            <w:r w:rsidRPr="001B1FCB">
              <w:rPr>
                <w:rFonts w:ascii="Times New Roman" w:eastAsia="Franklin Gothic Book" w:hAnsi="Times New Roman"/>
              </w:rPr>
              <w:t>а</w:t>
            </w:r>
            <w:r w:rsidRPr="001B1FCB">
              <w:rPr>
                <w:rFonts w:ascii="Times New Roman" w:eastAsia="Franklin Gothic Book" w:hAnsi="Times New Roman"/>
                <w:spacing w:val="3"/>
              </w:rPr>
              <w:t xml:space="preserve"> </w:t>
            </w:r>
            <w:r w:rsidRPr="001B1FCB">
              <w:rPr>
                <w:rFonts w:ascii="Times New Roman" w:eastAsia="Franklin Gothic Book" w:hAnsi="Times New Roman"/>
                <w:spacing w:val="-3"/>
              </w:rPr>
              <w:t>к</w:t>
            </w:r>
            <w:r w:rsidRPr="001B1FCB">
              <w:rPr>
                <w:rFonts w:ascii="Times New Roman" w:eastAsia="Franklin Gothic Book" w:hAnsi="Times New Roman"/>
              </w:rPr>
              <w:t>ом</w:t>
            </w:r>
            <w:r w:rsidRPr="001B1FCB">
              <w:rPr>
                <w:rFonts w:ascii="Times New Roman" w:eastAsia="Franklin Gothic Book" w:hAnsi="Times New Roman"/>
                <w:spacing w:val="1"/>
              </w:rPr>
              <w:t>ун</w:t>
            </w:r>
            <w:r w:rsidRPr="001B1FCB">
              <w:rPr>
                <w:rFonts w:ascii="Times New Roman" w:eastAsia="Franklin Gothic Book" w:hAnsi="Times New Roman"/>
              </w:rPr>
              <w:t>и</w:t>
            </w:r>
            <w:r w:rsidRPr="001B1FCB">
              <w:rPr>
                <w:rFonts w:ascii="Times New Roman" w:eastAsia="Franklin Gothic Book" w:hAnsi="Times New Roman"/>
                <w:spacing w:val="-1"/>
              </w:rPr>
              <w:t>к</w:t>
            </w:r>
            <w:r w:rsidRPr="001B1FCB">
              <w:rPr>
                <w:rFonts w:ascii="Times New Roman" w:eastAsia="Franklin Gothic Book" w:hAnsi="Times New Roman"/>
              </w:rPr>
              <w:t>а</w:t>
            </w:r>
            <w:r w:rsidRPr="001B1FCB">
              <w:rPr>
                <w:rFonts w:ascii="Times New Roman" w:eastAsia="Franklin Gothic Book" w:hAnsi="Times New Roman"/>
                <w:spacing w:val="1"/>
              </w:rPr>
              <w:t>ц</w:t>
            </w:r>
            <w:r w:rsidRPr="001B1FCB">
              <w:rPr>
                <w:rFonts w:ascii="Times New Roman" w:eastAsia="Franklin Gothic Book" w:hAnsi="Times New Roman"/>
              </w:rPr>
              <w:t>ија</w:t>
            </w:r>
            <w:r w:rsidRPr="001B1FCB">
              <w:rPr>
                <w:rFonts w:ascii="Times New Roman" w:eastAsia="Franklin Gothic Book" w:hAnsi="Times New Roman"/>
                <w:spacing w:val="3"/>
              </w:rPr>
              <w:t xml:space="preserve"> </w:t>
            </w:r>
            <w:r w:rsidRPr="001B1FCB">
              <w:rPr>
                <w:rFonts w:ascii="Times New Roman" w:eastAsia="Franklin Gothic Book" w:hAnsi="Times New Roman"/>
                <w:spacing w:val="1"/>
              </w:rPr>
              <w:t>з</w:t>
            </w:r>
            <w:r w:rsidRPr="001B1FCB">
              <w:rPr>
                <w:rFonts w:ascii="Times New Roman" w:eastAsia="Franklin Gothic Book" w:hAnsi="Times New Roman"/>
              </w:rPr>
              <w:t xml:space="preserve">а </w:t>
            </w:r>
            <w:r w:rsidRPr="001B1FCB">
              <w:rPr>
                <w:rFonts w:ascii="Times New Roman" w:eastAsia="Franklin Gothic Book" w:hAnsi="Times New Roman"/>
                <w:spacing w:val="1"/>
              </w:rPr>
              <w:t>с</w:t>
            </w:r>
            <w:r w:rsidRPr="001B1FCB">
              <w:rPr>
                <w:rFonts w:ascii="Times New Roman" w:eastAsia="Franklin Gothic Book" w:hAnsi="Times New Roman"/>
              </w:rPr>
              <w:t>ите</w:t>
            </w:r>
            <w:r w:rsidRPr="001B1FCB">
              <w:rPr>
                <w:rFonts w:ascii="Times New Roman" w:eastAsia="Franklin Gothic Book" w:hAnsi="Times New Roman"/>
                <w:spacing w:val="2"/>
              </w:rPr>
              <w:t xml:space="preserve"> </w:t>
            </w:r>
            <w:r w:rsidRPr="001B1FCB">
              <w:rPr>
                <w:rFonts w:ascii="Times New Roman" w:eastAsia="Franklin Gothic Book" w:hAnsi="Times New Roman"/>
              </w:rPr>
              <w:t>п</w:t>
            </w:r>
            <w:r w:rsidRPr="001B1FCB">
              <w:rPr>
                <w:rFonts w:ascii="Times New Roman" w:eastAsia="Franklin Gothic Book" w:hAnsi="Times New Roman"/>
                <w:spacing w:val="-1"/>
              </w:rPr>
              <w:t>р</w:t>
            </w:r>
            <w:r w:rsidRPr="001B1FCB">
              <w:rPr>
                <w:rFonts w:ascii="Times New Roman" w:eastAsia="Franklin Gothic Book" w:hAnsi="Times New Roman"/>
              </w:rPr>
              <w:t>а</w:t>
            </w:r>
            <w:r w:rsidRPr="001B1FCB">
              <w:rPr>
                <w:rFonts w:ascii="Times New Roman" w:eastAsia="Franklin Gothic Book" w:hAnsi="Times New Roman"/>
                <w:spacing w:val="1"/>
              </w:rPr>
              <w:t>ш</w:t>
            </w:r>
            <w:r w:rsidRPr="001B1FCB">
              <w:rPr>
                <w:rFonts w:ascii="Times New Roman" w:eastAsia="Franklin Gothic Book" w:hAnsi="Times New Roman"/>
              </w:rPr>
              <w:t>ања</w:t>
            </w:r>
            <w:r w:rsidRPr="001B1FCB">
              <w:rPr>
                <w:rFonts w:ascii="Times New Roman" w:eastAsia="Franklin Gothic Book" w:hAnsi="Times New Roman"/>
                <w:spacing w:val="3"/>
              </w:rPr>
              <w:t xml:space="preserve"> </w:t>
            </w:r>
            <w:r w:rsidRPr="001B1FCB">
              <w:rPr>
                <w:rFonts w:ascii="Times New Roman" w:eastAsia="Franklin Gothic Book" w:hAnsi="Times New Roman"/>
              </w:rPr>
              <w:t>од</w:t>
            </w:r>
            <w:r w:rsidRPr="001B1FCB">
              <w:rPr>
                <w:rFonts w:ascii="Times New Roman" w:eastAsia="Franklin Gothic Book" w:hAnsi="Times New Roman"/>
                <w:spacing w:val="3"/>
              </w:rPr>
              <w:t xml:space="preserve"> </w:t>
            </w:r>
            <w:r w:rsidRPr="001B1FCB">
              <w:rPr>
                <w:rFonts w:ascii="Times New Roman" w:eastAsia="Franklin Gothic Book" w:hAnsi="Times New Roman"/>
              </w:rPr>
              <w:t>и</w:t>
            </w:r>
            <w:r w:rsidRPr="001B1FCB">
              <w:rPr>
                <w:rFonts w:ascii="Times New Roman" w:eastAsia="Franklin Gothic Book" w:hAnsi="Times New Roman"/>
                <w:spacing w:val="1"/>
              </w:rPr>
              <w:t>н</w:t>
            </w:r>
            <w:r w:rsidRPr="001B1FCB">
              <w:rPr>
                <w:rFonts w:ascii="Times New Roman" w:eastAsia="Franklin Gothic Book" w:hAnsi="Times New Roman"/>
              </w:rPr>
              <w:t>те</w:t>
            </w:r>
            <w:r w:rsidRPr="001B1FCB">
              <w:rPr>
                <w:rFonts w:ascii="Times New Roman" w:eastAsia="Franklin Gothic Book" w:hAnsi="Times New Roman"/>
                <w:spacing w:val="-1"/>
              </w:rPr>
              <w:t>р</w:t>
            </w:r>
            <w:r w:rsidRPr="001B1FCB">
              <w:rPr>
                <w:rFonts w:ascii="Times New Roman" w:eastAsia="Franklin Gothic Book" w:hAnsi="Times New Roman"/>
              </w:rPr>
              <w:t>ес</w:t>
            </w:r>
            <w:r w:rsidRPr="001B1FCB">
              <w:rPr>
                <w:rFonts w:ascii="Times New Roman" w:eastAsia="Franklin Gothic Book" w:hAnsi="Times New Roman"/>
                <w:spacing w:val="4"/>
              </w:rPr>
              <w:t xml:space="preserve"> </w:t>
            </w:r>
            <w:r w:rsidRPr="001B1FCB">
              <w:rPr>
                <w:rFonts w:ascii="Times New Roman" w:eastAsia="Franklin Gothic Book" w:hAnsi="Times New Roman"/>
                <w:spacing w:val="1"/>
              </w:rPr>
              <w:t>н</w:t>
            </w:r>
            <w:r w:rsidRPr="001B1FCB">
              <w:rPr>
                <w:rFonts w:ascii="Times New Roman" w:eastAsia="Franklin Gothic Book" w:hAnsi="Times New Roman"/>
              </w:rPr>
              <w:t xml:space="preserve">а </w:t>
            </w:r>
            <w:r w:rsidRPr="001B1FCB">
              <w:rPr>
                <w:rFonts w:ascii="Times New Roman" w:eastAsia="Franklin Gothic Book" w:hAnsi="Times New Roman"/>
                <w:spacing w:val="-1"/>
              </w:rPr>
              <w:t>р</w:t>
            </w:r>
            <w:r w:rsidRPr="001B1FCB">
              <w:rPr>
                <w:rFonts w:ascii="Times New Roman" w:eastAsia="Franklin Gothic Book" w:hAnsi="Times New Roman"/>
              </w:rPr>
              <w:t>а</w:t>
            </w:r>
            <w:r w:rsidRPr="001B1FCB">
              <w:rPr>
                <w:rFonts w:ascii="Times New Roman" w:eastAsia="Franklin Gothic Book" w:hAnsi="Times New Roman"/>
                <w:spacing w:val="1"/>
              </w:rPr>
              <w:t>з</w:t>
            </w:r>
            <w:r w:rsidRPr="001B1FCB">
              <w:rPr>
                <w:rFonts w:ascii="Times New Roman" w:eastAsia="Franklin Gothic Book" w:hAnsi="Times New Roman"/>
                <w:spacing w:val="-1"/>
              </w:rPr>
              <w:t>в</w:t>
            </w:r>
            <w:r w:rsidRPr="001B1FCB">
              <w:rPr>
                <w:rFonts w:ascii="Times New Roman" w:eastAsia="Franklin Gothic Book" w:hAnsi="Times New Roman"/>
              </w:rPr>
              <w:t>ојот</w:t>
            </w:r>
            <w:r w:rsidRPr="001B1FCB">
              <w:rPr>
                <w:rFonts w:ascii="Times New Roman" w:eastAsia="Franklin Gothic Book" w:hAnsi="Times New Roman"/>
                <w:spacing w:val="19"/>
              </w:rPr>
              <w:t xml:space="preserve"> </w:t>
            </w:r>
            <w:r w:rsidRPr="001B1FCB">
              <w:rPr>
                <w:rFonts w:ascii="Times New Roman" w:eastAsia="Franklin Gothic Book" w:hAnsi="Times New Roman"/>
              </w:rPr>
              <w:t>и</w:t>
            </w:r>
            <w:r w:rsidRPr="001B1FCB">
              <w:rPr>
                <w:rFonts w:ascii="Times New Roman" w:eastAsia="Franklin Gothic Book" w:hAnsi="Times New Roman"/>
                <w:spacing w:val="19"/>
              </w:rPr>
              <w:t xml:space="preserve"> </w:t>
            </w:r>
            <w:r w:rsidRPr="001B1FCB">
              <w:rPr>
                <w:rFonts w:ascii="Times New Roman" w:eastAsia="Franklin Gothic Book" w:hAnsi="Times New Roman"/>
                <w:spacing w:val="1"/>
              </w:rPr>
              <w:t>у</w:t>
            </w:r>
            <w:r w:rsidRPr="001B1FCB">
              <w:rPr>
                <w:rFonts w:ascii="Times New Roman" w:eastAsia="Franklin Gothic Book" w:hAnsi="Times New Roman"/>
              </w:rPr>
              <w:t>чењето</w:t>
            </w:r>
            <w:r w:rsidRPr="001B1FCB">
              <w:rPr>
                <w:rFonts w:ascii="Times New Roman" w:eastAsia="Franklin Gothic Book" w:hAnsi="Times New Roman"/>
                <w:spacing w:val="19"/>
              </w:rPr>
              <w:t xml:space="preserve"> </w:t>
            </w:r>
            <w:r>
              <w:rPr>
                <w:rFonts w:ascii="Times New Roman" w:eastAsia="Franklin Gothic Book" w:hAnsi="Times New Roman"/>
                <w:spacing w:val="19"/>
              </w:rPr>
              <w:t xml:space="preserve">на </w:t>
            </w:r>
            <w:r>
              <w:rPr>
                <w:rFonts w:ascii="Times New Roman" w:eastAsia="Franklin Gothic Book" w:hAnsi="Times New Roman"/>
                <w:spacing w:val="1"/>
              </w:rPr>
              <w:t>учениците</w:t>
            </w:r>
            <w:r w:rsidRPr="001B1FCB">
              <w:rPr>
                <w:rFonts w:ascii="Times New Roman" w:eastAsia="Franklin Gothic Book" w:hAnsi="Times New Roman"/>
                <w:spacing w:val="1"/>
              </w:rPr>
              <w:t>.</w:t>
            </w:r>
            <w:r w:rsidRPr="001B1FCB">
              <w:rPr>
                <w:rFonts w:ascii="Times New Roman" w:eastAsia="Franklin Gothic Book" w:hAnsi="Times New Roman"/>
              </w:rPr>
              <w:t xml:space="preserve"> З</w:t>
            </w:r>
            <w:r w:rsidRPr="001B1FCB">
              <w:rPr>
                <w:rFonts w:ascii="Times New Roman" w:eastAsia="Franklin Gothic Book" w:hAnsi="Times New Roman"/>
                <w:spacing w:val="1"/>
              </w:rPr>
              <w:t>а</w:t>
            </w:r>
            <w:r w:rsidRPr="001B1FCB">
              <w:rPr>
                <w:rFonts w:ascii="Times New Roman" w:eastAsia="Franklin Gothic Book" w:hAnsi="Times New Roman"/>
              </w:rPr>
              <w:t>едно</w:t>
            </w:r>
            <w:r w:rsidRPr="001B1FCB">
              <w:rPr>
                <w:rFonts w:ascii="Times New Roman" w:eastAsia="Franklin Gothic Book" w:hAnsi="Times New Roman"/>
                <w:spacing w:val="-2"/>
              </w:rPr>
              <w:t xml:space="preserve"> </w:t>
            </w:r>
            <w:r w:rsidRPr="001B1FCB">
              <w:rPr>
                <w:rFonts w:ascii="Times New Roman" w:eastAsia="Franklin Gothic Book" w:hAnsi="Times New Roman"/>
              </w:rPr>
              <w:t>со</w:t>
            </w:r>
            <w:r w:rsidRPr="001B1FCB">
              <w:rPr>
                <w:rFonts w:ascii="Times New Roman" w:eastAsia="Franklin Gothic Book" w:hAnsi="Times New Roman"/>
                <w:spacing w:val="1"/>
              </w:rPr>
              <w:t xml:space="preserve"> </w:t>
            </w:r>
            <w:r w:rsidRPr="001B1FCB">
              <w:rPr>
                <w:rFonts w:ascii="Times New Roman" w:eastAsia="Franklin Gothic Book" w:hAnsi="Times New Roman"/>
              </w:rPr>
              <w:t>уче</w:t>
            </w:r>
            <w:r w:rsidRPr="001B1FCB">
              <w:rPr>
                <w:rFonts w:ascii="Times New Roman" w:eastAsia="Franklin Gothic Book" w:hAnsi="Times New Roman"/>
                <w:spacing w:val="-3"/>
              </w:rPr>
              <w:t>н</w:t>
            </w:r>
            <w:r w:rsidRPr="001B1FCB">
              <w:rPr>
                <w:rFonts w:ascii="Times New Roman" w:eastAsia="Franklin Gothic Book" w:hAnsi="Times New Roman"/>
              </w:rPr>
              <w:t>и</w:t>
            </w:r>
            <w:r w:rsidRPr="001B1FCB">
              <w:rPr>
                <w:rFonts w:ascii="Times New Roman" w:eastAsia="Franklin Gothic Book" w:hAnsi="Times New Roman"/>
                <w:spacing w:val="-1"/>
              </w:rPr>
              <w:t>ц</w:t>
            </w:r>
            <w:r w:rsidRPr="001B1FCB">
              <w:rPr>
                <w:rFonts w:ascii="Times New Roman" w:eastAsia="Franklin Gothic Book" w:hAnsi="Times New Roman"/>
              </w:rPr>
              <w:t>и</w:t>
            </w:r>
            <w:r w:rsidRPr="001B1FCB">
              <w:rPr>
                <w:rFonts w:ascii="Times New Roman" w:eastAsia="Franklin Gothic Book" w:hAnsi="Times New Roman"/>
                <w:spacing w:val="-1"/>
              </w:rPr>
              <w:t>т</w:t>
            </w:r>
            <w:r w:rsidRPr="001B1FCB">
              <w:rPr>
                <w:rFonts w:ascii="Times New Roman" w:eastAsia="Franklin Gothic Book" w:hAnsi="Times New Roman"/>
              </w:rPr>
              <w:t>е во</w:t>
            </w:r>
            <w:r w:rsidRPr="001B1FCB">
              <w:rPr>
                <w:rFonts w:ascii="Times New Roman" w:eastAsia="Franklin Gothic Book" w:hAnsi="Times New Roman"/>
                <w:spacing w:val="-2"/>
              </w:rPr>
              <w:t>с</w:t>
            </w:r>
            <w:r w:rsidRPr="001B1FCB">
              <w:rPr>
                <w:rFonts w:ascii="Times New Roman" w:eastAsia="Franklin Gothic Book" w:hAnsi="Times New Roman"/>
                <w:spacing w:val="1"/>
              </w:rPr>
              <w:t>п</w:t>
            </w:r>
            <w:r w:rsidRPr="001B1FCB">
              <w:rPr>
                <w:rFonts w:ascii="Times New Roman" w:eastAsia="Franklin Gothic Book" w:hAnsi="Times New Roman"/>
              </w:rPr>
              <w:t>ос</w:t>
            </w:r>
            <w:r w:rsidRPr="001B1FCB">
              <w:rPr>
                <w:rFonts w:ascii="Times New Roman" w:eastAsia="Franklin Gothic Book" w:hAnsi="Times New Roman"/>
                <w:spacing w:val="-1"/>
              </w:rPr>
              <w:t>т</w:t>
            </w:r>
            <w:r w:rsidRPr="001B1FCB">
              <w:rPr>
                <w:rFonts w:ascii="Times New Roman" w:eastAsia="Franklin Gothic Book" w:hAnsi="Times New Roman"/>
                <w:spacing w:val="1"/>
              </w:rPr>
              <w:t>а</w:t>
            </w:r>
            <w:r w:rsidRPr="001B1FCB">
              <w:rPr>
                <w:rFonts w:ascii="Times New Roman" w:eastAsia="Franklin Gothic Book" w:hAnsi="Times New Roman"/>
              </w:rPr>
              <w:t>ву</w:t>
            </w:r>
            <w:r w:rsidRPr="001B1FCB">
              <w:rPr>
                <w:rFonts w:ascii="Times New Roman" w:eastAsia="Franklin Gothic Book" w:hAnsi="Times New Roman"/>
                <w:spacing w:val="-3"/>
              </w:rPr>
              <w:t>в</w:t>
            </w:r>
            <w:r w:rsidRPr="001B1FCB">
              <w:rPr>
                <w:rFonts w:ascii="Times New Roman" w:eastAsia="Franklin Gothic Book" w:hAnsi="Times New Roman"/>
              </w:rPr>
              <w:t>а</w:t>
            </w:r>
            <w:r w:rsidRPr="001B1FCB">
              <w:rPr>
                <w:rFonts w:ascii="Times New Roman" w:eastAsia="Franklin Gothic Book" w:hAnsi="Times New Roman"/>
                <w:spacing w:val="1"/>
              </w:rPr>
              <w:t xml:space="preserve"> </w:t>
            </w:r>
            <w:r w:rsidRPr="001B1FCB">
              <w:rPr>
                <w:rFonts w:ascii="Times New Roman" w:eastAsia="Franklin Gothic Book" w:hAnsi="Times New Roman"/>
                <w:spacing w:val="-2"/>
              </w:rPr>
              <w:t>п</w:t>
            </w:r>
            <w:r w:rsidRPr="001B1FCB">
              <w:rPr>
                <w:rFonts w:ascii="Times New Roman" w:eastAsia="Franklin Gothic Book" w:hAnsi="Times New Roman"/>
              </w:rPr>
              <w:t>р</w:t>
            </w:r>
            <w:r w:rsidRPr="001B1FCB">
              <w:rPr>
                <w:rFonts w:ascii="Times New Roman" w:eastAsia="Franklin Gothic Book" w:hAnsi="Times New Roman"/>
                <w:spacing w:val="1"/>
              </w:rPr>
              <w:t>а</w:t>
            </w:r>
            <w:r w:rsidRPr="001B1FCB">
              <w:rPr>
                <w:rFonts w:ascii="Times New Roman" w:eastAsia="Franklin Gothic Book" w:hAnsi="Times New Roman"/>
              </w:rPr>
              <w:t>ви</w:t>
            </w:r>
            <w:r w:rsidRPr="001B1FCB">
              <w:rPr>
                <w:rFonts w:ascii="Times New Roman" w:eastAsia="Franklin Gothic Book" w:hAnsi="Times New Roman"/>
                <w:spacing w:val="-1"/>
              </w:rPr>
              <w:t>л</w:t>
            </w:r>
            <w:r w:rsidRPr="001B1FCB">
              <w:rPr>
                <w:rFonts w:ascii="Times New Roman" w:eastAsia="Franklin Gothic Book" w:hAnsi="Times New Roman"/>
              </w:rPr>
              <w:t>а на</w:t>
            </w:r>
            <w:r w:rsidRPr="001B1FCB">
              <w:rPr>
                <w:rFonts w:ascii="Times New Roman" w:eastAsia="Franklin Gothic Book" w:hAnsi="Times New Roman"/>
                <w:spacing w:val="1"/>
              </w:rPr>
              <w:t xml:space="preserve"> </w:t>
            </w:r>
            <w:r w:rsidRPr="001B1FCB">
              <w:rPr>
                <w:rFonts w:ascii="Times New Roman" w:eastAsia="Franklin Gothic Book" w:hAnsi="Times New Roman"/>
              </w:rPr>
              <w:t>однесу</w:t>
            </w:r>
            <w:r w:rsidRPr="001B1FCB">
              <w:rPr>
                <w:rFonts w:ascii="Times New Roman" w:eastAsia="Franklin Gothic Book" w:hAnsi="Times New Roman"/>
                <w:spacing w:val="-3"/>
              </w:rPr>
              <w:t>в</w:t>
            </w:r>
            <w:r w:rsidRPr="001B1FCB">
              <w:rPr>
                <w:rFonts w:ascii="Times New Roman" w:eastAsia="Franklin Gothic Book" w:hAnsi="Times New Roman"/>
                <w:spacing w:val="1"/>
              </w:rPr>
              <w:t>а</w:t>
            </w:r>
            <w:r w:rsidRPr="001B1FCB">
              <w:rPr>
                <w:rFonts w:ascii="Times New Roman" w:eastAsia="Franklin Gothic Book" w:hAnsi="Times New Roman"/>
                <w:spacing w:val="-2"/>
              </w:rPr>
              <w:t>њ</w:t>
            </w:r>
            <w:r w:rsidRPr="001B1FCB">
              <w:rPr>
                <w:rFonts w:ascii="Times New Roman" w:eastAsia="Franklin Gothic Book" w:hAnsi="Times New Roman"/>
              </w:rPr>
              <w:t>е во</w:t>
            </w:r>
            <w:r w:rsidRPr="001B1FCB">
              <w:rPr>
                <w:rFonts w:ascii="Times New Roman" w:eastAsia="Franklin Gothic Book" w:hAnsi="Times New Roman"/>
                <w:spacing w:val="1"/>
              </w:rPr>
              <w:t xml:space="preserve"> </w:t>
            </w:r>
            <w:r w:rsidRPr="001B1FCB">
              <w:rPr>
                <w:rFonts w:ascii="Times New Roman" w:eastAsia="Franklin Gothic Book" w:hAnsi="Times New Roman"/>
              </w:rPr>
              <w:t>учи</w:t>
            </w:r>
            <w:r w:rsidRPr="001B1FCB">
              <w:rPr>
                <w:rFonts w:ascii="Times New Roman" w:eastAsia="Franklin Gothic Book" w:hAnsi="Times New Roman"/>
                <w:spacing w:val="-1"/>
              </w:rPr>
              <w:t>л</w:t>
            </w:r>
            <w:r w:rsidRPr="001B1FCB">
              <w:rPr>
                <w:rFonts w:ascii="Times New Roman" w:eastAsia="Franklin Gothic Book" w:hAnsi="Times New Roman"/>
              </w:rPr>
              <w:t>н</w:t>
            </w:r>
            <w:r w:rsidRPr="001B1FCB">
              <w:rPr>
                <w:rFonts w:ascii="Times New Roman" w:eastAsia="Franklin Gothic Book" w:hAnsi="Times New Roman"/>
                <w:spacing w:val="-2"/>
              </w:rPr>
              <w:t>и</w:t>
            </w:r>
            <w:r w:rsidRPr="001B1FCB">
              <w:rPr>
                <w:rFonts w:ascii="Times New Roman" w:eastAsia="Franklin Gothic Book" w:hAnsi="Times New Roman"/>
                <w:spacing w:val="-1"/>
              </w:rPr>
              <w:t>ц</w:t>
            </w:r>
            <w:r w:rsidRPr="001B1FCB">
              <w:rPr>
                <w:rFonts w:ascii="Times New Roman" w:eastAsia="Franklin Gothic Book" w:hAnsi="Times New Roman"/>
                <w:spacing w:val="1"/>
              </w:rPr>
              <w:t>а</w:t>
            </w:r>
            <w:r w:rsidRPr="001B1FCB">
              <w:rPr>
                <w:rFonts w:ascii="Times New Roman" w:eastAsia="Franklin Gothic Book" w:hAnsi="Times New Roman"/>
                <w:spacing w:val="-1"/>
              </w:rPr>
              <w:t>т</w:t>
            </w:r>
            <w:r w:rsidRPr="001B1FCB">
              <w:rPr>
                <w:rFonts w:ascii="Times New Roman" w:eastAsia="Franklin Gothic Book" w:hAnsi="Times New Roman"/>
              </w:rPr>
              <w:t xml:space="preserve">а. Ги </w:t>
            </w:r>
            <w:r w:rsidRPr="001B1FCB">
              <w:rPr>
                <w:rFonts w:ascii="Times New Roman" w:eastAsia="Franklin Gothic Book" w:hAnsi="Times New Roman"/>
                <w:spacing w:val="1"/>
              </w:rPr>
              <w:t>п</w:t>
            </w:r>
            <w:r w:rsidRPr="001B1FCB">
              <w:rPr>
                <w:rFonts w:ascii="Times New Roman" w:eastAsia="Franklin Gothic Book" w:hAnsi="Times New Roman"/>
              </w:rPr>
              <w:t>о</w:t>
            </w:r>
            <w:r w:rsidRPr="001B1FCB">
              <w:rPr>
                <w:rFonts w:ascii="Times New Roman" w:eastAsia="Franklin Gothic Book" w:hAnsi="Times New Roman"/>
                <w:spacing w:val="-1"/>
              </w:rPr>
              <w:t>тт</w:t>
            </w:r>
            <w:r w:rsidRPr="001B1FCB">
              <w:rPr>
                <w:rFonts w:ascii="Times New Roman" w:eastAsia="Franklin Gothic Book" w:hAnsi="Times New Roman"/>
              </w:rPr>
              <w:t>и</w:t>
            </w:r>
            <w:r w:rsidRPr="001B1FCB">
              <w:rPr>
                <w:rFonts w:ascii="Times New Roman" w:eastAsia="Franklin Gothic Book" w:hAnsi="Times New Roman"/>
                <w:spacing w:val="-1"/>
              </w:rPr>
              <w:t>к</w:t>
            </w:r>
            <w:r w:rsidRPr="001B1FCB">
              <w:rPr>
                <w:rFonts w:ascii="Times New Roman" w:eastAsia="Franklin Gothic Book" w:hAnsi="Times New Roman"/>
              </w:rPr>
              <w:t>нув</w:t>
            </w:r>
            <w:r w:rsidRPr="001B1FCB">
              <w:rPr>
                <w:rFonts w:ascii="Times New Roman" w:eastAsia="Franklin Gothic Book" w:hAnsi="Times New Roman"/>
                <w:spacing w:val="1"/>
              </w:rPr>
              <w:t>а</w:t>
            </w:r>
            <w:r w:rsidRPr="001B1FCB">
              <w:rPr>
                <w:rFonts w:ascii="Times New Roman" w:eastAsia="Franklin Gothic Book" w:hAnsi="Times New Roman"/>
              </w:rPr>
              <w:t>,</w:t>
            </w:r>
            <w:r w:rsidRPr="001B1FCB">
              <w:rPr>
                <w:rFonts w:ascii="Times New Roman" w:eastAsia="Franklin Gothic Book" w:hAnsi="Times New Roman"/>
                <w:spacing w:val="-2"/>
              </w:rPr>
              <w:t xml:space="preserve"> </w:t>
            </w:r>
            <w:r w:rsidRPr="001B1FCB">
              <w:rPr>
                <w:rFonts w:ascii="Times New Roman" w:eastAsia="Franklin Gothic Book" w:hAnsi="Times New Roman"/>
                <w:spacing w:val="1"/>
              </w:rPr>
              <w:t>п</w:t>
            </w:r>
            <w:r w:rsidRPr="001B1FCB">
              <w:rPr>
                <w:rFonts w:ascii="Times New Roman" w:eastAsia="Franklin Gothic Book" w:hAnsi="Times New Roman"/>
              </w:rPr>
              <w:t>одго</w:t>
            </w:r>
            <w:r w:rsidRPr="001B1FCB">
              <w:rPr>
                <w:rFonts w:ascii="Times New Roman" w:eastAsia="Franklin Gothic Book" w:hAnsi="Times New Roman"/>
                <w:spacing w:val="-1"/>
              </w:rPr>
              <w:t>т</w:t>
            </w:r>
            <w:r w:rsidRPr="001B1FCB">
              <w:rPr>
                <w:rFonts w:ascii="Times New Roman" w:eastAsia="Franklin Gothic Book" w:hAnsi="Times New Roman"/>
              </w:rPr>
              <w:t>ву</w:t>
            </w:r>
            <w:r w:rsidRPr="001B1FCB">
              <w:rPr>
                <w:rFonts w:ascii="Times New Roman" w:eastAsia="Franklin Gothic Book" w:hAnsi="Times New Roman"/>
                <w:spacing w:val="-3"/>
              </w:rPr>
              <w:t>в</w:t>
            </w:r>
            <w:r w:rsidRPr="001B1FCB">
              <w:rPr>
                <w:rFonts w:ascii="Times New Roman" w:eastAsia="Franklin Gothic Book" w:hAnsi="Times New Roman"/>
              </w:rPr>
              <w:t>а</w:t>
            </w:r>
            <w:r w:rsidRPr="001B1FCB">
              <w:rPr>
                <w:rFonts w:ascii="Times New Roman" w:eastAsia="Franklin Gothic Book" w:hAnsi="Times New Roman"/>
                <w:spacing w:val="-1"/>
              </w:rPr>
              <w:t xml:space="preserve"> </w:t>
            </w:r>
            <w:r w:rsidRPr="001B1FCB">
              <w:rPr>
                <w:rFonts w:ascii="Times New Roman" w:eastAsia="Franklin Gothic Book" w:hAnsi="Times New Roman"/>
              </w:rPr>
              <w:t>и орг</w:t>
            </w:r>
            <w:r w:rsidRPr="001B1FCB">
              <w:rPr>
                <w:rFonts w:ascii="Times New Roman" w:eastAsia="Franklin Gothic Book" w:hAnsi="Times New Roman"/>
                <w:spacing w:val="1"/>
              </w:rPr>
              <w:t>а</w:t>
            </w:r>
            <w:r w:rsidRPr="001B1FCB">
              <w:rPr>
                <w:rFonts w:ascii="Times New Roman" w:eastAsia="Franklin Gothic Book" w:hAnsi="Times New Roman"/>
              </w:rPr>
              <w:t>ни</w:t>
            </w:r>
            <w:r w:rsidRPr="001B1FCB">
              <w:rPr>
                <w:rFonts w:ascii="Times New Roman" w:eastAsia="Franklin Gothic Book" w:hAnsi="Times New Roman"/>
                <w:spacing w:val="-3"/>
              </w:rPr>
              <w:t>з</w:t>
            </w:r>
            <w:r w:rsidRPr="001B1FCB">
              <w:rPr>
                <w:rFonts w:ascii="Times New Roman" w:eastAsia="Franklin Gothic Book" w:hAnsi="Times New Roman"/>
              </w:rPr>
              <w:t>ира</w:t>
            </w:r>
            <w:r w:rsidRPr="001B1FCB">
              <w:rPr>
                <w:rFonts w:ascii="Times New Roman" w:eastAsia="Franklin Gothic Book" w:hAnsi="Times New Roman"/>
                <w:spacing w:val="1"/>
              </w:rPr>
              <w:t xml:space="preserve"> </w:t>
            </w:r>
            <w:r w:rsidRPr="001B1FCB">
              <w:rPr>
                <w:rFonts w:ascii="Times New Roman" w:eastAsia="Franklin Gothic Book" w:hAnsi="Times New Roman"/>
              </w:rPr>
              <w:t>у</w:t>
            </w:r>
            <w:r w:rsidRPr="001B1FCB">
              <w:rPr>
                <w:rFonts w:ascii="Times New Roman" w:eastAsia="Franklin Gothic Book" w:hAnsi="Times New Roman"/>
                <w:spacing w:val="-2"/>
              </w:rPr>
              <w:t>ч</w:t>
            </w:r>
            <w:r w:rsidRPr="001B1FCB">
              <w:rPr>
                <w:rFonts w:ascii="Times New Roman" w:eastAsia="Franklin Gothic Book" w:hAnsi="Times New Roman"/>
              </w:rPr>
              <w:t>ени</w:t>
            </w:r>
            <w:r w:rsidRPr="001B1FCB">
              <w:rPr>
                <w:rFonts w:ascii="Times New Roman" w:eastAsia="Franklin Gothic Book" w:hAnsi="Times New Roman"/>
                <w:spacing w:val="-1"/>
              </w:rPr>
              <w:t>ц</w:t>
            </w:r>
            <w:r w:rsidRPr="001B1FCB">
              <w:rPr>
                <w:rFonts w:ascii="Times New Roman" w:eastAsia="Franklin Gothic Book" w:hAnsi="Times New Roman"/>
              </w:rPr>
              <w:t>и</w:t>
            </w:r>
            <w:r w:rsidRPr="001B1FCB">
              <w:rPr>
                <w:rFonts w:ascii="Times New Roman" w:eastAsia="Franklin Gothic Book" w:hAnsi="Times New Roman"/>
                <w:spacing w:val="-1"/>
              </w:rPr>
              <w:t>т</w:t>
            </w:r>
            <w:r w:rsidRPr="001B1FCB">
              <w:rPr>
                <w:rFonts w:ascii="Times New Roman" w:eastAsia="Franklin Gothic Book" w:hAnsi="Times New Roman"/>
              </w:rPr>
              <w:t>е</w:t>
            </w:r>
            <w:r w:rsidRPr="001B1FCB">
              <w:rPr>
                <w:rFonts w:ascii="Times New Roman" w:eastAsia="Franklin Gothic Book" w:hAnsi="Times New Roman"/>
                <w:spacing w:val="-2"/>
              </w:rPr>
              <w:t xml:space="preserve"> </w:t>
            </w:r>
            <w:r w:rsidRPr="001B1FCB">
              <w:rPr>
                <w:rFonts w:ascii="Times New Roman" w:eastAsia="Franklin Gothic Book" w:hAnsi="Times New Roman"/>
              </w:rPr>
              <w:t>да учес</w:t>
            </w:r>
            <w:r w:rsidRPr="001B1FCB">
              <w:rPr>
                <w:rFonts w:ascii="Times New Roman" w:eastAsia="Franklin Gothic Book" w:hAnsi="Times New Roman"/>
                <w:spacing w:val="-1"/>
              </w:rPr>
              <w:t>т</w:t>
            </w:r>
            <w:r w:rsidRPr="001B1FCB">
              <w:rPr>
                <w:rFonts w:ascii="Times New Roman" w:eastAsia="Franklin Gothic Book" w:hAnsi="Times New Roman"/>
              </w:rPr>
              <w:t>вув</w:t>
            </w:r>
            <w:r w:rsidRPr="001B1FCB">
              <w:rPr>
                <w:rFonts w:ascii="Times New Roman" w:eastAsia="Franklin Gothic Book" w:hAnsi="Times New Roman"/>
                <w:spacing w:val="1"/>
              </w:rPr>
              <w:t>аа</w:t>
            </w:r>
            <w:r w:rsidRPr="001B1FCB">
              <w:rPr>
                <w:rFonts w:ascii="Times New Roman" w:eastAsia="Franklin Gothic Book" w:hAnsi="Times New Roman"/>
              </w:rPr>
              <w:t>т</w:t>
            </w:r>
            <w:r w:rsidRPr="001B1FCB">
              <w:rPr>
                <w:rFonts w:ascii="Times New Roman" w:eastAsia="Franklin Gothic Book" w:hAnsi="Times New Roman"/>
                <w:spacing w:val="-1"/>
              </w:rPr>
              <w:t xml:space="preserve"> </w:t>
            </w:r>
            <w:r w:rsidRPr="001B1FCB">
              <w:rPr>
                <w:rFonts w:ascii="Times New Roman" w:eastAsia="Franklin Gothic Book" w:hAnsi="Times New Roman"/>
                <w:spacing w:val="-3"/>
              </w:rPr>
              <w:t>в</w:t>
            </w:r>
            <w:r w:rsidRPr="001B1FCB">
              <w:rPr>
                <w:rFonts w:ascii="Times New Roman" w:eastAsia="Franklin Gothic Book" w:hAnsi="Times New Roman"/>
              </w:rPr>
              <w:t>о</w:t>
            </w:r>
            <w:r w:rsidRPr="001B1FCB">
              <w:rPr>
                <w:rFonts w:ascii="Times New Roman" w:eastAsia="Franklin Gothic Book" w:hAnsi="Times New Roman"/>
                <w:spacing w:val="1"/>
              </w:rPr>
              <w:t xml:space="preserve"> </w:t>
            </w:r>
            <w:r w:rsidRPr="001B1FCB">
              <w:rPr>
                <w:rFonts w:ascii="Times New Roman" w:eastAsia="Franklin Gothic Book" w:hAnsi="Times New Roman"/>
              </w:rPr>
              <w:t>р</w:t>
            </w:r>
            <w:r w:rsidRPr="001B1FCB">
              <w:rPr>
                <w:rFonts w:ascii="Times New Roman" w:eastAsia="Franklin Gothic Book" w:hAnsi="Times New Roman"/>
                <w:spacing w:val="1"/>
              </w:rPr>
              <w:t>а</w:t>
            </w:r>
            <w:r w:rsidRPr="001B1FCB">
              <w:rPr>
                <w:rFonts w:ascii="Times New Roman" w:eastAsia="Franklin Gothic Book" w:hAnsi="Times New Roman"/>
              </w:rPr>
              <w:t>злични</w:t>
            </w:r>
            <w:r w:rsidRPr="001B1FCB">
              <w:rPr>
                <w:rFonts w:ascii="Times New Roman" w:eastAsia="Franklin Gothic Book" w:hAnsi="Times New Roman"/>
                <w:spacing w:val="-2"/>
              </w:rPr>
              <w:t xml:space="preserve"> </w:t>
            </w:r>
            <w:r w:rsidRPr="001B1FCB">
              <w:rPr>
                <w:rFonts w:ascii="Times New Roman" w:eastAsia="Franklin Gothic Book" w:hAnsi="Times New Roman"/>
                <w:spacing w:val="1"/>
              </w:rPr>
              <w:t>а</w:t>
            </w:r>
            <w:r w:rsidRPr="001B1FCB">
              <w:rPr>
                <w:rFonts w:ascii="Times New Roman" w:eastAsia="Franklin Gothic Book" w:hAnsi="Times New Roman"/>
                <w:spacing w:val="-1"/>
              </w:rPr>
              <w:t>кт</w:t>
            </w:r>
            <w:r w:rsidRPr="001B1FCB">
              <w:rPr>
                <w:rFonts w:ascii="Times New Roman" w:eastAsia="Franklin Gothic Book" w:hAnsi="Times New Roman"/>
              </w:rPr>
              <w:t>ивнос</w:t>
            </w:r>
            <w:r w:rsidRPr="001B1FCB">
              <w:rPr>
                <w:rFonts w:ascii="Times New Roman" w:eastAsia="Franklin Gothic Book" w:hAnsi="Times New Roman"/>
                <w:spacing w:val="-1"/>
              </w:rPr>
              <w:t>т</w:t>
            </w:r>
            <w:r w:rsidRPr="001B1FCB">
              <w:rPr>
                <w:rFonts w:ascii="Times New Roman" w:eastAsia="Franklin Gothic Book" w:hAnsi="Times New Roman"/>
              </w:rPr>
              <w:t>и (н</w:t>
            </w:r>
            <w:r w:rsidRPr="001B1FCB">
              <w:rPr>
                <w:rFonts w:ascii="Times New Roman" w:eastAsia="Franklin Gothic Book" w:hAnsi="Times New Roman"/>
                <w:spacing w:val="1"/>
              </w:rPr>
              <w:t>а</w:t>
            </w:r>
            <w:r w:rsidRPr="001B1FCB">
              <w:rPr>
                <w:rFonts w:ascii="Times New Roman" w:eastAsia="Franklin Gothic Book" w:hAnsi="Times New Roman"/>
                <w:spacing w:val="-3"/>
              </w:rPr>
              <w:t>т</w:t>
            </w:r>
            <w:r w:rsidRPr="001B1FCB">
              <w:rPr>
                <w:rFonts w:ascii="Times New Roman" w:eastAsia="Franklin Gothic Book" w:hAnsi="Times New Roman"/>
                <w:spacing w:val="1"/>
              </w:rPr>
              <w:t>п</w:t>
            </w:r>
            <w:r w:rsidRPr="001B1FCB">
              <w:rPr>
                <w:rFonts w:ascii="Times New Roman" w:eastAsia="Franklin Gothic Book" w:hAnsi="Times New Roman"/>
              </w:rPr>
              <w:t>рев</w:t>
            </w:r>
            <w:r w:rsidRPr="001B1FCB">
              <w:rPr>
                <w:rFonts w:ascii="Times New Roman" w:eastAsia="Franklin Gothic Book" w:hAnsi="Times New Roman"/>
                <w:spacing w:val="-2"/>
              </w:rPr>
              <w:t>а</w:t>
            </w:r>
            <w:r w:rsidRPr="001B1FCB">
              <w:rPr>
                <w:rFonts w:ascii="Times New Roman" w:eastAsia="Franklin Gothic Book" w:hAnsi="Times New Roman"/>
              </w:rPr>
              <w:t xml:space="preserve">ри, </w:t>
            </w:r>
            <w:r w:rsidRPr="001B1FCB">
              <w:rPr>
                <w:rFonts w:ascii="Times New Roman" w:eastAsia="Franklin Gothic Book" w:hAnsi="Times New Roman"/>
                <w:spacing w:val="-1"/>
              </w:rPr>
              <w:t>к</w:t>
            </w:r>
            <w:r w:rsidRPr="001B1FCB">
              <w:rPr>
                <w:rFonts w:ascii="Times New Roman" w:eastAsia="Franklin Gothic Book" w:hAnsi="Times New Roman"/>
              </w:rPr>
              <w:t>он</w:t>
            </w:r>
            <w:r w:rsidRPr="001B1FCB">
              <w:rPr>
                <w:rFonts w:ascii="Times New Roman" w:eastAsia="Franklin Gothic Book" w:hAnsi="Times New Roman"/>
                <w:spacing w:val="-1"/>
              </w:rPr>
              <w:t>к</w:t>
            </w:r>
            <w:r w:rsidRPr="001B1FCB">
              <w:rPr>
                <w:rFonts w:ascii="Times New Roman" w:eastAsia="Franklin Gothic Book" w:hAnsi="Times New Roman"/>
              </w:rPr>
              <w:t>урси, из</w:t>
            </w:r>
            <w:r w:rsidRPr="001B1FCB">
              <w:rPr>
                <w:rFonts w:ascii="Times New Roman" w:eastAsia="Franklin Gothic Book" w:hAnsi="Times New Roman"/>
                <w:spacing w:val="-1"/>
              </w:rPr>
              <w:t>л</w:t>
            </w:r>
            <w:r w:rsidRPr="001B1FCB">
              <w:rPr>
                <w:rFonts w:ascii="Times New Roman" w:eastAsia="Franklin Gothic Book" w:hAnsi="Times New Roman"/>
              </w:rPr>
              <w:t>о</w:t>
            </w:r>
            <w:r w:rsidRPr="001B1FCB">
              <w:rPr>
                <w:rFonts w:ascii="Times New Roman" w:eastAsia="Franklin Gothic Book" w:hAnsi="Times New Roman"/>
                <w:spacing w:val="-2"/>
              </w:rPr>
              <w:t>ж</w:t>
            </w:r>
            <w:r w:rsidRPr="001B1FCB">
              <w:rPr>
                <w:rFonts w:ascii="Times New Roman" w:eastAsia="Franklin Gothic Book" w:hAnsi="Times New Roman"/>
                <w:spacing w:val="1"/>
              </w:rPr>
              <w:t>б</w:t>
            </w:r>
            <w:r w:rsidRPr="001B1FCB">
              <w:rPr>
                <w:rFonts w:ascii="Times New Roman" w:eastAsia="Franklin Gothic Book" w:hAnsi="Times New Roman"/>
              </w:rPr>
              <w:t xml:space="preserve">и, </w:t>
            </w:r>
            <w:r w:rsidRPr="001B1FCB">
              <w:rPr>
                <w:rFonts w:ascii="Times New Roman" w:eastAsia="Franklin Gothic Book" w:hAnsi="Times New Roman"/>
                <w:spacing w:val="1"/>
              </w:rPr>
              <w:t>п</w:t>
            </w:r>
            <w:r w:rsidRPr="001B1FCB">
              <w:rPr>
                <w:rFonts w:ascii="Times New Roman" w:eastAsia="Franklin Gothic Book" w:hAnsi="Times New Roman"/>
                <w:spacing w:val="-3"/>
              </w:rPr>
              <w:t>р</w:t>
            </w:r>
            <w:r w:rsidRPr="001B1FCB">
              <w:rPr>
                <w:rFonts w:ascii="Times New Roman" w:eastAsia="Franklin Gothic Book" w:hAnsi="Times New Roman"/>
              </w:rPr>
              <w:t>и</w:t>
            </w:r>
            <w:r w:rsidRPr="001B1FCB">
              <w:rPr>
                <w:rFonts w:ascii="Times New Roman" w:eastAsia="Franklin Gothic Book" w:hAnsi="Times New Roman"/>
                <w:spacing w:val="-3"/>
              </w:rPr>
              <w:t>р</w:t>
            </w:r>
            <w:r w:rsidRPr="001B1FCB">
              <w:rPr>
                <w:rFonts w:ascii="Times New Roman" w:eastAsia="Franklin Gothic Book" w:hAnsi="Times New Roman"/>
              </w:rPr>
              <w:t>ед</w:t>
            </w:r>
            <w:r w:rsidRPr="001B1FCB">
              <w:rPr>
                <w:rFonts w:ascii="Times New Roman" w:eastAsia="Franklin Gothic Book" w:hAnsi="Times New Roman"/>
                <w:spacing w:val="1"/>
              </w:rPr>
              <w:t>б</w:t>
            </w:r>
            <w:r w:rsidRPr="001B1FCB">
              <w:rPr>
                <w:rFonts w:ascii="Times New Roman" w:eastAsia="Franklin Gothic Book" w:hAnsi="Times New Roman"/>
              </w:rPr>
              <w:t>и и</w:t>
            </w:r>
            <w:r w:rsidRPr="001B1FCB">
              <w:rPr>
                <w:rFonts w:ascii="Times New Roman" w:eastAsia="Franklin Gothic Book" w:hAnsi="Times New Roman"/>
                <w:spacing w:val="-2"/>
              </w:rPr>
              <w:t xml:space="preserve"> </w:t>
            </w:r>
            <w:r w:rsidRPr="001B1FCB">
              <w:rPr>
                <w:rFonts w:ascii="Times New Roman" w:eastAsia="Franklin Gothic Book" w:hAnsi="Times New Roman"/>
                <w:spacing w:val="1"/>
              </w:rPr>
              <w:t>п</w:t>
            </w:r>
            <w:r w:rsidRPr="001B1FCB">
              <w:rPr>
                <w:rFonts w:ascii="Times New Roman" w:eastAsia="Franklin Gothic Book" w:hAnsi="Times New Roman"/>
              </w:rPr>
              <w:t>рое</w:t>
            </w:r>
            <w:r w:rsidRPr="001B1FCB">
              <w:rPr>
                <w:rFonts w:ascii="Times New Roman" w:eastAsia="Franklin Gothic Book" w:hAnsi="Times New Roman"/>
                <w:spacing w:val="-1"/>
              </w:rPr>
              <w:t>кт</w:t>
            </w:r>
            <w:r w:rsidRPr="001B1FCB">
              <w:rPr>
                <w:rFonts w:ascii="Times New Roman" w:eastAsia="Franklin Gothic Book" w:hAnsi="Times New Roman"/>
              </w:rPr>
              <w:t>ни</w:t>
            </w:r>
            <w:r w:rsidRPr="001B1FCB">
              <w:rPr>
                <w:rFonts w:ascii="Times New Roman" w:eastAsia="Franklin Gothic Book" w:hAnsi="Times New Roman"/>
                <w:spacing w:val="-2"/>
              </w:rPr>
              <w:t xml:space="preserve"> </w:t>
            </w:r>
            <w:r w:rsidRPr="001B1FCB">
              <w:rPr>
                <w:rFonts w:ascii="Times New Roman" w:eastAsia="Franklin Gothic Book" w:hAnsi="Times New Roman"/>
                <w:spacing w:val="1"/>
              </w:rPr>
              <w:t>а</w:t>
            </w:r>
            <w:r w:rsidRPr="001B1FCB">
              <w:rPr>
                <w:rFonts w:ascii="Times New Roman" w:eastAsia="Franklin Gothic Book" w:hAnsi="Times New Roman"/>
                <w:spacing w:val="-1"/>
              </w:rPr>
              <w:t>кт</w:t>
            </w:r>
            <w:r w:rsidRPr="001B1FCB">
              <w:rPr>
                <w:rFonts w:ascii="Times New Roman" w:eastAsia="Franklin Gothic Book" w:hAnsi="Times New Roman"/>
              </w:rPr>
              <w:t>ивнос</w:t>
            </w:r>
            <w:r w:rsidRPr="001B1FCB">
              <w:rPr>
                <w:rFonts w:ascii="Times New Roman" w:eastAsia="Franklin Gothic Book" w:hAnsi="Times New Roman"/>
                <w:spacing w:val="-3"/>
              </w:rPr>
              <w:t>т</w:t>
            </w:r>
            <w:r>
              <w:rPr>
                <w:rFonts w:ascii="Times New Roman" w:eastAsia="Franklin Gothic Book" w:hAnsi="Times New Roman"/>
              </w:rPr>
              <w:t>и</w:t>
            </w:r>
            <w:r w:rsidRPr="001B1FCB">
              <w:rPr>
                <w:rFonts w:ascii="Times New Roman" w:eastAsia="Franklin Gothic Book" w:hAnsi="Times New Roman"/>
              </w:rPr>
              <w:t>). Се</w:t>
            </w:r>
            <w:r w:rsidRPr="001B1FCB">
              <w:rPr>
                <w:rFonts w:ascii="Times New Roman" w:eastAsia="Franklin Gothic Book" w:hAnsi="Times New Roman"/>
                <w:spacing w:val="2"/>
              </w:rPr>
              <w:t xml:space="preserve"> </w:t>
            </w:r>
            <w:r w:rsidRPr="001B1FCB">
              <w:rPr>
                <w:rFonts w:ascii="Times New Roman" w:eastAsia="Franklin Gothic Book" w:hAnsi="Times New Roman"/>
              </w:rPr>
              <w:t>по</w:t>
            </w:r>
            <w:r w:rsidRPr="001B1FCB">
              <w:rPr>
                <w:rFonts w:ascii="Times New Roman" w:eastAsia="Franklin Gothic Book" w:hAnsi="Times New Roman"/>
                <w:spacing w:val="-2"/>
              </w:rPr>
              <w:t>ч</w:t>
            </w:r>
            <w:r w:rsidRPr="001B1FCB">
              <w:rPr>
                <w:rFonts w:ascii="Times New Roman" w:eastAsia="Franklin Gothic Book" w:hAnsi="Times New Roman"/>
              </w:rPr>
              <w:t>ит</w:t>
            </w:r>
            <w:r w:rsidRPr="001B1FCB">
              <w:rPr>
                <w:rFonts w:ascii="Times New Roman" w:eastAsia="Franklin Gothic Book" w:hAnsi="Times New Roman"/>
                <w:spacing w:val="1"/>
              </w:rPr>
              <w:t>у</w:t>
            </w:r>
            <w:r w:rsidRPr="001B1FCB">
              <w:rPr>
                <w:rFonts w:ascii="Times New Roman" w:eastAsia="Franklin Gothic Book" w:hAnsi="Times New Roman"/>
                <w:spacing w:val="-1"/>
              </w:rPr>
              <w:t>в</w:t>
            </w:r>
            <w:r w:rsidRPr="001B1FCB">
              <w:rPr>
                <w:rFonts w:ascii="Times New Roman" w:eastAsia="Franklin Gothic Book" w:hAnsi="Times New Roman"/>
              </w:rPr>
              <w:t>аат</w:t>
            </w:r>
            <w:r w:rsidRPr="001B1FCB">
              <w:rPr>
                <w:rFonts w:ascii="Times New Roman" w:eastAsia="Franklin Gothic Book" w:hAnsi="Times New Roman"/>
                <w:spacing w:val="2"/>
              </w:rPr>
              <w:t xml:space="preserve"> </w:t>
            </w:r>
            <w:r w:rsidRPr="001B1FCB">
              <w:rPr>
                <w:rFonts w:ascii="Times New Roman" w:eastAsia="Franklin Gothic Book" w:hAnsi="Times New Roman"/>
                <w:spacing w:val="-1"/>
              </w:rPr>
              <w:t>р</w:t>
            </w:r>
            <w:r w:rsidRPr="001B1FCB">
              <w:rPr>
                <w:rFonts w:ascii="Times New Roman" w:eastAsia="Franklin Gothic Book" w:hAnsi="Times New Roman"/>
              </w:rPr>
              <w:t>а</w:t>
            </w:r>
            <w:r w:rsidRPr="001B1FCB">
              <w:rPr>
                <w:rFonts w:ascii="Times New Roman" w:eastAsia="Franklin Gothic Book" w:hAnsi="Times New Roman"/>
                <w:spacing w:val="1"/>
              </w:rPr>
              <w:t>з</w:t>
            </w:r>
            <w:r w:rsidRPr="001B1FCB">
              <w:rPr>
                <w:rFonts w:ascii="Times New Roman" w:eastAsia="Franklin Gothic Book" w:hAnsi="Times New Roman"/>
              </w:rPr>
              <w:t>лич</w:t>
            </w:r>
            <w:r w:rsidRPr="001B1FCB">
              <w:rPr>
                <w:rFonts w:ascii="Times New Roman" w:eastAsia="Franklin Gothic Book" w:hAnsi="Times New Roman"/>
                <w:spacing w:val="1"/>
              </w:rPr>
              <w:t>н</w:t>
            </w:r>
            <w:r w:rsidRPr="001B1FCB">
              <w:rPr>
                <w:rFonts w:ascii="Times New Roman" w:eastAsia="Franklin Gothic Book" w:hAnsi="Times New Roman"/>
              </w:rPr>
              <w:t>о</w:t>
            </w:r>
            <w:r w:rsidRPr="001B1FCB">
              <w:rPr>
                <w:rFonts w:ascii="Times New Roman" w:eastAsia="Franklin Gothic Book" w:hAnsi="Times New Roman"/>
                <w:spacing w:val="1"/>
              </w:rPr>
              <w:t>с</w:t>
            </w:r>
            <w:r w:rsidRPr="001B1FCB">
              <w:rPr>
                <w:rFonts w:ascii="Times New Roman" w:eastAsia="Franklin Gothic Book" w:hAnsi="Times New Roman"/>
              </w:rPr>
              <w:t>тите,</w:t>
            </w:r>
            <w:r w:rsidRPr="001B1FCB">
              <w:rPr>
                <w:rFonts w:ascii="Times New Roman" w:eastAsia="Franklin Gothic Book" w:hAnsi="Times New Roman"/>
                <w:spacing w:val="2"/>
              </w:rPr>
              <w:t xml:space="preserve"> </w:t>
            </w:r>
            <w:r w:rsidRPr="001B1FCB">
              <w:rPr>
                <w:rFonts w:ascii="Times New Roman" w:eastAsia="Franklin Gothic Book" w:hAnsi="Times New Roman"/>
                <w:spacing w:val="-1"/>
              </w:rPr>
              <w:t>с</w:t>
            </w:r>
            <w:r w:rsidRPr="001B1FCB">
              <w:rPr>
                <w:rFonts w:ascii="Times New Roman" w:eastAsia="Franklin Gothic Book" w:hAnsi="Times New Roman"/>
              </w:rPr>
              <w:t>та</w:t>
            </w:r>
            <w:r w:rsidRPr="001B1FCB">
              <w:rPr>
                <w:rFonts w:ascii="Times New Roman" w:eastAsia="Franklin Gothic Book" w:hAnsi="Times New Roman"/>
                <w:spacing w:val="-1"/>
              </w:rPr>
              <w:t>в</w:t>
            </w:r>
            <w:r w:rsidRPr="001B1FCB">
              <w:rPr>
                <w:rFonts w:ascii="Times New Roman" w:eastAsia="Franklin Gothic Book" w:hAnsi="Times New Roman"/>
              </w:rPr>
              <w:t>о</w:t>
            </w:r>
            <w:r w:rsidRPr="001B1FCB">
              <w:rPr>
                <w:rFonts w:ascii="Times New Roman" w:eastAsia="Franklin Gothic Book" w:hAnsi="Times New Roman"/>
                <w:spacing w:val="-1"/>
              </w:rPr>
              <w:t>в</w:t>
            </w:r>
            <w:r w:rsidRPr="001B1FCB">
              <w:rPr>
                <w:rFonts w:ascii="Times New Roman" w:eastAsia="Franklin Gothic Book" w:hAnsi="Times New Roman"/>
              </w:rPr>
              <w:t>ите</w:t>
            </w:r>
            <w:r w:rsidRPr="001B1FCB">
              <w:rPr>
                <w:rFonts w:ascii="Times New Roman" w:eastAsia="Franklin Gothic Book" w:hAnsi="Times New Roman"/>
                <w:spacing w:val="2"/>
              </w:rPr>
              <w:t xml:space="preserve"> </w:t>
            </w:r>
            <w:r w:rsidRPr="001B1FCB">
              <w:rPr>
                <w:rFonts w:ascii="Times New Roman" w:eastAsia="Franklin Gothic Book" w:hAnsi="Times New Roman"/>
              </w:rPr>
              <w:t>и</w:t>
            </w:r>
            <w:r w:rsidRPr="001B1FCB">
              <w:rPr>
                <w:rFonts w:ascii="Times New Roman" w:eastAsia="Franklin Gothic Book" w:hAnsi="Times New Roman"/>
                <w:spacing w:val="2"/>
              </w:rPr>
              <w:t xml:space="preserve"> м</w:t>
            </w:r>
            <w:r w:rsidRPr="001B1FCB">
              <w:rPr>
                <w:rFonts w:ascii="Times New Roman" w:eastAsia="Franklin Gothic Book" w:hAnsi="Times New Roman"/>
              </w:rPr>
              <w:t>и</w:t>
            </w:r>
            <w:r w:rsidRPr="001B1FCB">
              <w:rPr>
                <w:rFonts w:ascii="Times New Roman" w:eastAsia="Franklin Gothic Book" w:hAnsi="Times New Roman"/>
                <w:spacing w:val="1"/>
              </w:rPr>
              <w:t>с</w:t>
            </w:r>
            <w:r w:rsidRPr="001B1FCB">
              <w:rPr>
                <w:rFonts w:ascii="Times New Roman" w:eastAsia="Franklin Gothic Book" w:hAnsi="Times New Roman"/>
              </w:rPr>
              <w:t>лењата</w:t>
            </w:r>
            <w:r w:rsidRPr="001B1FCB">
              <w:rPr>
                <w:rFonts w:ascii="Times New Roman" w:eastAsia="Franklin Gothic Book" w:hAnsi="Times New Roman"/>
                <w:spacing w:val="2"/>
              </w:rPr>
              <w:t xml:space="preserve"> </w:t>
            </w:r>
            <w:r w:rsidRPr="001B1FCB">
              <w:rPr>
                <w:rFonts w:ascii="Times New Roman" w:eastAsia="Franklin Gothic Book" w:hAnsi="Times New Roman"/>
                <w:spacing w:val="1"/>
              </w:rPr>
              <w:t>н</w:t>
            </w:r>
            <w:r w:rsidRPr="001B1FCB">
              <w:rPr>
                <w:rFonts w:ascii="Times New Roman" w:eastAsia="Franklin Gothic Book" w:hAnsi="Times New Roman"/>
              </w:rPr>
              <w:t>а</w:t>
            </w:r>
            <w:r w:rsidRPr="001B1FCB">
              <w:rPr>
                <w:rFonts w:ascii="Times New Roman" w:eastAsia="Franklin Gothic Book" w:hAnsi="Times New Roman"/>
                <w:spacing w:val="2"/>
              </w:rPr>
              <w:t xml:space="preserve"> </w:t>
            </w:r>
            <w:r w:rsidRPr="001B1FCB">
              <w:rPr>
                <w:rFonts w:ascii="Times New Roman" w:eastAsia="Franklin Gothic Book" w:hAnsi="Times New Roman"/>
                <w:spacing w:val="1"/>
              </w:rPr>
              <w:t>с</w:t>
            </w:r>
            <w:r w:rsidRPr="001B1FCB">
              <w:rPr>
                <w:rFonts w:ascii="Times New Roman" w:eastAsia="Franklin Gothic Book" w:hAnsi="Times New Roman"/>
              </w:rPr>
              <w:t>ите</w:t>
            </w:r>
            <w:r w:rsidRPr="001B1FCB">
              <w:rPr>
                <w:rFonts w:ascii="Times New Roman" w:eastAsia="Franklin Gothic Book" w:hAnsi="Times New Roman"/>
                <w:spacing w:val="2"/>
              </w:rPr>
              <w:t xml:space="preserve"> ученици</w:t>
            </w:r>
            <w:r w:rsidRPr="001B1FCB">
              <w:rPr>
                <w:rFonts w:ascii="Times New Roman" w:eastAsia="Franklin Gothic Book" w:hAnsi="Times New Roman"/>
              </w:rPr>
              <w:t>. Ги орг</w:t>
            </w:r>
            <w:r w:rsidRPr="001B1FCB">
              <w:rPr>
                <w:rFonts w:ascii="Times New Roman" w:eastAsia="Franklin Gothic Book" w:hAnsi="Times New Roman"/>
                <w:spacing w:val="1"/>
              </w:rPr>
              <w:t>а</w:t>
            </w:r>
            <w:r w:rsidRPr="001B1FCB">
              <w:rPr>
                <w:rFonts w:ascii="Times New Roman" w:eastAsia="Franklin Gothic Book" w:hAnsi="Times New Roman"/>
              </w:rPr>
              <w:t>ни</w:t>
            </w:r>
            <w:r w:rsidRPr="001B1FCB">
              <w:rPr>
                <w:rFonts w:ascii="Times New Roman" w:eastAsia="Franklin Gothic Book" w:hAnsi="Times New Roman"/>
                <w:spacing w:val="-3"/>
              </w:rPr>
              <w:t>з</w:t>
            </w:r>
            <w:r w:rsidRPr="001B1FCB">
              <w:rPr>
                <w:rFonts w:ascii="Times New Roman" w:eastAsia="Franklin Gothic Book" w:hAnsi="Times New Roman"/>
              </w:rPr>
              <w:t>ираат</w:t>
            </w:r>
            <w:r w:rsidRPr="001B1FCB">
              <w:rPr>
                <w:rFonts w:ascii="Times New Roman" w:eastAsia="Franklin Gothic Book" w:hAnsi="Times New Roman"/>
                <w:spacing w:val="1"/>
              </w:rPr>
              <w:t xml:space="preserve"> </w:t>
            </w:r>
            <w:r w:rsidRPr="001B1FCB">
              <w:rPr>
                <w:rFonts w:ascii="Times New Roman" w:eastAsia="Franklin Gothic Book" w:hAnsi="Times New Roman"/>
              </w:rPr>
              <w:t>у</w:t>
            </w:r>
            <w:r w:rsidRPr="001B1FCB">
              <w:rPr>
                <w:rFonts w:ascii="Times New Roman" w:eastAsia="Franklin Gothic Book" w:hAnsi="Times New Roman"/>
                <w:spacing w:val="-2"/>
              </w:rPr>
              <w:t>ч</w:t>
            </w:r>
            <w:r w:rsidRPr="001B1FCB">
              <w:rPr>
                <w:rFonts w:ascii="Times New Roman" w:eastAsia="Franklin Gothic Book" w:hAnsi="Times New Roman"/>
              </w:rPr>
              <w:t>ени</w:t>
            </w:r>
            <w:r w:rsidRPr="001B1FCB">
              <w:rPr>
                <w:rFonts w:ascii="Times New Roman" w:eastAsia="Franklin Gothic Book" w:hAnsi="Times New Roman"/>
                <w:spacing w:val="-1"/>
              </w:rPr>
              <w:t>ц</w:t>
            </w:r>
            <w:r w:rsidRPr="001B1FCB">
              <w:rPr>
                <w:rFonts w:ascii="Times New Roman" w:eastAsia="Franklin Gothic Book" w:hAnsi="Times New Roman"/>
              </w:rPr>
              <w:t>и</w:t>
            </w:r>
            <w:r w:rsidRPr="001B1FCB">
              <w:rPr>
                <w:rFonts w:ascii="Times New Roman" w:eastAsia="Franklin Gothic Book" w:hAnsi="Times New Roman"/>
                <w:spacing w:val="-1"/>
              </w:rPr>
              <w:t>т</w:t>
            </w:r>
            <w:r w:rsidRPr="001B1FCB">
              <w:rPr>
                <w:rFonts w:ascii="Times New Roman" w:eastAsia="Franklin Gothic Book" w:hAnsi="Times New Roman"/>
              </w:rPr>
              <w:t>е</w:t>
            </w:r>
            <w:r w:rsidRPr="001B1FCB">
              <w:rPr>
                <w:rFonts w:ascii="Times New Roman" w:eastAsia="Franklin Gothic Book" w:hAnsi="Times New Roman"/>
                <w:spacing w:val="-2"/>
              </w:rPr>
              <w:t xml:space="preserve"> </w:t>
            </w:r>
            <w:r w:rsidRPr="001B1FCB">
              <w:rPr>
                <w:rFonts w:ascii="Times New Roman" w:eastAsia="Franklin Gothic Book" w:hAnsi="Times New Roman"/>
              </w:rPr>
              <w:t>во</w:t>
            </w:r>
            <w:r w:rsidRPr="001B1FCB">
              <w:rPr>
                <w:rFonts w:ascii="Times New Roman" w:eastAsia="Franklin Gothic Book" w:hAnsi="Times New Roman"/>
                <w:spacing w:val="1"/>
              </w:rPr>
              <w:t xml:space="preserve"> </w:t>
            </w:r>
            <w:r w:rsidRPr="001B1FCB">
              <w:rPr>
                <w:rFonts w:ascii="Times New Roman" w:eastAsia="Franklin Gothic Book" w:hAnsi="Times New Roman"/>
              </w:rPr>
              <w:t>з</w:t>
            </w:r>
            <w:r w:rsidRPr="001B1FCB">
              <w:rPr>
                <w:rFonts w:ascii="Times New Roman" w:eastAsia="Franklin Gothic Book" w:hAnsi="Times New Roman"/>
                <w:spacing w:val="1"/>
              </w:rPr>
              <w:t>а</w:t>
            </w:r>
            <w:r w:rsidRPr="001B1FCB">
              <w:rPr>
                <w:rFonts w:ascii="Times New Roman" w:eastAsia="Franklin Gothic Book" w:hAnsi="Times New Roman"/>
              </w:rPr>
              <w:t>едн</w:t>
            </w:r>
            <w:r w:rsidRPr="001B1FCB">
              <w:rPr>
                <w:rFonts w:ascii="Times New Roman" w:eastAsia="Franklin Gothic Book" w:hAnsi="Times New Roman"/>
                <w:spacing w:val="-2"/>
              </w:rPr>
              <w:t>и</w:t>
            </w:r>
            <w:r w:rsidRPr="001B1FCB">
              <w:rPr>
                <w:rFonts w:ascii="Times New Roman" w:eastAsia="Franklin Gothic Book" w:hAnsi="Times New Roman"/>
              </w:rPr>
              <w:t>ч</w:t>
            </w:r>
            <w:r w:rsidRPr="001B1FCB">
              <w:rPr>
                <w:rFonts w:ascii="Times New Roman" w:eastAsia="Franklin Gothic Book" w:hAnsi="Times New Roman"/>
                <w:spacing w:val="-1"/>
              </w:rPr>
              <w:t>к</w:t>
            </w:r>
            <w:r w:rsidRPr="001B1FCB">
              <w:rPr>
                <w:rFonts w:ascii="Times New Roman" w:eastAsia="Franklin Gothic Book" w:hAnsi="Times New Roman"/>
              </w:rPr>
              <w:t xml:space="preserve">и </w:t>
            </w:r>
            <w:r w:rsidRPr="001B1FCB">
              <w:rPr>
                <w:rFonts w:ascii="Times New Roman" w:eastAsia="Franklin Gothic Book" w:hAnsi="Times New Roman"/>
                <w:spacing w:val="1"/>
              </w:rPr>
              <w:t>а</w:t>
            </w:r>
            <w:r w:rsidRPr="001B1FCB">
              <w:rPr>
                <w:rFonts w:ascii="Times New Roman" w:eastAsia="Franklin Gothic Book" w:hAnsi="Times New Roman"/>
                <w:spacing w:val="-3"/>
              </w:rPr>
              <w:t>к</w:t>
            </w:r>
            <w:r w:rsidRPr="001B1FCB">
              <w:rPr>
                <w:rFonts w:ascii="Times New Roman" w:eastAsia="Franklin Gothic Book" w:hAnsi="Times New Roman"/>
                <w:spacing w:val="-1"/>
              </w:rPr>
              <w:t>т</w:t>
            </w:r>
            <w:r w:rsidRPr="001B1FCB">
              <w:rPr>
                <w:rFonts w:ascii="Times New Roman" w:eastAsia="Franklin Gothic Book" w:hAnsi="Times New Roman"/>
              </w:rPr>
              <w:t>ивнос</w:t>
            </w:r>
            <w:r w:rsidRPr="001B1FCB">
              <w:rPr>
                <w:rFonts w:ascii="Times New Roman" w:eastAsia="Franklin Gothic Book" w:hAnsi="Times New Roman"/>
                <w:spacing w:val="-1"/>
              </w:rPr>
              <w:t>т</w:t>
            </w:r>
            <w:r>
              <w:rPr>
                <w:rFonts w:ascii="Times New Roman" w:eastAsia="Franklin Gothic Book" w:hAnsi="Times New Roman"/>
              </w:rPr>
              <w:t>и (преку заеднички работилници</w:t>
            </w:r>
            <w:r w:rsidRPr="001B1FCB">
              <w:rPr>
                <w:rFonts w:ascii="Times New Roman" w:eastAsia="Franklin Gothic Book" w:hAnsi="Times New Roman"/>
              </w:rPr>
              <w:t>, секции, проектни активности, спортски натпревари)</w:t>
            </w:r>
            <w:r w:rsidRPr="001B1FCB">
              <w:rPr>
                <w:rFonts w:ascii="Times New Roman" w:eastAsia="Franklin Gothic Book" w:hAnsi="Times New Roman"/>
                <w:spacing w:val="-2"/>
              </w:rPr>
              <w:t xml:space="preserve"> </w:t>
            </w:r>
            <w:r w:rsidRPr="001B1FCB">
              <w:rPr>
                <w:rFonts w:ascii="Times New Roman" w:eastAsia="Franklin Gothic Book" w:hAnsi="Times New Roman"/>
                <w:spacing w:val="-1"/>
              </w:rPr>
              <w:t>к</w:t>
            </w:r>
            <w:r w:rsidRPr="001B1FCB">
              <w:rPr>
                <w:rFonts w:ascii="Times New Roman" w:eastAsia="Franklin Gothic Book" w:hAnsi="Times New Roman"/>
                <w:spacing w:val="1"/>
              </w:rPr>
              <w:t>а</w:t>
            </w:r>
            <w:r w:rsidRPr="001B1FCB">
              <w:rPr>
                <w:rFonts w:ascii="Times New Roman" w:eastAsia="Franklin Gothic Book" w:hAnsi="Times New Roman"/>
              </w:rPr>
              <w:t xml:space="preserve">де </w:t>
            </w:r>
            <w:r w:rsidRPr="001B1FCB">
              <w:rPr>
                <w:rFonts w:ascii="Times New Roman" w:eastAsia="Franklin Gothic Book" w:hAnsi="Times New Roman"/>
                <w:spacing w:val="-3"/>
              </w:rPr>
              <w:t>д</w:t>
            </w:r>
            <w:r w:rsidRPr="001B1FCB">
              <w:rPr>
                <w:rFonts w:ascii="Times New Roman" w:eastAsia="Franklin Gothic Book" w:hAnsi="Times New Roman"/>
              </w:rPr>
              <w:t>о</w:t>
            </w:r>
            <w:r w:rsidRPr="001B1FCB">
              <w:rPr>
                <w:rFonts w:ascii="Times New Roman" w:eastAsia="Franklin Gothic Book" w:hAnsi="Times New Roman"/>
                <w:spacing w:val="1"/>
              </w:rPr>
              <w:t>а</w:t>
            </w:r>
            <w:r w:rsidRPr="001B1FCB">
              <w:rPr>
                <w:rFonts w:ascii="Times New Roman" w:eastAsia="Franklin Gothic Book" w:hAnsi="Times New Roman"/>
                <w:spacing w:val="-3"/>
              </w:rPr>
              <w:t>ѓ</w:t>
            </w:r>
            <w:r w:rsidRPr="001B1FCB">
              <w:rPr>
                <w:rFonts w:ascii="Times New Roman" w:eastAsia="Franklin Gothic Book" w:hAnsi="Times New Roman"/>
              </w:rPr>
              <w:t>а</w:t>
            </w:r>
            <w:r w:rsidRPr="001B1FCB">
              <w:rPr>
                <w:rFonts w:ascii="Times New Roman" w:eastAsia="Franklin Gothic Book" w:hAnsi="Times New Roman"/>
                <w:spacing w:val="1"/>
              </w:rPr>
              <w:t xml:space="preserve"> </w:t>
            </w:r>
            <w:r w:rsidRPr="001B1FCB">
              <w:rPr>
                <w:rFonts w:ascii="Times New Roman" w:eastAsia="Franklin Gothic Book" w:hAnsi="Times New Roman"/>
              </w:rPr>
              <w:t>до</w:t>
            </w:r>
            <w:r w:rsidRPr="001B1FCB">
              <w:rPr>
                <w:rFonts w:ascii="Times New Roman" w:eastAsia="Franklin Gothic Book" w:hAnsi="Times New Roman"/>
                <w:spacing w:val="1"/>
              </w:rPr>
              <w:t xml:space="preserve"> </w:t>
            </w:r>
            <w:r w:rsidRPr="001B1FCB">
              <w:rPr>
                <w:rFonts w:ascii="Times New Roman" w:eastAsia="Franklin Gothic Book" w:hAnsi="Times New Roman"/>
              </w:rPr>
              <w:t>изр</w:t>
            </w:r>
            <w:r w:rsidRPr="001B1FCB">
              <w:rPr>
                <w:rFonts w:ascii="Times New Roman" w:eastAsia="Franklin Gothic Book" w:hAnsi="Times New Roman"/>
                <w:spacing w:val="1"/>
              </w:rPr>
              <w:t>а</w:t>
            </w:r>
            <w:r w:rsidRPr="001B1FCB">
              <w:rPr>
                <w:rFonts w:ascii="Times New Roman" w:eastAsia="Franklin Gothic Book" w:hAnsi="Times New Roman"/>
              </w:rPr>
              <w:t xml:space="preserve">з </w:t>
            </w:r>
            <w:r w:rsidRPr="001B1FCB">
              <w:rPr>
                <w:rFonts w:ascii="Times New Roman" w:eastAsia="Franklin Gothic Book" w:hAnsi="Times New Roman"/>
                <w:spacing w:val="-1"/>
              </w:rPr>
              <w:t>м</w:t>
            </w:r>
            <w:r w:rsidRPr="001B1FCB">
              <w:rPr>
                <w:rFonts w:ascii="Times New Roman" w:eastAsia="Franklin Gothic Book" w:hAnsi="Times New Roman"/>
              </w:rPr>
              <w:t>еѓуврс</w:t>
            </w:r>
            <w:r w:rsidRPr="001B1FCB">
              <w:rPr>
                <w:rFonts w:ascii="Times New Roman" w:eastAsia="Franklin Gothic Book" w:hAnsi="Times New Roman"/>
                <w:spacing w:val="-3"/>
              </w:rPr>
              <w:t>н</w:t>
            </w:r>
            <w:r w:rsidRPr="001B1FCB">
              <w:rPr>
                <w:rFonts w:ascii="Times New Roman" w:eastAsia="Franklin Gothic Book" w:hAnsi="Times New Roman"/>
              </w:rPr>
              <w:t>ич</w:t>
            </w:r>
            <w:r w:rsidRPr="001B1FCB">
              <w:rPr>
                <w:rFonts w:ascii="Times New Roman" w:eastAsia="Franklin Gothic Book" w:hAnsi="Times New Roman"/>
                <w:spacing w:val="-1"/>
              </w:rPr>
              <w:t>к</w:t>
            </w:r>
            <w:r w:rsidRPr="001B1FCB">
              <w:rPr>
                <w:rFonts w:ascii="Times New Roman" w:eastAsia="Franklin Gothic Book" w:hAnsi="Times New Roman"/>
                <w:spacing w:val="1"/>
              </w:rPr>
              <w:t>а</w:t>
            </w:r>
            <w:r w:rsidRPr="001B1FCB">
              <w:rPr>
                <w:rFonts w:ascii="Times New Roman" w:eastAsia="Franklin Gothic Book" w:hAnsi="Times New Roman"/>
                <w:spacing w:val="-1"/>
              </w:rPr>
              <w:t>т</w:t>
            </w:r>
            <w:r w:rsidRPr="001B1FCB">
              <w:rPr>
                <w:rFonts w:ascii="Times New Roman" w:eastAsia="Franklin Gothic Book" w:hAnsi="Times New Roman"/>
              </w:rPr>
              <w:t>а</w:t>
            </w:r>
            <w:r w:rsidRPr="001B1FCB">
              <w:rPr>
                <w:rFonts w:ascii="Times New Roman" w:eastAsia="Franklin Gothic Book" w:hAnsi="Times New Roman"/>
                <w:spacing w:val="1"/>
              </w:rPr>
              <w:t xml:space="preserve"> </w:t>
            </w:r>
            <w:r w:rsidRPr="001B1FCB">
              <w:rPr>
                <w:rFonts w:ascii="Times New Roman" w:eastAsia="Franklin Gothic Book" w:hAnsi="Times New Roman"/>
                <w:spacing w:val="-2"/>
              </w:rPr>
              <w:t>с</w:t>
            </w:r>
            <w:r w:rsidRPr="001B1FCB">
              <w:rPr>
                <w:rFonts w:ascii="Times New Roman" w:eastAsia="Franklin Gothic Book" w:hAnsi="Times New Roman"/>
              </w:rPr>
              <w:t>ор</w:t>
            </w:r>
            <w:r w:rsidRPr="001B1FCB">
              <w:rPr>
                <w:rFonts w:ascii="Times New Roman" w:eastAsia="Franklin Gothic Book" w:hAnsi="Times New Roman"/>
                <w:spacing w:val="-2"/>
              </w:rPr>
              <w:t>а</w:t>
            </w:r>
            <w:r w:rsidRPr="001B1FCB">
              <w:rPr>
                <w:rFonts w:ascii="Times New Roman" w:eastAsia="Franklin Gothic Book" w:hAnsi="Times New Roman"/>
                <w:spacing w:val="1"/>
              </w:rPr>
              <w:t>б</w:t>
            </w:r>
            <w:r w:rsidRPr="001B1FCB">
              <w:rPr>
                <w:rFonts w:ascii="Times New Roman" w:eastAsia="Franklin Gothic Book" w:hAnsi="Times New Roman"/>
              </w:rPr>
              <w:t>о</w:t>
            </w:r>
            <w:r w:rsidRPr="001B1FCB">
              <w:rPr>
                <w:rFonts w:ascii="Times New Roman" w:eastAsia="Franklin Gothic Book" w:hAnsi="Times New Roman"/>
                <w:spacing w:val="-1"/>
              </w:rPr>
              <w:t>тк</w:t>
            </w:r>
            <w:r w:rsidRPr="001B1FCB">
              <w:rPr>
                <w:rFonts w:ascii="Times New Roman" w:eastAsia="Franklin Gothic Book" w:hAnsi="Times New Roman"/>
                <w:spacing w:val="1"/>
              </w:rPr>
              <w:t>а и надминување на културолошки и родови разлики.</w:t>
            </w:r>
            <w:r w:rsidRPr="001B1FCB">
              <w:rPr>
                <w:rFonts w:ascii="Times New Roman" w:eastAsia="Franklin Gothic Book" w:hAnsi="Times New Roman"/>
                <w:spacing w:val="-1"/>
              </w:rPr>
              <w:t xml:space="preserve"> Наставниците к</w:t>
            </w:r>
            <w:r w:rsidRPr="001B1FCB">
              <w:rPr>
                <w:rFonts w:ascii="Times New Roman" w:eastAsia="Franklin Gothic Book" w:hAnsi="Times New Roman"/>
              </w:rPr>
              <w:t>орис</w:t>
            </w:r>
            <w:r w:rsidRPr="001B1FCB">
              <w:rPr>
                <w:rFonts w:ascii="Times New Roman" w:eastAsia="Franklin Gothic Book" w:hAnsi="Times New Roman"/>
                <w:spacing w:val="-1"/>
              </w:rPr>
              <w:t>т</w:t>
            </w:r>
            <w:r w:rsidRPr="001B1FCB">
              <w:rPr>
                <w:rFonts w:ascii="Times New Roman" w:eastAsia="Franklin Gothic Book" w:hAnsi="Times New Roman"/>
              </w:rPr>
              <w:t>ат с</w:t>
            </w:r>
            <w:r w:rsidRPr="001B1FCB">
              <w:rPr>
                <w:rFonts w:ascii="Times New Roman" w:eastAsia="Franklin Gothic Book" w:hAnsi="Times New Roman"/>
                <w:spacing w:val="-2"/>
              </w:rPr>
              <w:t>о</w:t>
            </w:r>
            <w:r w:rsidRPr="001B1FCB">
              <w:rPr>
                <w:rFonts w:ascii="Times New Roman" w:eastAsia="Franklin Gothic Book" w:hAnsi="Times New Roman"/>
              </w:rPr>
              <w:t>одве</w:t>
            </w:r>
            <w:r w:rsidRPr="001B1FCB">
              <w:rPr>
                <w:rFonts w:ascii="Times New Roman" w:eastAsia="Franklin Gothic Book" w:hAnsi="Times New Roman"/>
                <w:spacing w:val="-1"/>
              </w:rPr>
              <w:t>т</w:t>
            </w:r>
            <w:r w:rsidRPr="001B1FCB">
              <w:rPr>
                <w:rFonts w:ascii="Times New Roman" w:eastAsia="Franklin Gothic Book" w:hAnsi="Times New Roman"/>
              </w:rPr>
              <w:t>ен</w:t>
            </w:r>
            <w:r w:rsidRPr="001B1FCB">
              <w:rPr>
                <w:rFonts w:ascii="Times New Roman" w:eastAsia="Franklin Gothic Book" w:hAnsi="Times New Roman"/>
                <w:spacing w:val="1"/>
              </w:rPr>
              <w:t xml:space="preserve"> </w:t>
            </w:r>
            <w:r w:rsidRPr="001B1FCB">
              <w:rPr>
                <w:rFonts w:ascii="Times New Roman" w:eastAsia="Franklin Gothic Book" w:hAnsi="Times New Roman"/>
              </w:rPr>
              <w:t>с</w:t>
            </w:r>
            <w:r w:rsidRPr="001B1FCB">
              <w:rPr>
                <w:rFonts w:ascii="Times New Roman" w:eastAsia="Franklin Gothic Book" w:hAnsi="Times New Roman"/>
                <w:spacing w:val="-1"/>
              </w:rPr>
              <w:t>т</w:t>
            </w:r>
            <w:r w:rsidRPr="001B1FCB">
              <w:rPr>
                <w:rFonts w:ascii="Times New Roman" w:eastAsia="Franklin Gothic Book" w:hAnsi="Times New Roman"/>
              </w:rPr>
              <w:t>ил</w:t>
            </w:r>
            <w:r w:rsidRPr="001B1FCB">
              <w:rPr>
                <w:rFonts w:ascii="Times New Roman" w:eastAsia="Franklin Gothic Book" w:hAnsi="Times New Roman"/>
                <w:spacing w:val="-1"/>
              </w:rPr>
              <w:t xml:space="preserve"> </w:t>
            </w:r>
            <w:r w:rsidRPr="001B1FCB">
              <w:rPr>
                <w:rFonts w:ascii="Times New Roman" w:eastAsia="Franklin Gothic Book" w:hAnsi="Times New Roman"/>
              </w:rPr>
              <w:t xml:space="preserve">на </w:t>
            </w:r>
            <w:r w:rsidRPr="001B1FCB">
              <w:rPr>
                <w:rFonts w:ascii="Times New Roman" w:eastAsia="Franklin Gothic Book" w:hAnsi="Times New Roman"/>
                <w:spacing w:val="-1"/>
              </w:rPr>
              <w:t>к</w:t>
            </w:r>
            <w:r w:rsidRPr="001B1FCB">
              <w:rPr>
                <w:rFonts w:ascii="Times New Roman" w:eastAsia="Franklin Gothic Book" w:hAnsi="Times New Roman"/>
              </w:rPr>
              <w:t>о</w:t>
            </w:r>
            <w:r w:rsidRPr="001B1FCB">
              <w:rPr>
                <w:rFonts w:ascii="Times New Roman" w:eastAsia="Franklin Gothic Book" w:hAnsi="Times New Roman"/>
                <w:spacing w:val="-1"/>
              </w:rPr>
              <w:t>м</w:t>
            </w:r>
            <w:r w:rsidRPr="001B1FCB">
              <w:rPr>
                <w:rFonts w:ascii="Times New Roman" w:eastAsia="Franklin Gothic Book" w:hAnsi="Times New Roman"/>
              </w:rPr>
              <w:t>уни</w:t>
            </w:r>
            <w:r w:rsidRPr="001B1FCB">
              <w:rPr>
                <w:rFonts w:ascii="Times New Roman" w:eastAsia="Franklin Gothic Book" w:hAnsi="Times New Roman"/>
                <w:spacing w:val="-1"/>
              </w:rPr>
              <w:t>к</w:t>
            </w:r>
            <w:r w:rsidRPr="001B1FCB">
              <w:rPr>
                <w:rFonts w:ascii="Times New Roman" w:eastAsia="Franklin Gothic Book" w:hAnsi="Times New Roman"/>
                <w:spacing w:val="1"/>
              </w:rPr>
              <w:t>а</w:t>
            </w:r>
            <w:r w:rsidRPr="001B1FCB">
              <w:rPr>
                <w:rFonts w:ascii="Times New Roman" w:eastAsia="Franklin Gothic Book" w:hAnsi="Times New Roman"/>
                <w:spacing w:val="-1"/>
              </w:rPr>
              <w:t>ц</w:t>
            </w:r>
            <w:r w:rsidRPr="001B1FCB">
              <w:rPr>
                <w:rFonts w:ascii="Times New Roman" w:eastAsia="Franklin Gothic Book" w:hAnsi="Times New Roman"/>
              </w:rPr>
              <w:t>ија</w:t>
            </w:r>
            <w:r w:rsidRPr="001B1FCB">
              <w:rPr>
                <w:rFonts w:ascii="Times New Roman" w:eastAsia="Franklin Gothic Book" w:hAnsi="Times New Roman"/>
                <w:spacing w:val="1"/>
              </w:rPr>
              <w:t xml:space="preserve"> </w:t>
            </w:r>
            <w:r w:rsidRPr="001B1FCB">
              <w:rPr>
                <w:rFonts w:ascii="Times New Roman" w:eastAsia="Franklin Gothic Book" w:hAnsi="Times New Roman"/>
              </w:rPr>
              <w:t>во</w:t>
            </w:r>
            <w:r w:rsidRPr="001B1FCB">
              <w:rPr>
                <w:rFonts w:ascii="Times New Roman" w:eastAsia="Franklin Gothic Book" w:hAnsi="Times New Roman"/>
                <w:spacing w:val="1"/>
              </w:rPr>
              <w:t xml:space="preserve"> </w:t>
            </w:r>
            <w:r w:rsidRPr="001B1FCB">
              <w:rPr>
                <w:rFonts w:ascii="Times New Roman" w:eastAsia="Franklin Gothic Book" w:hAnsi="Times New Roman"/>
                <w:spacing w:val="-3"/>
              </w:rPr>
              <w:t>з</w:t>
            </w:r>
            <w:r w:rsidRPr="001B1FCB">
              <w:rPr>
                <w:rFonts w:ascii="Times New Roman" w:eastAsia="Franklin Gothic Book" w:hAnsi="Times New Roman"/>
                <w:spacing w:val="1"/>
              </w:rPr>
              <w:t>а</w:t>
            </w:r>
            <w:r w:rsidRPr="001B1FCB">
              <w:rPr>
                <w:rFonts w:ascii="Times New Roman" w:eastAsia="Franklin Gothic Book" w:hAnsi="Times New Roman"/>
              </w:rPr>
              <w:t>висн</w:t>
            </w:r>
            <w:r w:rsidRPr="001B1FCB">
              <w:rPr>
                <w:rFonts w:ascii="Times New Roman" w:eastAsia="Franklin Gothic Book" w:hAnsi="Times New Roman"/>
                <w:spacing w:val="-2"/>
              </w:rPr>
              <w:t>о</w:t>
            </w:r>
            <w:r w:rsidRPr="001B1FCB">
              <w:rPr>
                <w:rFonts w:ascii="Times New Roman" w:eastAsia="Franklin Gothic Book" w:hAnsi="Times New Roman"/>
              </w:rPr>
              <w:t>ст</w:t>
            </w:r>
            <w:r w:rsidRPr="001B1FCB">
              <w:rPr>
                <w:rFonts w:ascii="Times New Roman" w:eastAsia="Franklin Gothic Book" w:hAnsi="Times New Roman"/>
                <w:spacing w:val="-1"/>
              </w:rPr>
              <w:t xml:space="preserve"> </w:t>
            </w:r>
            <w:r w:rsidRPr="001B1FCB">
              <w:rPr>
                <w:rFonts w:ascii="Times New Roman" w:eastAsia="Franklin Gothic Book" w:hAnsi="Times New Roman"/>
              </w:rPr>
              <w:t>од личноста на ученикот и си</w:t>
            </w:r>
            <w:r w:rsidRPr="001B1FCB">
              <w:rPr>
                <w:rFonts w:ascii="Times New Roman" w:eastAsia="Franklin Gothic Book" w:hAnsi="Times New Roman"/>
                <w:spacing w:val="-1"/>
              </w:rPr>
              <w:t>т</w:t>
            </w:r>
            <w:r w:rsidRPr="001B1FCB">
              <w:rPr>
                <w:rFonts w:ascii="Times New Roman" w:eastAsia="Franklin Gothic Book" w:hAnsi="Times New Roman"/>
              </w:rPr>
              <w:t>у</w:t>
            </w:r>
            <w:r w:rsidRPr="001B1FCB">
              <w:rPr>
                <w:rFonts w:ascii="Times New Roman" w:eastAsia="Franklin Gothic Book" w:hAnsi="Times New Roman"/>
                <w:spacing w:val="1"/>
              </w:rPr>
              <w:t>а</w:t>
            </w:r>
            <w:r w:rsidRPr="001B1FCB">
              <w:rPr>
                <w:rFonts w:ascii="Times New Roman" w:eastAsia="Franklin Gothic Book" w:hAnsi="Times New Roman"/>
                <w:spacing w:val="-1"/>
              </w:rPr>
              <w:t>ц</w:t>
            </w:r>
            <w:r w:rsidRPr="001B1FCB">
              <w:rPr>
                <w:rFonts w:ascii="Times New Roman" w:eastAsia="Franklin Gothic Book" w:hAnsi="Times New Roman"/>
              </w:rPr>
              <w:t>иј</w:t>
            </w:r>
            <w:r w:rsidRPr="001B1FCB">
              <w:rPr>
                <w:rFonts w:ascii="Times New Roman" w:eastAsia="Franklin Gothic Book" w:hAnsi="Times New Roman"/>
                <w:spacing w:val="1"/>
              </w:rPr>
              <w:t>а</w:t>
            </w:r>
            <w:r w:rsidRPr="001B1FCB">
              <w:rPr>
                <w:rFonts w:ascii="Times New Roman" w:eastAsia="Franklin Gothic Book" w:hAnsi="Times New Roman"/>
                <w:spacing w:val="-3"/>
              </w:rPr>
              <w:t>т</w:t>
            </w:r>
            <w:r w:rsidRPr="001B1FCB">
              <w:rPr>
                <w:rFonts w:ascii="Times New Roman" w:eastAsia="Franklin Gothic Book" w:hAnsi="Times New Roman"/>
              </w:rPr>
              <w:t xml:space="preserve">а. Преку разговор и советување наставниците се обидуваат да ги решаваат </w:t>
            </w:r>
            <w:r w:rsidRPr="001B1FCB">
              <w:rPr>
                <w:rFonts w:ascii="Times New Roman" w:eastAsia="Franklin Gothic Book" w:hAnsi="Times New Roman"/>
              </w:rPr>
              <w:lastRenderedPageBreak/>
              <w:t>проблемите на учениците. Голем дел од наставниците користат и ги поттикнуваат и учениците да применуваат сов</w:t>
            </w:r>
            <w:r w:rsidRPr="001B1FCB">
              <w:rPr>
                <w:rFonts w:ascii="Times New Roman" w:eastAsia="Franklin Gothic Book" w:hAnsi="Times New Roman"/>
                <w:spacing w:val="-3"/>
              </w:rPr>
              <w:t>р</w:t>
            </w:r>
            <w:r w:rsidRPr="001B1FCB">
              <w:rPr>
                <w:rFonts w:ascii="Times New Roman" w:eastAsia="Franklin Gothic Book" w:hAnsi="Times New Roman"/>
              </w:rPr>
              <w:t>е</w:t>
            </w:r>
            <w:r w:rsidRPr="001B1FCB">
              <w:rPr>
                <w:rFonts w:ascii="Times New Roman" w:eastAsia="Franklin Gothic Book" w:hAnsi="Times New Roman"/>
                <w:spacing w:val="-1"/>
              </w:rPr>
              <w:t>м</w:t>
            </w:r>
            <w:r w:rsidRPr="001B1FCB">
              <w:rPr>
                <w:rFonts w:ascii="Times New Roman" w:eastAsia="Franklin Gothic Book" w:hAnsi="Times New Roman"/>
              </w:rPr>
              <w:t>ени ср</w:t>
            </w:r>
            <w:r w:rsidRPr="001B1FCB">
              <w:rPr>
                <w:rFonts w:ascii="Times New Roman" w:eastAsia="Franklin Gothic Book" w:hAnsi="Times New Roman"/>
                <w:spacing w:val="-2"/>
              </w:rPr>
              <w:t>е</w:t>
            </w:r>
            <w:r w:rsidRPr="001B1FCB">
              <w:rPr>
                <w:rFonts w:ascii="Times New Roman" w:eastAsia="Franklin Gothic Book" w:hAnsi="Times New Roman"/>
                <w:spacing w:val="-3"/>
              </w:rPr>
              <w:t>д</w:t>
            </w:r>
            <w:r w:rsidRPr="001B1FCB">
              <w:rPr>
                <w:rFonts w:ascii="Times New Roman" w:eastAsia="Franklin Gothic Book" w:hAnsi="Times New Roman"/>
              </w:rPr>
              <w:t>с</w:t>
            </w:r>
            <w:r w:rsidRPr="001B1FCB">
              <w:rPr>
                <w:rFonts w:ascii="Times New Roman" w:eastAsia="Franklin Gothic Book" w:hAnsi="Times New Roman"/>
                <w:spacing w:val="-1"/>
              </w:rPr>
              <w:t>т</w:t>
            </w:r>
            <w:r w:rsidRPr="001B1FCB">
              <w:rPr>
                <w:rFonts w:ascii="Times New Roman" w:eastAsia="Franklin Gothic Book" w:hAnsi="Times New Roman"/>
              </w:rPr>
              <w:t>ва</w:t>
            </w:r>
            <w:r w:rsidRPr="001B1FCB">
              <w:rPr>
                <w:rFonts w:ascii="Times New Roman" w:eastAsia="Franklin Gothic Book" w:hAnsi="Times New Roman"/>
                <w:spacing w:val="1"/>
              </w:rPr>
              <w:t xml:space="preserve"> </w:t>
            </w:r>
            <w:r w:rsidRPr="001B1FCB">
              <w:rPr>
                <w:rFonts w:ascii="Times New Roman" w:eastAsia="Franklin Gothic Book" w:hAnsi="Times New Roman"/>
              </w:rPr>
              <w:t xml:space="preserve">за </w:t>
            </w:r>
            <w:r w:rsidRPr="001B1FCB">
              <w:rPr>
                <w:rFonts w:ascii="Times New Roman" w:eastAsia="Franklin Gothic Book" w:hAnsi="Times New Roman"/>
                <w:spacing w:val="-1"/>
              </w:rPr>
              <w:t>споделување</w:t>
            </w:r>
            <w:r>
              <w:rPr>
                <w:rFonts w:ascii="Times New Roman" w:eastAsia="Franklin Gothic Book" w:hAnsi="Times New Roman"/>
                <w:spacing w:val="1"/>
              </w:rPr>
              <w:t xml:space="preserve"> на информации (аудио-визуелни</w:t>
            </w:r>
            <w:r w:rsidRPr="001B1FCB">
              <w:rPr>
                <w:rFonts w:ascii="Times New Roman" w:eastAsia="Franklin Gothic Book" w:hAnsi="Times New Roman"/>
                <w:spacing w:val="1"/>
              </w:rPr>
              <w:t xml:space="preserve">, </w:t>
            </w:r>
            <w:r w:rsidRPr="001B1FCB">
              <w:rPr>
                <w:rFonts w:ascii="Times New Roman" w:eastAsia="Franklin Gothic Book" w:hAnsi="Times New Roman"/>
              </w:rPr>
              <w:t xml:space="preserve">електронска </w:t>
            </w:r>
            <w:r w:rsidRPr="001B1FCB">
              <w:rPr>
                <w:rFonts w:ascii="Times New Roman" w:eastAsia="Franklin Gothic Book" w:hAnsi="Times New Roman"/>
                <w:spacing w:val="1"/>
              </w:rPr>
              <w:t>п</w:t>
            </w:r>
            <w:r w:rsidRPr="001B1FCB">
              <w:rPr>
                <w:rFonts w:ascii="Times New Roman" w:eastAsia="Franklin Gothic Book" w:hAnsi="Times New Roman"/>
              </w:rPr>
              <w:t>о</w:t>
            </w:r>
            <w:r w:rsidRPr="001B1FCB">
              <w:rPr>
                <w:rFonts w:ascii="Times New Roman" w:eastAsia="Franklin Gothic Book" w:hAnsi="Times New Roman"/>
                <w:spacing w:val="-1"/>
              </w:rPr>
              <w:t>шт</w:t>
            </w:r>
            <w:r w:rsidRPr="001B1FCB">
              <w:rPr>
                <w:rFonts w:ascii="Times New Roman" w:eastAsia="Franklin Gothic Book" w:hAnsi="Times New Roman"/>
                <w:spacing w:val="1"/>
              </w:rPr>
              <w:t>а</w:t>
            </w:r>
            <w:r w:rsidRPr="001B1FCB">
              <w:rPr>
                <w:rFonts w:ascii="Times New Roman" w:eastAsia="Franklin Gothic Book" w:hAnsi="Times New Roman"/>
              </w:rPr>
              <w:t xml:space="preserve">, </w:t>
            </w:r>
            <w:r w:rsidRPr="001B1FCB">
              <w:rPr>
                <w:rFonts w:ascii="Times New Roman" w:eastAsia="Franklin Gothic Book" w:hAnsi="Times New Roman"/>
                <w:spacing w:val="-2"/>
              </w:rPr>
              <w:t>с</w:t>
            </w:r>
            <w:r w:rsidRPr="001B1FCB">
              <w:rPr>
                <w:rFonts w:ascii="Times New Roman" w:eastAsia="Franklin Gothic Book" w:hAnsi="Times New Roman"/>
              </w:rPr>
              <w:t>о</w:t>
            </w:r>
            <w:r w:rsidRPr="001B1FCB">
              <w:rPr>
                <w:rFonts w:ascii="Times New Roman" w:eastAsia="Franklin Gothic Book" w:hAnsi="Times New Roman"/>
                <w:spacing w:val="-1"/>
              </w:rPr>
              <w:t>ц</w:t>
            </w:r>
            <w:r w:rsidRPr="001B1FCB">
              <w:rPr>
                <w:rFonts w:ascii="Times New Roman" w:eastAsia="Franklin Gothic Book" w:hAnsi="Times New Roman"/>
              </w:rPr>
              <w:t>иј</w:t>
            </w:r>
            <w:r w:rsidRPr="001B1FCB">
              <w:rPr>
                <w:rFonts w:ascii="Times New Roman" w:eastAsia="Franklin Gothic Book" w:hAnsi="Times New Roman"/>
                <w:spacing w:val="1"/>
              </w:rPr>
              <w:t>а</w:t>
            </w:r>
            <w:r w:rsidRPr="001B1FCB">
              <w:rPr>
                <w:rFonts w:ascii="Times New Roman" w:eastAsia="Franklin Gothic Book" w:hAnsi="Times New Roman"/>
                <w:spacing w:val="-1"/>
              </w:rPr>
              <w:t>л</w:t>
            </w:r>
            <w:r w:rsidRPr="001B1FCB">
              <w:rPr>
                <w:rFonts w:ascii="Times New Roman" w:eastAsia="Franklin Gothic Book" w:hAnsi="Times New Roman"/>
              </w:rPr>
              <w:t xml:space="preserve">ни </w:t>
            </w:r>
            <w:r w:rsidRPr="001B1FCB">
              <w:rPr>
                <w:rFonts w:ascii="Times New Roman" w:eastAsia="Franklin Gothic Book" w:hAnsi="Times New Roman"/>
                <w:spacing w:val="-1"/>
              </w:rPr>
              <w:t>м</w:t>
            </w:r>
            <w:r w:rsidRPr="001B1FCB">
              <w:rPr>
                <w:rFonts w:ascii="Times New Roman" w:eastAsia="Franklin Gothic Book" w:hAnsi="Times New Roman"/>
              </w:rPr>
              <w:t>ре</w:t>
            </w:r>
            <w:r w:rsidRPr="001B1FCB">
              <w:rPr>
                <w:rFonts w:ascii="Times New Roman" w:eastAsia="Franklin Gothic Book" w:hAnsi="Times New Roman"/>
                <w:spacing w:val="-2"/>
              </w:rPr>
              <w:t>ж</w:t>
            </w:r>
            <w:r w:rsidRPr="001B1FCB">
              <w:rPr>
                <w:rFonts w:ascii="Times New Roman" w:eastAsia="Franklin Gothic Book" w:hAnsi="Times New Roman"/>
              </w:rPr>
              <w:t>и).</w:t>
            </w:r>
            <w:r>
              <w:rPr>
                <w:rFonts w:ascii="Times New Roman" w:eastAsia="Franklin Gothic Book" w:hAnsi="Times New Roman"/>
              </w:rPr>
              <w:t xml:space="preserve"> </w:t>
            </w:r>
            <w:r w:rsidRPr="001B1FCB">
              <w:rPr>
                <w:rFonts w:ascii="Times New Roman" w:eastAsia="Franklin Gothic Book" w:hAnsi="Times New Roman"/>
              </w:rPr>
              <w:t xml:space="preserve">Наставниците коректно и со почит се однесуваат кон децата со потешкотии во учење како и со децата со пречки во развој. Ги </w:t>
            </w:r>
            <w:r w:rsidRPr="001B1FCB">
              <w:rPr>
                <w:rFonts w:ascii="Times New Roman" w:eastAsia="Franklin Gothic Book" w:hAnsi="Times New Roman"/>
                <w:spacing w:val="-1"/>
              </w:rPr>
              <w:t>к</w:t>
            </w:r>
            <w:r w:rsidRPr="001B1FCB">
              <w:rPr>
                <w:rFonts w:ascii="Times New Roman" w:eastAsia="Franklin Gothic Book" w:hAnsi="Times New Roman"/>
              </w:rPr>
              <w:t>орис</w:t>
            </w:r>
            <w:r w:rsidRPr="001B1FCB">
              <w:rPr>
                <w:rFonts w:ascii="Times New Roman" w:eastAsia="Franklin Gothic Book" w:hAnsi="Times New Roman"/>
                <w:spacing w:val="-1"/>
              </w:rPr>
              <w:t>т</w:t>
            </w:r>
            <w:r w:rsidRPr="001B1FCB">
              <w:rPr>
                <w:rFonts w:ascii="Times New Roman" w:eastAsia="Franklin Gothic Book" w:hAnsi="Times New Roman"/>
              </w:rPr>
              <w:t xml:space="preserve">ат </w:t>
            </w:r>
            <w:r w:rsidRPr="001B1FCB">
              <w:rPr>
                <w:rFonts w:ascii="Times New Roman" w:eastAsia="Franklin Gothic Book" w:hAnsi="Times New Roman"/>
                <w:spacing w:val="-2"/>
              </w:rPr>
              <w:t>с</w:t>
            </w:r>
            <w:r w:rsidRPr="001B1FCB">
              <w:rPr>
                <w:rFonts w:ascii="Times New Roman" w:eastAsia="Franklin Gothic Book" w:hAnsi="Times New Roman"/>
              </w:rPr>
              <w:t>ове</w:t>
            </w:r>
            <w:r w:rsidRPr="001B1FCB">
              <w:rPr>
                <w:rFonts w:ascii="Times New Roman" w:eastAsia="Franklin Gothic Book" w:hAnsi="Times New Roman"/>
                <w:spacing w:val="-1"/>
              </w:rPr>
              <w:t>т</w:t>
            </w:r>
            <w:r w:rsidRPr="001B1FCB">
              <w:rPr>
                <w:rFonts w:ascii="Times New Roman" w:eastAsia="Franklin Gothic Book" w:hAnsi="Times New Roman"/>
              </w:rPr>
              <w:t>и</w:t>
            </w:r>
            <w:r w:rsidRPr="001B1FCB">
              <w:rPr>
                <w:rFonts w:ascii="Times New Roman" w:eastAsia="Franklin Gothic Book" w:hAnsi="Times New Roman"/>
                <w:spacing w:val="-1"/>
              </w:rPr>
              <w:t>т</w:t>
            </w:r>
            <w:r w:rsidRPr="001B1FCB">
              <w:rPr>
                <w:rFonts w:ascii="Times New Roman" w:eastAsia="Franklin Gothic Book" w:hAnsi="Times New Roman"/>
              </w:rPr>
              <w:t>е од</w:t>
            </w:r>
            <w:r w:rsidRPr="001B1FCB">
              <w:rPr>
                <w:rFonts w:ascii="Times New Roman" w:eastAsia="Franklin Gothic Book" w:hAnsi="Times New Roman"/>
                <w:spacing w:val="-2"/>
              </w:rPr>
              <w:t xml:space="preserve"> </w:t>
            </w:r>
            <w:r w:rsidRPr="001B1FCB">
              <w:rPr>
                <w:rFonts w:ascii="Times New Roman" w:eastAsia="Franklin Gothic Book" w:hAnsi="Times New Roman"/>
              </w:rPr>
              <w:t>с</w:t>
            </w:r>
            <w:r w:rsidRPr="001B1FCB">
              <w:rPr>
                <w:rFonts w:ascii="Times New Roman" w:eastAsia="Franklin Gothic Book" w:hAnsi="Times New Roman"/>
                <w:spacing w:val="-3"/>
              </w:rPr>
              <w:t>т</w:t>
            </w:r>
            <w:r w:rsidRPr="001B1FCB">
              <w:rPr>
                <w:rFonts w:ascii="Times New Roman" w:eastAsia="Franklin Gothic Book" w:hAnsi="Times New Roman"/>
              </w:rPr>
              <w:t>ручни</w:t>
            </w:r>
            <w:r w:rsidRPr="001B1FCB">
              <w:rPr>
                <w:rFonts w:ascii="Times New Roman" w:eastAsia="Franklin Gothic Book" w:hAnsi="Times New Roman"/>
                <w:spacing w:val="-1"/>
              </w:rPr>
              <w:t>т</w:t>
            </w:r>
            <w:r w:rsidRPr="001B1FCB">
              <w:rPr>
                <w:rFonts w:ascii="Times New Roman" w:eastAsia="Franklin Gothic Book" w:hAnsi="Times New Roman"/>
              </w:rPr>
              <w:t>е со</w:t>
            </w:r>
            <w:r w:rsidRPr="001B1FCB">
              <w:rPr>
                <w:rFonts w:ascii="Times New Roman" w:eastAsia="Franklin Gothic Book" w:hAnsi="Times New Roman"/>
                <w:spacing w:val="-3"/>
              </w:rPr>
              <w:t>р</w:t>
            </w:r>
            <w:r w:rsidRPr="001B1FCB">
              <w:rPr>
                <w:rFonts w:ascii="Times New Roman" w:eastAsia="Franklin Gothic Book" w:hAnsi="Times New Roman"/>
                <w:spacing w:val="1"/>
              </w:rPr>
              <w:t>аб</w:t>
            </w:r>
            <w:r w:rsidRPr="001B1FCB">
              <w:rPr>
                <w:rFonts w:ascii="Times New Roman" w:eastAsia="Franklin Gothic Book" w:hAnsi="Times New Roman"/>
              </w:rPr>
              <w:t>о</w:t>
            </w:r>
            <w:r w:rsidRPr="001B1FCB">
              <w:rPr>
                <w:rFonts w:ascii="Times New Roman" w:eastAsia="Franklin Gothic Book" w:hAnsi="Times New Roman"/>
                <w:spacing w:val="-1"/>
              </w:rPr>
              <w:t>т</w:t>
            </w:r>
            <w:r w:rsidRPr="001B1FCB">
              <w:rPr>
                <w:rFonts w:ascii="Times New Roman" w:eastAsia="Franklin Gothic Book" w:hAnsi="Times New Roman"/>
              </w:rPr>
              <w:t>ни</w:t>
            </w:r>
            <w:r w:rsidRPr="001B1FCB">
              <w:rPr>
                <w:rFonts w:ascii="Times New Roman" w:eastAsia="Franklin Gothic Book" w:hAnsi="Times New Roman"/>
                <w:spacing w:val="-1"/>
              </w:rPr>
              <w:t>ц</w:t>
            </w:r>
            <w:r w:rsidRPr="001B1FCB">
              <w:rPr>
                <w:rFonts w:ascii="Times New Roman" w:eastAsia="Franklin Gothic Book" w:hAnsi="Times New Roman"/>
              </w:rPr>
              <w:t>и (</w:t>
            </w:r>
            <w:r w:rsidRPr="001B1FCB">
              <w:rPr>
                <w:rFonts w:ascii="Times New Roman" w:eastAsia="Franklin Gothic Book" w:hAnsi="Times New Roman"/>
                <w:spacing w:val="1"/>
              </w:rPr>
              <w:t>п</w:t>
            </w:r>
            <w:r w:rsidRPr="001B1FCB">
              <w:rPr>
                <w:rFonts w:ascii="Times New Roman" w:eastAsia="Franklin Gothic Book" w:hAnsi="Times New Roman"/>
              </w:rPr>
              <w:t>си</w:t>
            </w:r>
            <w:r w:rsidRPr="001B1FCB">
              <w:rPr>
                <w:rFonts w:ascii="Times New Roman" w:eastAsia="Franklin Gothic Book" w:hAnsi="Times New Roman"/>
                <w:spacing w:val="-2"/>
              </w:rPr>
              <w:t>х</w:t>
            </w:r>
            <w:r w:rsidRPr="001B1FCB">
              <w:rPr>
                <w:rFonts w:ascii="Times New Roman" w:eastAsia="Franklin Gothic Book" w:hAnsi="Times New Roman"/>
              </w:rPr>
              <w:t>о</w:t>
            </w:r>
            <w:r w:rsidRPr="001B1FCB">
              <w:rPr>
                <w:rFonts w:ascii="Times New Roman" w:eastAsia="Franklin Gothic Book" w:hAnsi="Times New Roman"/>
                <w:spacing w:val="-1"/>
              </w:rPr>
              <w:t>л</w:t>
            </w:r>
            <w:r w:rsidRPr="001B1FCB">
              <w:rPr>
                <w:rFonts w:ascii="Times New Roman" w:eastAsia="Franklin Gothic Book" w:hAnsi="Times New Roman"/>
              </w:rPr>
              <w:t xml:space="preserve">ог, </w:t>
            </w:r>
            <w:r w:rsidRPr="001B1FCB">
              <w:rPr>
                <w:rFonts w:ascii="Times New Roman" w:eastAsia="Franklin Gothic Book" w:hAnsi="Times New Roman"/>
                <w:spacing w:val="-2"/>
              </w:rPr>
              <w:t>п</w:t>
            </w:r>
            <w:r w:rsidRPr="001B1FCB">
              <w:rPr>
                <w:rFonts w:ascii="Times New Roman" w:eastAsia="Franklin Gothic Book" w:hAnsi="Times New Roman"/>
              </w:rPr>
              <w:t>ед</w:t>
            </w:r>
            <w:r w:rsidRPr="001B1FCB">
              <w:rPr>
                <w:rFonts w:ascii="Times New Roman" w:eastAsia="Franklin Gothic Book" w:hAnsi="Times New Roman"/>
                <w:spacing w:val="1"/>
              </w:rPr>
              <w:t>а</w:t>
            </w:r>
            <w:r w:rsidRPr="001B1FCB">
              <w:rPr>
                <w:rFonts w:ascii="Times New Roman" w:eastAsia="Franklin Gothic Book" w:hAnsi="Times New Roman"/>
                <w:spacing w:val="-3"/>
              </w:rPr>
              <w:t>г</w:t>
            </w:r>
            <w:r w:rsidRPr="001B1FCB">
              <w:rPr>
                <w:rFonts w:ascii="Times New Roman" w:eastAsia="Franklin Gothic Book" w:hAnsi="Times New Roman"/>
              </w:rPr>
              <w:t>ог, де</w:t>
            </w:r>
            <w:r w:rsidRPr="001B1FCB">
              <w:rPr>
                <w:rFonts w:ascii="Times New Roman" w:eastAsia="Franklin Gothic Book" w:hAnsi="Times New Roman"/>
                <w:spacing w:val="1"/>
              </w:rPr>
              <w:t>ф</w:t>
            </w:r>
            <w:r w:rsidRPr="001B1FCB">
              <w:rPr>
                <w:rFonts w:ascii="Times New Roman" w:eastAsia="Franklin Gothic Book" w:hAnsi="Times New Roman"/>
              </w:rPr>
              <w:t>е</w:t>
            </w:r>
            <w:r w:rsidRPr="001B1FCB">
              <w:rPr>
                <w:rFonts w:ascii="Times New Roman" w:eastAsia="Franklin Gothic Book" w:hAnsi="Times New Roman"/>
                <w:spacing w:val="-1"/>
              </w:rPr>
              <w:t>кт</w:t>
            </w:r>
            <w:r w:rsidRPr="001B1FCB">
              <w:rPr>
                <w:rFonts w:ascii="Times New Roman" w:eastAsia="Franklin Gothic Book" w:hAnsi="Times New Roman"/>
              </w:rPr>
              <w:t>о</w:t>
            </w:r>
            <w:r w:rsidRPr="001B1FCB">
              <w:rPr>
                <w:rFonts w:ascii="Times New Roman" w:eastAsia="Franklin Gothic Book" w:hAnsi="Times New Roman"/>
                <w:spacing w:val="-1"/>
              </w:rPr>
              <w:t>л</w:t>
            </w:r>
            <w:r w:rsidRPr="001B1FCB">
              <w:rPr>
                <w:rFonts w:ascii="Times New Roman" w:eastAsia="Franklin Gothic Book" w:hAnsi="Times New Roman"/>
              </w:rPr>
              <w:t>ог)</w:t>
            </w:r>
            <w:r w:rsidRPr="001B1FCB">
              <w:rPr>
                <w:rFonts w:ascii="Times New Roman" w:eastAsia="Franklin Gothic Book" w:hAnsi="Times New Roman"/>
                <w:spacing w:val="-2"/>
              </w:rPr>
              <w:t xml:space="preserve"> </w:t>
            </w:r>
            <w:r w:rsidRPr="001B1FCB">
              <w:rPr>
                <w:rFonts w:ascii="Times New Roman" w:eastAsia="Franklin Gothic Book" w:hAnsi="Times New Roman"/>
              </w:rPr>
              <w:t>се</w:t>
            </w:r>
            <w:r w:rsidRPr="001B1FCB">
              <w:rPr>
                <w:rFonts w:ascii="Times New Roman" w:eastAsia="Franklin Gothic Book" w:hAnsi="Times New Roman"/>
                <w:spacing w:val="-1"/>
              </w:rPr>
              <w:t>к</w:t>
            </w:r>
            <w:r w:rsidRPr="001B1FCB">
              <w:rPr>
                <w:rFonts w:ascii="Times New Roman" w:eastAsia="Franklin Gothic Book" w:hAnsi="Times New Roman"/>
              </w:rPr>
              <w:t>о</w:t>
            </w:r>
            <w:r w:rsidRPr="001B1FCB">
              <w:rPr>
                <w:rFonts w:ascii="Times New Roman" w:eastAsia="Franklin Gothic Book" w:hAnsi="Times New Roman"/>
                <w:spacing w:val="-3"/>
              </w:rPr>
              <w:t>г</w:t>
            </w:r>
            <w:r w:rsidRPr="001B1FCB">
              <w:rPr>
                <w:rFonts w:ascii="Times New Roman" w:eastAsia="Franklin Gothic Book" w:hAnsi="Times New Roman"/>
                <w:spacing w:val="1"/>
              </w:rPr>
              <w:t>а</w:t>
            </w:r>
            <w:r w:rsidRPr="001B1FCB">
              <w:rPr>
                <w:rFonts w:ascii="Times New Roman" w:eastAsia="Franklin Gothic Book" w:hAnsi="Times New Roman"/>
              </w:rPr>
              <w:t>ш</w:t>
            </w:r>
            <w:r w:rsidRPr="001B1FCB">
              <w:rPr>
                <w:rFonts w:ascii="Times New Roman" w:eastAsia="Franklin Gothic Book" w:hAnsi="Times New Roman"/>
                <w:spacing w:val="-3"/>
              </w:rPr>
              <w:t xml:space="preserve"> </w:t>
            </w:r>
            <w:r w:rsidRPr="001B1FCB">
              <w:rPr>
                <w:rFonts w:ascii="Times New Roman" w:eastAsia="Franklin Gothic Book" w:hAnsi="Times New Roman"/>
                <w:spacing w:val="-1"/>
              </w:rPr>
              <w:t>к</w:t>
            </w:r>
            <w:r w:rsidRPr="001B1FCB">
              <w:rPr>
                <w:rFonts w:ascii="Times New Roman" w:eastAsia="Franklin Gothic Book" w:hAnsi="Times New Roman"/>
              </w:rPr>
              <w:t xml:space="preserve">ога </w:t>
            </w:r>
            <w:r w:rsidRPr="001B1FCB">
              <w:rPr>
                <w:rFonts w:ascii="Times New Roman" w:eastAsia="Franklin Gothic Book" w:hAnsi="Times New Roman"/>
                <w:spacing w:val="-1"/>
              </w:rPr>
              <w:t>т</w:t>
            </w:r>
            <w:r w:rsidRPr="001B1FCB">
              <w:rPr>
                <w:rFonts w:ascii="Times New Roman" w:eastAsia="Franklin Gothic Book" w:hAnsi="Times New Roman"/>
              </w:rPr>
              <w:t>ре</w:t>
            </w:r>
            <w:r w:rsidRPr="001B1FCB">
              <w:rPr>
                <w:rFonts w:ascii="Times New Roman" w:eastAsia="Franklin Gothic Book" w:hAnsi="Times New Roman"/>
                <w:spacing w:val="1"/>
              </w:rPr>
              <w:t>б</w:t>
            </w:r>
            <w:r w:rsidRPr="001B1FCB">
              <w:rPr>
                <w:rFonts w:ascii="Times New Roman" w:eastAsia="Franklin Gothic Book" w:hAnsi="Times New Roman"/>
              </w:rPr>
              <w:t>а</w:t>
            </w:r>
            <w:r w:rsidRPr="001B1FCB">
              <w:rPr>
                <w:rFonts w:ascii="Times New Roman" w:eastAsia="Franklin Gothic Book" w:hAnsi="Times New Roman"/>
                <w:spacing w:val="1"/>
              </w:rPr>
              <w:t xml:space="preserve"> </w:t>
            </w:r>
            <w:r w:rsidRPr="001B1FCB">
              <w:rPr>
                <w:rFonts w:ascii="Times New Roman" w:eastAsia="Franklin Gothic Book" w:hAnsi="Times New Roman"/>
                <w:spacing w:val="-3"/>
              </w:rPr>
              <w:t>д</w:t>
            </w:r>
            <w:r w:rsidRPr="001B1FCB">
              <w:rPr>
                <w:rFonts w:ascii="Times New Roman" w:eastAsia="Franklin Gothic Book" w:hAnsi="Times New Roman"/>
              </w:rPr>
              <w:t>а</w:t>
            </w:r>
            <w:r w:rsidRPr="001B1FCB">
              <w:rPr>
                <w:rFonts w:ascii="Times New Roman" w:eastAsia="Franklin Gothic Book" w:hAnsi="Times New Roman"/>
                <w:spacing w:val="1"/>
              </w:rPr>
              <w:t xml:space="preserve"> </w:t>
            </w:r>
            <w:r w:rsidRPr="001B1FCB">
              <w:rPr>
                <w:rFonts w:ascii="Times New Roman" w:eastAsia="Franklin Gothic Book" w:hAnsi="Times New Roman"/>
                <w:spacing w:val="-1"/>
              </w:rPr>
              <w:t>м</w:t>
            </w:r>
            <w:r w:rsidRPr="001B1FCB">
              <w:rPr>
                <w:rFonts w:ascii="Times New Roman" w:eastAsia="Franklin Gothic Book" w:hAnsi="Times New Roman"/>
              </w:rPr>
              <w:t>у се</w:t>
            </w:r>
            <w:r w:rsidRPr="001B1FCB">
              <w:rPr>
                <w:rFonts w:ascii="Times New Roman" w:eastAsia="Franklin Gothic Book" w:hAnsi="Times New Roman"/>
                <w:spacing w:val="-2"/>
              </w:rPr>
              <w:t xml:space="preserve"> </w:t>
            </w:r>
            <w:r w:rsidRPr="001B1FCB">
              <w:rPr>
                <w:rFonts w:ascii="Times New Roman" w:eastAsia="Franklin Gothic Book" w:hAnsi="Times New Roman"/>
                <w:spacing w:val="1"/>
              </w:rPr>
              <w:t>п</w:t>
            </w:r>
            <w:r w:rsidRPr="001B1FCB">
              <w:rPr>
                <w:rFonts w:ascii="Times New Roman" w:eastAsia="Franklin Gothic Book" w:hAnsi="Times New Roman"/>
              </w:rPr>
              <w:t>о</w:t>
            </w:r>
            <w:r w:rsidRPr="001B1FCB">
              <w:rPr>
                <w:rFonts w:ascii="Times New Roman" w:eastAsia="Franklin Gothic Book" w:hAnsi="Times New Roman"/>
                <w:spacing w:val="-1"/>
              </w:rPr>
              <w:t>м</w:t>
            </w:r>
            <w:r w:rsidRPr="001B1FCB">
              <w:rPr>
                <w:rFonts w:ascii="Times New Roman" w:eastAsia="Franklin Gothic Book" w:hAnsi="Times New Roman"/>
              </w:rPr>
              <w:t>огне</w:t>
            </w:r>
            <w:r w:rsidRPr="001B1FCB">
              <w:rPr>
                <w:rFonts w:ascii="Times New Roman" w:eastAsia="Franklin Gothic Book" w:hAnsi="Times New Roman"/>
                <w:spacing w:val="-2"/>
              </w:rPr>
              <w:t xml:space="preserve"> </w:t>
            </w:r>
            <w:r w:rsidRPr="001B1FCB">
              <w:rPr>
                <w:rFonts w:ascii="Times New Roman" w:eastAsia="Franklin Gothic Book" w:hAnsi="Times New Roman"/>
              </w:rPr>
              <w:t>на</w:t>
            </w:r>
            <w:r w:rsidRPr="001B1FCB">
              <w:rPr>
                <w:rFonts w:ascii="Times New Roman" w:eastAsia="Franklin Gothic Book" w:hAnsi="Times New Roman"/>
                <w:spacing w:val="1"/>
              </w:rPr>
              <w:t xml:space="preserve"> </w:t>
            </w:r>
            <w:r w:rsidRPr="001B1FCB">
              <w:rPr>
                <w:rFonts w:ascii="Times New Roman" w:eastAsia="Franklin Gothic Book" w:hAnsi="Times New Roman"/>
              </w:rPr>
              <w:t>учени</w:t>
            </w:r>
            <w:r w:rsidRPr="001B1FCB">
              <w:rPr>
                <w:rFonts w:ascii="Times New Roman" w:eastAsia="Franklin Gothic Book" w:hAnsi="Times New Roman"/>
                <w:spacing w:val="-1"/>
              </w:rPr>
              <w:t>кот.</w:t>
            </w:r>
            <w:r w:rsidRPr="001B1FCB">
              <w:rPr>
                <w:rFonts w:ascii="Times New Roman" w:hAnsi="Times New Roman"/>
                <w:b/>
              </w:rPr>
              <w:t xml:space="preserve"> </w:t>
            </w:r>
            <w:r w:rsidRPr="001B1FCB">
              <w:rPr>
                <w:rFonts w:ascii="Times New Roman" w:hAnsi="Times New Roman"/>
              </w:rPr>
              <w:t>Малиот број на педагошки мерки е признание за успешната воспитна компонента и комуникација без присуство на предрасуди и без разлика на нивната социјална и материјална положба или полова и етничка припадност.</w:t>
            </w:r>
          </w:p>
          <w:p w:rsidR="007A4018" w:rsidRPr="001B1FCB" w:rsidRDefault="007A4018" w:rsidP="002A0DC1">
            <w:pPr>
              <w:spacing w:after="120"/>
              <w:ind w:firstLine="720"/>
              <w:jc w:val="both"/>
              <w:rPr>
                <w:rFonts w:ascii="Times New Roman" w:hAnsi="Times New Roman"/>
                <w:b/>
              </w:rPr>
            </w:pPr>
            <w:r w:rsidRPr="001B1FCB">
              <w:rPr>
                <w:rFonts w:ascii="Times New Roman" w:hAnsi="Times New Roman"/>
                <w:b/>
              </w:rPr>
              <w:t xml:space="preserve">Податоци добиени при анкетирање на ученици  и наставници </w:t>
            </w:r>
          </w:p>
          <w:p w:rsidR="007A4018" w:rsidRPr="00F262B8" w:rsidRDefault="003D0B75" w:rsidP="003D0B75">
            <w:pPr>
              <w:spacing w:before="120"/>
              <w:ind w:left="119"/>
              <w:rPr>
                <w:rFonts w:ascii="Times New Roman" w:hAnsi="Times New Roman"/>
              </w:rPr>
            </w:pPr>
            <w:r>
              <w:rPr>
                <w:rFonts w:ascii="Times New Roman" w:hAnsi="Times New Roman"/>
                <w:b/>
              </w:rPr>
              <w:t xml:space="preserve"> </w:t>
            </w:r>
            <w:r w:rsidR="007A4018" w:rsidRPr="001B1FCB">
              <w:rPr>
                <w:rFonts w:ascii="Times New Roman" w:hAnsi="Times New Roman"/>
                <w:b/>
              </w:rPr>
              <w:t xml:space="preserve">- </w:t>
            </w:r>
            <w:r w:rsidR="007A4018" w:rsidRPr="00F262B8">
              <w:rPr>
                <w:rFonts w:ascii="Times New Roman" w:hAnsi="Times New Roman"/>
              </w:rPr>
              <w:t xml:space="preserve">Најголем број од учениците се согласуваат дека наставниците подеднакво ги почитуваат учениците од различен пол, верска и национална припадност. </w:t>
            </w:r>
          </w:p>
          <w:p w:rsidR="007A4018" w:rsidRPr="00F262B8" w:rsidRDefault="007A4018" w:rsidP="003D0B75">
            <w:pPr>
              <w:spacing w:before="120"/>
              <w:ind w:left="119"/>
              <w:rPr>
                <w:rFonts w:ascii="Times New Roman" w:hAnsi="Times New Roman"/>
              </w:rPr>
            </w:pPr>
            <w:r w:rsidRPr="00F262B8">
              <w:rPr>
                <w:rFonts w:ascii="Times New Roman" w:hAnsi="Times New Roman"/>
              </w:rPr>
              <w:t xml:space="preserve">- Најголем број од учениците се согласуваат дека учениците редовно се информирани за своите права и должности. </w:t>
            </w:r>
          </w:p>
          <w:p w:rsidR="007A4018" w:rsidRPr="00F262B8" w:rsidRDefault="007A4018" w:rsidP="003D0B75">
            <w:pPr>
              <w:spacing w:before="120"/>
              <w:ind w:left="119"/>
              <w:rPr>
                <w:rFonts w:ascii="Times New Roman" w:hAnsi="Times New Roman"/>
              </w:rPr>
            </w:pPr>
            <w:r w:rsidRPr="00F262B8">
              <w:rPr>
                <w:rFonts w:ascii="Times New Roman" w:hAnsi="Times New Roman"/>
              </w:rPr>
              <w:t xml:space="preserve">- Поголем број од учениците се согласуваат дека кога се загрижени за нешто, разговараат со наставниците. </w:t>
            </w:r>
          </w:p>
          <w:p w:rsidR="007A4018" w:rsidRPr="00F262B8" w:rsidRDefault="007A4018" w:rsidP="003D0B75">
            <w:pPr>
              <w:spacing w:before="120"/>
              <w:ind w:left="119"/>
              <w:rPr>
                <w:rFonts w:ascii="Times New Roman" w:hAnsi="Times New Roman"/>
              </w:rPr>
            </w:pPr>
            <w:r w:rsidRPr="00F262B8">
              <w:rPr>
                <w:rFonts w:ascii="Times New Roman" w:hAnsi="Times New Roman"/>
              </w:rPr>
              <w:t>- Најголем број од учениците се согласуваат дека при работата на часовите наставниците ги вклучуваат сите ученици.</w:t>
            </w:r>
          </w:p>
          <w:p w:rsidR="007A4018" w:rsidRPr="00F262B8" w:rsidRDefault="007A4018" w:rsidP="003D0B75">
            <w:pPr>
              <w:spacing w:before="120"/>
              <w:ind w:left="119"/>
              <w:rPr>
                <w:rFonts w:ascii="Times New Roman" w:hAnsi="Times New Roman"/>
              </w:rPr>
            </w:pPr>
            <w:r w:rsidRPr="00F262B8">
              <w:rPr>
                <w:rFonts w:ascii="Times New Roman" w:hAnsi="Times New Roman"/>
              </w:rPr>
              <w:t>- Најголем број од учениците и родителите се согласуваат дека наставниците ги почитуваат и ги поттикнуваат учениците.</w:t>
            </w:r>
          </w:p>
          <w:p w:rsidR="007A4018" w:rsidRPr="00F262B8" w:rsidRDefault="007A4018" w:rsidP="003D0B75">
            <w:pPr>
              <w:spacing w:before="120"/>
              <w:ind w:left="119"/>
              <w:rPr>
                <w:rFonts w:ascii="Times New Roman" w:hAnsi="Times New Roman"/>
              </w:rPr>
            </w:pPr>
            <w:r w:rsidRPr="00F262B8">
              <w:rPr>
                <w:rFonts w:ascii="Times New Roman" w:hAnsi="Times New Roman"/>
              </w:rPr>
              <w:t xml:space="preserve"> - Најголем број од родителите се согласуваат дека односот на наставниците кон учениците е коректен.  </w:t>
            </w:r>
          </w:p>
          <w:p w:rsidR="007A4018" w:rsidRPr="00F262B8" w:rsidRDefault="007A4018" w:rsidP="003D0B75">
            <w:pPr>
              <w:spacing w:before="120"/>
              <w:ind w:left="119"/>
              <w:rPr>
                <w:rFonts w:ascii="Times New Roman" w:hAnsi="Times New Roman"/>
              </w:rPr>
            </w:pPr>
            <w:r w:rsidRPr="00F262B8">
              <w:rPr>
                <w:rFonts w:ascii="Times New Roman" w:hAnsi="Times New Roman"/>
              </w:rPr>
              <w:t xml:space="preserve"> - Најголем број од родителите се согласуваат наставниците ги почитуваат индивидуалните карактеристики на учениците. </w:t>
            </w:r>
          </w:p>
          <w:p w:rsidR="007A4018" w:rsidRPr="00F262B8" w:rsidRDefault="007A4018" w:rsidP="003D0B75">
            <w:pPr>
              <w:spacing w:before="120"/>
              <w:ind w:left="119"/>
              <w:rPr>
                <w:rFonts w:ascii="Times New Roman" w:hAnsi="Times New Roman"/>
              </w:rPr>
            </w:pPr>
            <w:r w:rsidRPr="00F262B8">
              <w:rPr>
                <w:rFonts w:ascii="Times New Roman" w:hAnsi="Times New Roman"/>
              </w:rPr>
              <w:t xml:space="preserve">- Најголем број од родителите се согласуваат наставниците ги почитуваат индивидуалните тешкотии и потреби на нивните деца. </w:t>
            </w:r>
          </w:p>
          <w:p w:rsidR="007A4018" w:rsidRPr="00F262B8" w:rsidRDefault="007A4018" w:rsidP="003D0B75">
            <w:pPr>
              <w:spacing w:before="120"/>
              <w:ind w:left="119"/>
              <w:rPr>
                <w:rFonts w:ascii="Times New Roman" w:hAnsi="Times New Roman"/>
              </w:rPr>
            </w:pPr>
            <w:r w:rsidRPr="00F262B8">
              <w:rPr>
                <w:rFonts w:ascii="Times New Roman" w:hAnsi="Times New Roman"/>
              </w:rPr>
              <w:t xml:space="preserve">  - Најголем број од наставниците се согласуваат дека наставниците еднакво се однесуваат спрема секој ученик (за истото прашање се согласуваат поголем број од родителите). </w:t>
            </w:r>
          </w:p>
          <w:p w:rsidR="007A4018" w:rsidRPr="001B1FCB" w:rsidRDefault="007A4018" w:rsidP="003D0B75">
            <w:pPr>
              <w:spacing w:before="120"/>
              <w:ind w:left="119"/>
              <w:rPr>
                <w:rFonts w:ascii="Times New Roman" w:hAnsi="Times New Roman"/>
                <w:b/>
              </w:rPr>
            </w:pPr>
            <w:r w:rsidRPr="00F262B8">
              <w:rPr>
                <w:rFonts w:ascii="Times New Roman" w:hAnsi="Times New Roman"/>
              </w:rPr>
              <w:t xml:space="preserve">  - Најголем број од наставниците и родителите се согласуваат дека децата со пречки во развој добро се прифатени</w:t>
            </w:r>
            <w:r w:rsidRPr="001B1FCB">
              <w:rPr>
                <w:rFonts w:ascii="Times New Roman" w:hAnsi="Times New Roman"/>
                <w:b/>
              </w:rPr>
              <w:t>.</w:t>
            </w:r>
          </w:p>
          <w:p w:rsidR="007A4018" w:rsidRDefault="007A4018" w:rsidP="002A0DC1">
            <w:pPr>
              <w:spacing w:before="120"/>
              <w:ind w:left="119"/>
              <w:jc w:val="both"/>
              <w:rPr>
                <w:rFonts w:ascii="Times New Roman" w:hAnsi="Times New Roman"/>
                <w:b/>
              </w:rPr>
            </w:pPr>
          </w:p>
          <w:p w:rsidR="00A64A34" w:rsidRPr="001B1FCB" w:rsidRDefault="00A64A34" w:rsidP="002A0DC1">
            <w:pPr>
              <w:spacing w:before="120"/>
              <w:ind w:left="119"/>
              <w:jc w:val="both"/>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1"/>
              <w:gridCol w:w="2039"/>
              <w:gridCol w:w="1985"/>
            </w:tblGrid>
            <w:tr w:rsidR="007A4018" w:rsidRPr="001B1FCB" w:rsidTr="002A0DC1">
              <w:trPr>
                <w:jc w:val="center"/>
              </w:trPr>
              <w:tc>
                <w:tcPr>
                  <w:tcW w:w="7905" w:type="dxa"/>
                  <w:gridSpan w:val="3"/>
                </w:tcPr>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rPr>
                    <w:lastRenderedPageBreak/>
                    <w:t>Наставниците подеднакво ги почитуваат учениците од различен пол, верска и национална припадност</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p>
              </w:tc>
              <w:tc>
                <w:tcPr>
                  <w:tcW w:w="4024" w:type="dxa"/>
                  <w:gridSpan w:val="2"/>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Ученици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(20) -  40%</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Се согласувам </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(21) -  42%</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(8) - 16%</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24" w:type="dxa"/>
                  <w:gridSpan w:val="2"/>
                  <w:vAlign w:val="center"/>
                </w:tcPr>
                <w:p w:rsidR="007A4018" w:rsidRPr="001B1FCB" w:rsidRDefault="007A4018" w:rsidP="002A0DC1">
                  <w:pPr>
                    <w:pStyle w:val="TableParagraph"/>
                    <w:ind w:left="34"/>
                    <w:jc w:val="center"/>
                    <w:rPr>
                      <w:rFonts w:ascii="Times New Roman" w:hAnsi="Times New Roman" w:cs="Times New Roman"/>
                    </w:rPr>
                  </w:pPr>
                  <w:r w:rsidRPr="001B1FCB">
                    <w:rPr>
                      <w:rFonts w:ascii="Times New Roman" w:hAnsi="Times New Roman" w:cs="Times New Roman"/>
                      <w:lang w:val="mk-MK"/>
                    </w:rPr>
                    <w:t>(1) - 2%</w:t>
                  </w:r>
                </w:p>
              </w:tc>
            </w:tr>
            <w:tr w:rsidR="007A4018" w:rsidRPr="001B1FCB" w:rsidTr="002A0DC1">
              <w:trPr>
                <w:jc w:val="center"/>
              </w:trPr>
              <w:tc>
                <w:tcPr>
                  <w:tcW w:w="7905" w:type="dxa"/>
                  <w:gridSpan w:val="3"/>
                </w:tcPr>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rPr>
                    <w:t>Редовно сме информирани за своите права и должности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p>
              </w:tc>
              <w:tc>
                <w:tcPr>
                  <w:tcW w:w="4024" w:type="dxa"/>
                  <w:gridSpan w:val="2"/>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Ученици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(24) -  48%</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Се согласувам </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(21) -  42%</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(3) - 6%</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 - 4%</w:t>
                  </w:r>
                </w:p>
              </w:tc>
            </w:tr>
            <w:tr w:rsidR="007A4018" w:rsidRPr="001B1FCB" w:rsidTr="002A0DC1">
              <w:trPr>
                <w:jc w:val="center"/>
              </w:trPr>
              <w:tc>
                <w:tcPr>
                  <w:tcW w:w="7905" w:type="dxa"/>
                  <w:gridSpan w:val="3"/>
                </w:tcPr>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rPr>
                    <w:t>Кога сум загрижен за нешто, разговарам со наставниците</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p>
              </w:tc>
              <w:tc>
                <w:tcPr>
                  <w:tcW w:w="4024" w:type="dxa"/>
                  <w:gridSpan w:val="2"/>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Ученици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24" w:type="dxa"/>
                  <w:gridSpan w:val="2"/>
                  <w:vAlign w:val="center"/>
                </w:tcPr>
                <w:p w:rsidR="007A4018" w:rsidRPr="001B1FCB" w:rsidRDefault="007A4018" w:rsidP="002A0DC1">
                  <w:pPr>
                    <w:spacing w:after="0" w:line="240" w:lineRule="auto"/>
                    <w:ind w:left="34"/>
                    <w:jc w:val="center"/>
                    <w:rPr>
                      <w:rFonts w:ascii="Times New Roman" w:hAnsi="Times New Roman"/>
                    </w:rPr>
                  </w:pPr>
                  <w:r w:rsidRPr="001B1FCB">
                    <w:rPr>
                      <w:rFonts w:ascii="Times New Roman" w:hAnsi="Times New Roman"/>
                    </w:rPr>
                    <w:t>(15) -  30%</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Се согласувам </w:t>
                  </w:r>
                </w:p>
              </w:tc>
              <w:tc>
                <w:tcPr>
                  <w:tcW w:w="4024" w:type="dxa"/>
                  <w:gridSpan w:val="2"/>
                  <w:vAlign w:val="center"/>
                </w:tcPr>
                <w:p w:rsidR="007A4018" w:rsidRPr="001B1FCB" w:rsidRDefault="007A4018" w:rsidP="002A0DC1">
                  <w:pPr>
                    <w:spacing w:after="0" w:line="240" w:lineRule="auto"/>
                    <w:ind w:left="34" w:right="-108"/>
                    <w:jc w:val="center"/>
                    <w:rPr>
                      <w:rFonts w:ascii="Times New Roman" w:hAnsi="Times New Roman"/>
                    </w:rPr>
                  </w:pPr>
                  <w:r w:rsidRPr="001B1FCB">
                    <w:rPr>
                      <w:rFonts w:ascii="Times New Roman" w:hAnsi="Times New Roman"/>
                    </w:rPr>
                    <w:t>(22) -  44%</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24" w:type="dxa"/>
                  <w:gridSpan w:val="2"/>
                  <w:vAlign w:val="center"/>
                </w:tcPr>
                <w:p w:rsidR="007A4018" w:rsidRPr="001B1FCB" w:rsidRDefault="007A4018" w:rsidP="002A0DC1">
                  <w:pPr>
                    <w:spacing w:after="0" w:line="240" w:lineRule="auto"/>
                    <w:ind w:left="34" w:right="-108"/>
                    <w:jc w:val="center"/>
                    <w:rPr>
                      <w:rFonts w:ascii="Times New Roman" w:hAnsi="Times New Roman"/>
                    </w:rPr>
                  </w:pPr>
                  <w:r w:rsidRPr="001B1FCB">
                    <w:rPr>
                      <w:rFonts w:ascii="Times New Roman" w:hAnsi="Times New Roman"/>
                    </w:rPr>
                    <w:t>(4) - 8%</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24" w:type="dxa"/>
                  <w:gridSpan w:val="2"/>
                  <w:vAlign w:val="center"/>
                </w:tcPr>
                <w:p w:rsidR="007A4018" w:rsidRPr="001B1FCB" w:rsidRDefault="007A4018" w:rsidP="002A0DC1">
                  <w:pPr>
                    <w:spacing w:after="0" w:line="240" w:lineRule="auto"/>
                    <w:ind w:left="34" w:right="-108"/>
                    <w:jc w:val="center"/>
                    <w:rPr>
                      <w:rFonts w:ascii="Times New Roman" w:hAnsi="Times New Roman"/>
                    </w:rPr>
                  </w:pPr>
                  <w:r w:rsidRPr="001B1FCB">
                    <w:rPr>
                      <w:rFonts w:ascii="Times New Roman" w:hAnsi="Times New Roman"/>
                    </w:rPr>
                    <w:t>(9)- 18%</w:t>
                  </w:r>
                </w:p>
              </w:tc>
            </w:tr>
            <w:tr w:rsidR="007A4018" w:rsidRPr="001B1FCB" w:rsidTr="002A0DC1">
              <w:trPr>
                <w:jc w:val="center"/>
              </w:trPr>
              <w:tc>
                <w:tcPr>
                  <w:tcW w:w="7905" w:type="dxa"/>
                  <w:gridSpan w:val="3"/>
                </w:tcPr>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rPr>
                    <w:t>При работата на часовите наставниците ги вклучуваат сите ученици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p>
              </w:tc>
              <w:tc>
                <w:tcPr>
                  <w:tcW w:w="4024" w:type="dxa"/>
                  <w:gridSpan w:val="2"/>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Ученици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(17) -  34%</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Се согласувам </w:t>
                  </w:r>
                </w:p>
              </w:tc>
              <w:tc>
                <w:tcPr>
                  <w:tcW w:w="4024" w:type="dxa"/>
                  <w:gridSpan w:val="2"/>
                  <w:vAlign w:val="center"/>
                </w:tcPr>
                <w:p w:rsidR="007A4018" w:rsidRPr="001B1FCB" w:rsidRDefault="007A4018" w:rsidP="002A0DC1">
                  <w:pPr>
                    <w:spacing w:after="0" w:line="240" w:lineRule="auto"/>
                    <w:ind w:left="34"/>
                    <w:jc w:val="center"/>
                    <w:rPr>
                      <w:rFonts w:ascii="Times New Roman" w:hAnsi="Times New Roman"/>
                    </w:rPr>
                  </w:pPr>
                  <w:r w:rsidRPr="001B1FCB">
                    <w:rPr>
                      <w:rFonts w:ascii="Times New Roman" w:hAnsi="Times New Roman"/>
                    </w:rPr>
                    <w:t>(24) -  48%</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(8) - 16%</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24" w:type="dxa"/>
                  <w:gridSpan w:val="2"/>
                  <w:vAlign w:val="center"/>
                </w:tcPr>
                <w:p w:rsidR="007A4018" w:rsidRPr="001B1FCB" w:rsidRDefault="007A4018" w:rsidP="002A0DC1">
                  <w:pPr>
                    <w:pStyle w:val="TableParagraph"/>
                    <w:jc w:val="center"/>
                    <w:rPr>
                      <w:rFonts w:ascii="Times New Roman" w:hAnsi="Times New Roman" w:cs="Times New Roman"/>
                    </w:rPr>
                  </w:pPr>
                  <w:r w:rsidRPr="001B1FCB">
                    <w:rPr>
                      <w:rFonts w:ascii="Times New Roman" w:hAnsi="Times New Roman" w:cs="Times New Roman"/>
                      <w:lang w:val="mk-MK"/>
                    </w:rPr>
                    <w:t>(1) - 2%</w:t>
                  </w:r>
                </w:p>
              </w:tc>
            </w:tr>
            <w:tr w:rsidR="007A4018" w:rsidRPr="001B1FCB" w:rsidTr="002A0DC1">
              <w:trPr>
                <w:jc w:val="center"/>
              </w:trPr>
              <w:tc>
                <w:tcPr>
                  <w:tcW w:w="7905" w:type="dxa"/>
                  <w:gridSpan w:val="3"/>
                </w:tcPr>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rPr>
                    <w:t>Наставниците ги почитуваат и ги поттикнуваат учениците</w:t>
                  </w:r>
                </w:p>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rPr>
                    <w:t>(Наставниците не почитуваат и не поттикнуваат)</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p>
              </w:tc>
              <w:tc>
                <w:tcPr>
                  <w:tcW w:w="2039" w:type="dxa"/>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Родители</w:t>
                  </w:r>
                </w:p>
              </w:tc>
              <w:tc>
                <w:tcPr>
                  <w:tcW w:w="1985" w:type="dxa"/>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Ученици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2039"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(13) -  25%</w:t>
                  </w:r>
                </w:p>
              </w:tc>
              <w:tc>
                <w:tcPr>
                  <w:tcW w:w="1985"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w:t>
                  </w:r>
                  <w:r>
                    <w:rPr>
                      <w:rFonts w:ascii="Times New Roman" w:hAnsi="Times New Roman"/>
                    </w:rPr>
                    <w:t>2</w:t>
                  </w:r>
                  <w:r w:rsidRPr="001B1FCB">
                    <w:rPr>
                      <w:rFonts w:ascii="Times New Roman" w:hAnsi="Times New Roman"/>
                    </w:rPr>
                    <w:t>1) -  44%</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Се согласувам </w:t>
                  </w:r>
                </w:p>
              </w:tc>
              <w:tc>
                <w:tcPr>
                  <w:tcW w:w="2039"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(32) -  63%</w:t>
                  </w:r>
                </w:p>
              </w:tc>
              <w:tc>
                <w:tcPr>
                  <w:tcW w:w="1985" w:type="dxa"/>
                  <w:vAlign w:val="center"/>
                </w:tcPr>
                <w:p w:rsidR="007A4018" w:rsidRPr="001B1FCB" w:rsidRDefault="007A4018" w:rsidP="002A0DC1">
                  <w:pPr>
                    <w:pStyle w:val="ListParagraph"/>
                    <w:spacing w:after="0" w:line="240" w:lineRule="auto"/>
                    <w:ind w:left="34"/>
                    <w:jc w:val="center"/>
                    <w:rPr>
                      <w:rFonts w:ascii="Times New Roman" w:hAnsi="Times New Roman"/>
                      <w:lang w:val="mk-MK"/>
                    </w:rPr>
                  </w:pPr>
                  <w:r w:rsidRPr="001B1FCB">
                    <w:rPr>
                      <w:rFonts w:ascii="Times New Roman" w:hAnsi="Times New Roman"/>
                      <w:lang w:val="mk-MK"/>
                    </w:rPr>
                    <w:t>(2</w:t>
                  </w:r>
                  <w:r>
                    <w:rPr>
                      <w:rFonts w:ascii="Times New Roman" w:hAnsi="Times New Roman"/>
                      <w:lang w:val="mk-MK"/>
                    </w:rPr>
                    <w:t>4</w:t>
                  </w:r>
                  <w:r w:rsidRPr="001B1FCB">
                    <w:rPr>
                      <w:rFonts w:ascii="Times New Roman" w:hAnsi="Times New Roman"/>
                      <w:lang w:val="mk-MK"/>
                    </w:rPr>
                    <w:t>) -  4</w:t>
                  </w:r>
                  <w:r>
                    <w:rPr>
                      <w:rFonts w:ascii="Times New Roman" w:hAnsi="Times New Roman"/>
                      <w:lang w:val="mk-MK"/>
                    </w:rPr>
                    <w:t>8</w:t>
                  </w:r>
                  <w:r w:rsidRPr="001B1FCB">
                    <w:rPr>
                      <w:rFonts w:ascii="Times New Roman" w:hAnsi="Times New Roman"/>
                      <w:lang w:val="mk-MK"/>
                    </w:rPr>
                    <w:t>%</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2039"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w:t>
                  </w:r>
                  <w:r>
                    <w:rPr>
                      <w:rFonts w:ascii="Times New Roman" w:hAnsi="Times New Roman"/>
                    </w:rPr>
                    <w:t>6</w:t>
                  </w:r>
                  <w:r w:rsidRPr="001B1FCB">
                    <w:rPr>
                      <w:rFonts w:ascii="Times New Roman" w:hAnsi="Times New Roman"/>
                    </w:rPr>
                    <w:t xml:space="preserve">) - </w:t>
                  </w:r>
                  <w:r>
                    <w:rPr>
                      <w:rFonts w:ascii="Times New Roman" w:hAnsi="Times New Roman"/>
                    </w:rPr>
                    <w:t>12</w:t>
                  </w:r>
                  <w:r w:rsidRPr="001B1FCB">
                    <w:rPr>
                      <w:rFonts w:ascii="Times New Roman" w:hAnsi="Times New Roman"/>
                    </w:rPr>
                    <w:t>%</w:t>
                  </w:r>
                </w:p>
              </w:tc>
              <w:tc>
                <w:tcPr>
                  <w:tcW w:w="1985"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(4) - 8%</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2039" w:type="dxa"/>
                  <w:vAlign w:val="center"/>
                </w:tcPr>
                <w:p w:rsidR="007A4018" w:rsidRPr="001B1FCB" w:rsidRDefault="007A4018" w:rsidP="002A0DC1">
                  <w:pPr>
                    <w:pStyle w:val="TableParagraph"/>
                    <w:ind w:left="34" w:right="-108"/>
                    <w:jc w:val="center"/>
                    <w:rPr>
                      <w:rFonts w:ascii="Times New Roman" w:hAnsi="Times New Roman" w:cs="Times New Roman"/>
                    </w:rPr>
                  </w:pPr>
                  <w:r w:rsidRPr="001B1FCB">
                    <w:rPr>
                      <w:rFonts w:ascii="Times New Roman" w:hAnsi="Times New Roman" w:cs="Times New Roman"/>
                      <w:lang w:val="mk-MK"/>
                    </w:rPr>
                    <w:t>(</w:t>
                  </w:r>
                  <w:r>
                    <w:rPr>
                      <w:rFonts w:ascii="Times New Roman" w:hAnsi="Times New Roman" w:cs="Times New Roman"/>
                      <w:lang w:val="mk-MK"/>
                    </w:rPr>
                    <w:t>0</w:t>
                  </w:r>
                  <w:r w:rsidRPr="001B1FCB">
                    <w:rPr>
                      <w:rFonts w:ascii="Times New Roman" w:hAnsi="Times New Roman" w:cs="Times New Roman"/>
                      <w:lang w:val="mk-MK"/>
                    </w:rPr>
                    <w:t xml:space="preserve">) - </w:t>
                  </w:r>
                  <w:r>
                    <w:rPr>
                      <w:rFonts w:ascii="Times New Roman" w:hAnsi="Times New Roman" w:cs="Times New Roman"/>
                      <w:lang w:val="mk-MK"/>
                    </w:rPr>
                    <w:t>0</w:t>
                  </w:r>
                  <w:r w:rsidRPr="001B1FCB">
                    <w:rPr>
                      <w:rFonts w:ascii="Times New Roman" w:hAnsi="Times New Roman" w:cs="Times New Roman"/>
                      <w:lang w:val="mk-MK"/>
                    </w:rPr>
                    <w:t>%</w:t>
                  </w:r>
                </w:p>
              </w:tc>
              <w:tc>
                <w:tcPr>
                  <w:tcW w:w="1985"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w:t>
                  </w:r>
                  <w:r>
                    <w:rPr>
                      <w:rFonts w:ascii="Times New Roman" w:hAnsi="Times New Roman"/>
                    </w:rPr>
                    <w:t>0</w:t>
                  </w:r>
                  <w:r w:rsidRPr="001B1FCB">
                    <w:rPr>
                      <w:rFonts w:ascii="Times New Roman" w:hAnsi="Times New Roman"/>
                    </w:rPr>
                    <w:t xml:space="preserve">) - </w:t>
                  </w:r>
                  <w:r>
                    <w:rPr>
                      <w:rFonts w:ascii="Times New Roman" w:hAnsi="Times New Roman"/>
                    </w:rPr>
                    <w:t>0</w:t>
                  </w:r>
                  <w:r w:rsidRPr="001B1FCB">
                    <w:rPr>
                      <w:rFonts w:ascii="Times New Roman" w:hAnsi="Times New Roman"/>
                    </w:rPr>
                    <w:t>%</w:t>
                  </w:r>
                </w:p>
              </w:tc>
            </w:tr>
            <w:tr w:rsidR="007A4018" w:rsidRPr="001B1FCB" w:rsidTr="002A0DC1">
              <w:trPr>
                <w:jc w:val="center"/>
              </w:trPr>
              <w:tc>
                <w:tcPr>
                  <w:tcW w:w="7905" w:type="dxa"/>
                  <w:gridSpan w:val="3"/>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Односот на наставниците кон учениците е коректен</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p>
              </w:tc>
              <w:tc>
                <w:tcPr>
                  <w:tcW w:w="4024" w:type="dxa"/>
                  <w:gridSpan w:val="2"/>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b/>
                    </w:rPr>
                    <w:t>Родители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(17) -  3</w:t>
                  </w:r>
                  <w:r>
                    <w:rPr>
                      <w:rFonts w:ascii="Times New Roman" w:hAnsi="Times New Roman"/>
                    </w:rPr>
                    <w:t>2</w:t>
                  </w:r>
                  <w:r w:rsidRPr="001B1FCB">
                    <w:rPr>
                      <w:rFonts w:ascii="Times New Roman" w:hAnsi="Times New Roman"/>
                    </w:rPr>
                    <w:t>%</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Се согласувам</w:t>
                  </w:r>
                </w:p>
              </w:tc>
              <w:tc>
                <w:tcPr>
                  <w:tcW w:w="4024" w:type="dxa"/>
                  <w:gridSpan w:val="2"/>
                  <w:vAlign w:val="center"/>
                </w:tcPr>
                <w:p w:rsidR="007A4018" w:rsidRPr="001B1FCB" w:rsidRDefault="007A4018" w:rsidP="002A0DC1">
                  <w:pPr>
                    <w:spacing w:after="0" w:line="240" w:lineRule="auto"/>
                    <w:ind w:left="34"/>
                    <w:jc w:val="center"/>
                    <w:rPr>
                      <w:rFonts w:ascii="Times New Roman" w:hAnsi="Times New Roman"/>
                    </w:rPr>
                  </w:pPr>
                  <w:r w:rsidRPr="001B1FCB">
                    <w:rPr>
                      <w:rFonts w:ascii="Times New Roman" w:hAnsi="Times New Roman"/>
                    </w:rPr>
                    <w:t>(</w:t>
                  </w:r>
                  <w:r>
                    <w:rPr>
                      <w:rFonts w:ascii="Times New Roman" w:hAnsi="Times New Roman"/>
                    </w:rPr>
                    <w:t>32</w:t>
                  </w:r>
                  <w:r w:rsidRPr="001B1FCB">
                    <w:rPr>
                      <w:rFonts w:ascii="Times New Roman" w:hAnsi="Times New Roman"/>
                    </w:rPr>
                    <w:t xml:space="preserve">) -  </w:t>
                  </w:r>
                  <w:r>
                    <w:rPr>
                      <w:rFonts w:ascii="Times New Roman" w:hAnsi="Times New Roman"/>
                    </w:rPr>
                    <w:t>64</w:t>
                  </w:r>
                  <w:r w:rsidRPr="001B1FCB">
                    <w:rPr>
                      <w:rFonts w:ascii="Times New Roman" w:hAnsi="Times New Roman"/>
                    </w:rPr>
                    <w:t>%</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lastRenderedPageBreak/>
                    <w:t xml:space="preserve">Не се согласувам  </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w:t>
                  </w:r>
                  <w:r>
                    <w:rPr>
                      <w:rFonts w:ascii="Times New Roman" w:hAnsi="Times New Roman"/>
                    </w:rPr>
                    <w:t>2</w:t>
                  </w:r>
                  <w:r w:rsidRPr="001B1FCB">
                    <w:rPr>
                      <w:rFonts w:ascii="Times New Roman" w:hAnsi="Times New Roman"/>
                    </w:rPr>
                    <w:t xml:space="preserve">) - </w:t>
                  </w:r>
                  <w:r>
                    <w:rPr>
                      <w:rFonts w:ascii="Times New Roman" w:hAnsi="Times New Roman"/>
                    </w:rPr>
                    <w:t>4</w:t>
                  </w:r>
                  <w:r w:rsidRPr="001B1FCB">
                    <w:rPr>
                      <w:rFonts w:ascii="Times New Roman" w:hAnsi="Times New Roman"/>
                    </w:rPr>
                    <w:t>%</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 - 0%</w:t>
                  </w:r>
                </w:p>
              </w:tc>
            </w:tr>
            <w:tr w:rsidR="007A4018" w:rsidRPr="001B1FCB" w:rsidTr="002A0DC1">
              <w:trPr>
                <w:jc w:val="center"/>
              </w:trPr>
              <w:tc>
                <w:tcPr>
                  <w:tcW w:w="7905" w:type="dxa"/>
                  <w:gridSpan w:val="3"/>
                </w:tcPr>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rPr>
                    <w:t>Наставниците ги почитуваат индивидуалните карактеристики на учениците</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p>
              </w:tc>
              <w:tc>
                <w:tcPr>
                  <w:tcW w:w="4024" w:type="dxa"/>
                  <w:gridSpan w:val="2"/>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Родители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24" w:type="dxa"/>
                  <w:gridSpan w:val="2"/>
                  <w:vAlign w:val="center"/>
                </w:tcPr>
                <w:p w:rsidR="007A4018" w:rsidRPr="001B1FCB" w:rsidRDefault="007A4018" w:rsidP="002A0DC1">
                  <w:pPr>
                    <w:spacing w:after="0" w:line="240" w:lineRule="auto"/>
                    <w:ind w:left="34"/>
                    <w:jc w:val="center"/>
                    <w:rPr>
                      <w:rFonts w:ascii="Times New Roman" w:hAnsi="Times New Roman"/>
                    </w:rPr>
                  </w:pPr>
                  <w:r w:rsidRPr="001B1FCB">
                    <w:rPr>
                      <w:rFonts w:ascii="Times New Roman" w:hAnsi="Times New Roman"/>
                    </w:rPr>
                    <w:t>(14) - 27%</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Се согласувам </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(28) - 55%</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(8) - 16%</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 - 2%</w:t>
                  </w:r>
                </w:p>
              </w:tc>
            </w:tr>
            <w:tr w:rsidR="007A4018" w:rsidRPr="001B1FCB" w:rsidTr="002A0DC1">
              <w:trPr>
                <w:jc w:val="center"/>
              </w:trPr>
              <w:tc>
                <w:tcPr>
                  <w:tcW w:w="7905" w:type="dxa"/>
                  <w:gridSpan w:val="3"/>
                </w:tcPr>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rPr>
                    <w:t>Наставниците ги почитуваат индивидуалните тешкотии и потреби на моето дете</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p>
              </w:tc>
              <w:tc>
                <w:tcPr>
                  <w:tcW w:w="4024" w:type="dxa"/>
                  <w:gridSpan w:val="2"/>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Родители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(13) - 25%</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Се согласувам </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(31) - 61%</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(7) - 14%</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 -  0%</w:t>
                  </w:r>
                </w:p>
              </w:tc>
            </w:tr>
            <w:tr w:rsidR="007A4018" w:rsidRPr="001B1FCB" w:rsidTr="002A0DC1">
              <w:trPr>
                <w:jc w:val="center"/>
              </w:trPr>
              <w:tc>
                <w:tcPr>
                  <w:tcW w:w="7905" w:type="dxa"/>
                  <w:gridSpan w:val="3"/>
                </w:tcPr>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rPr>
                    <w:t>Наставниците еднакво се однесуваат спрема секој ученик</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p>
              </w:tc>
              <w:tc>
                <w:tcPr>
                  <w:tcW w:w="2039" w:type="dxa"/>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Наставници</w:t>
                  </w:r>
                </w:p>
              </w:tc>
              <w:tc>
                <w:tcPr>
                  <w:tcW w:w="1985" w:type="dxa"/>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Родители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2039"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(18) - 36%</w:t>
                  </w:r>
                </w:p>
              </w:tc>
              <w:tc>
                <w:tcPr>
                  <w:tcW w:w="1985"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(15) - 29%</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Се согласувам </w:t>
                  </w:r>
                </w:p>
              </w:tc>
              <w:tc>
                <w:tcPr>
                  <w:tcW w:w="2039" w:type="dxa"/>
                  <w:vAlign w:val="center"/>
                </w:tcPr>
                <w:p w:rsidR="007A4018" w:rsidRPr="001B1FCB" w:rsidRDefault="007A4018" w:rsidP="002A0DC1">
                  <w:pPr>
                    <w:spacing w:after="0" w:line="240" w:lineRule="auto"/>
                    <w:jc w:val="center"/>
                    <w:rPr>
                      <w:rFonts w:ascii="Times New Roman" w:hAnsi="Times New Roman"/>
                    </w:rPr>
                  </w:pPr>
                  <w:r w:rsidRPr="001B1FCB">
                    <w:rPr>
                      <w:rFonts w:ascii="Times New Roman" w:hAnsi="Times New Roman"/>
                    </w:rPr>
                    <w:t>(24) - 48%</w:t>
                  </w:r>
                </w:p>
              </w:tc>
              <w:tc>
                <w:tcPr>
                  <w:tcW w:w="1985"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(25) - 49%</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2039"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(7) -14%</w:t>
                  </w:r>
                </w:p>
              </w:tc>
              <w:tc>
                <w:tcPr>
                  <w:tcW w:w="1985"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(9) - 18%</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2039"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 - 2 %</w:t>
                  </w:r>
                </w:p>
              </w:tc>
              <w:tc>
                <w:tcPr>
                  <w:tcW w:w="1985"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 - 4%</w:t>
                  </w:r>
                </w:p>
              </w:tc>
            </w:tr>
            <w:tr w:rsidR="007A4018" w:rsidRPr="001B1FCB" w:rsidTr="002A0DC1">
              <w:trPr>
                <w:jc w:val="center"/>
              </w:trPr>
              <w:tc>
                <w:tcPr>
                  <w:tcW w:w="7905" w:type="dxa"/>
                  <w:gridSpan w:val="3"/>
                </w:tcPr>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rPr>
                    <w:t>Децата со пречки во развој добро се прифатени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p>
              </w:tc>
              <w:tc>
                <w:tcPr>
                  <w:tcW w:w="2039" w:type="dxa"/>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Наставници</w:t>
                  </w:r>
                </w:p>
              </w:tc>
              <w:tc>
                <w:tcPr>
                  <w:tcW w:w="1985" w:type="dxa"/>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Родители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2039"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(17) - 34%</w:t>
                  </w:r>
                </w:p>
              </w:tc>
              <w:tc>
                <w:tcPr>
                  <w:tcW w:w="1985"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(18) - 35%</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Се согласувам </w:t>
                  </w:r>
                </w:p>
              </w:tc>
              <w:tc>
                <w:tcPr>
                  <w:tcW w:w="2039" w:type="dxa"/>
                  <w:vAlign w:val="center"/>
                </w:tcPr>
                <w:p w:rsidR="007A4018" w:rsidRPr="001B1FCB" w:rsidRDefault="007A4018" w:rsidP="002A0DC1">
                  <w:pPr>
                    <w:pStyle w:val="TableParagraph"/>
                    <w:ind w:left="-53" w:right="-108"/>
                    <w:jc w:val="center"/>
                    <w:rPr>
                      <w:rFonts w:ascii="Times New Roman" w:hAnsi="Times New Roman" w:cs="Times New Roman"/>
                    </w:rPr>
                  </w:pPr>
                  <w:r w:rsidRPr="001B1FCB">
                    <w:rPr>
                      <w:rFonts w:ascii="Times New Roman" w:hAnsi="Times New Roman" w:cs="Times New Roman"/>
                    </w:rPr>
                    <w:t>(30)</w:t>
                  </w:r>
                  <w:r w:rsidRPr="001B1FCB">
                    <w:rPr>
                      <w:rFonts w:ascii="Times New Roman" w:hAnsi="Times New Roman" w:cs="Times New Roman"/>
                      <w:lang w:val="mk-MK"/>
                    </w:rPr>
                    <w:t xml:space="preserve"> </w:t>
                  </w:r>
                  <w:r w:rsidRPr="001B1FCB">
                    <w:rPr>
                      <w:rFonts w:ascii="Times New Roman" w:hAnsi="Times New Roman" w:cs="Times New Roman"/>
                    </w:rPr>
                    <w:t>- 60%</w:t>
                  </w:r>
                </w:p>
              </w:tc>
              <w:tc>
                <w:tcPr>
                  <w:tcW w:w="1985"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(24) - 47%</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2039"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 - 4%</w:t>
                  </w:r>
                </w:p>
              </w:tc>
              <w:tc>
                <w:tcPr>
                  <w:tcW w:w="1985"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(6) - 12%</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2039"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 - 2%</w:t>
                  </w:r>
                </w:p>
              </w:tc>
              <w:tc>
                <w:tcPr>
                  <w:tcW w:w="1985"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 - 4%</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Не знам</w:t>
                  </w:r>
                </w:p>
              </w:tc>
              <w:tc>
                <w:tcPr>
                  <w:tcW w:w="2039" w:type="dxa"/>
                  <w:vAlign w:val="center"/>
                </w:tcPr>
                <w:p w:rsidR="007A4018" w:rsidRPr="001B1FCB" w:rsidRDefault="007A4018" w:rsidP="002A0DC1">
                  <w:pPr>
                    <w:spacing w:after="0" w:line="240" w:lineRule="auto"/>
                    <w:ind w:left="-53" w:right="-108"/>
                    <w:jc w:val="center"/>
                    <w:rPr>
                      <w:rFonts w:ascii="Times New Roman" w:hAnsi="Times New Roman"/>
                    </w:rPr>
                  </w:pPr>
                </w:p>
              </w:tc>
              <w:tc>
                <w:tcPr>
                  <w:tcW w:w="1985"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 - 2%</w:t>
                  </w:r>
                </w:p>
              </w:tc>
            </w:tr>
          </w:tbl>
          <w:p w:rsidR="007A4018" w:rsidRPr="001B1FCB" w:rsidRDefault="007A4018" w:rsidP="002A0DC1">
            <w:pPr>
              <w:pStyle w:val="TableParagraph"/>
              <w:rPr>
                <w:rFonts w:ascii="Times New Roman" w:hAnsi="Times New Roman" w:cs="Times New Roman"/>
                <w:lang w:val="mk-MK"/>
              </w:rPr>
            </w:pPr>
          </w:p>
          <w:p w:rsidR="007A4018" w:rsidRPr="001B1FCB" w:rsidRDefault="007A4018" w:rsidP="00D52D9A">
            <w:pPr>
              <w:pStyle w:val="TableParagraph"/>
              <w:numPr>
                <w:ilvl w:val="0"/>
                <w:numId w:val="47"/>
              </w:numPr>
              <w:spacing w:line="276" w:lineRule="auto"/>
              <w:ind w:right="90"/>
              <w:jc w:val="both"/>
              <w:rPr>
                <w:rFonts w:ascii="Times New Roman" w:hAnsi="Times New Roman" w:cs="Times New Roman"/>
                <w:b/>
              </w:rPr>
            </w:pPr>
            <w:r w:rsidRPr="001B1FCB">
              <w:rPr>
                <w:rFonts w:ascii="Times New Roman" w:hAnsi="Times New Roman" w:cs="Times New Roman"/>
                <w:b/>
                <w:lang w:val="mk-MK"/>
              </w:rPr>
              <w:t>Комуникација</w:t>
            </w:r>
            <w:r w:rsidRPr="001B1FCB">
              <w:rPr>
                <w:rFonts w:ascii="Times New Roman" w:hAnsi="Times New Roman" w:cs="Times New Roman"/>
                <w:b/>
              </w:rPr>
              <w:t>:</w:t>
            </w:r>
            <w:r w:rsidRPr="001B1FCB">
              <w:rPr>
                <w:rFonts w:ascii="Times New Roman" w:hAnsi="Times New Roman" w:cs="Times New Roman"/>
                <w:b/>
                <w:lang w:val="mk-MK"/>
              </w:rPr>
              <w:t xml:space="preserve"> стручен соработник – ученик</w:t>
            </w:r>
          </w:p>
          <w:p w:rsidR="007A4018" w:rsidRPr="001B1FCB" w:rsidRDefault="007A4018" w:rsidP="002A0DC1">
            <w:pPr>
              <w:pStyle w:val="TableParagraph"/>
              <w:spacing w:line="276" w:lineRule="auto"/>
              <w:ind w:right="90"/>
              <w:jc w:val="both"/>
              <w:rPr>
                <w:rFonts w:ascii="Times New Roman" w:hAnsi="Times New Roman" w:cs="Times New Roman"/>
                <w:b/>
                <w:lang w:val="mk-MK"/>
              </w:rPr>
            </w:pPr>
          </w:p>
          <w:p w:rsidR="007A4018" w:rsidRDefault="007A4018" w:rsidP="002A0DC1">
            <w:pPr>
              <w:pStyle w:val="TableParagraph"/>
              <w:spacing w:line="276" w:lineRule="auto"/>
              <w:ind w:right="90"/>
              <w:jc w:val="both"/>
              <w:rPr>
                <w:rFonts w:ascii="Times New Roman" w:hAnsi="Times New Roman" w:cs="Times New Roman"/>
                <w:lang w:val="mk-MK"/>
              </w:rPr>
            </w:pPr>
            <w:r w:rsidRPr="001B1FCB">
              <w:rPr>
                <w:rFonts w:ascii="Times New Roman" w:hAnsi="Times New Roman" w:cs="Times New Roman"/>
                <w:lang w:val="mk-MK"/>
              </w:rPr>
              <w:t xml:space="preserve">       Стручните соработници комуницираат со учениците на начин кој обезбедува поддршка и самодоверба. Комуникацијата со учениците ја заснова врз почит и внимание, промовирајќи ги позитивните вредности, ставови и однесувања кои ги очекува и од нив. Активно ги слуша и почитува ставовите, мислењата и интересите на учениците. Организира активности за развивање на хуманоста, солидарноста и интересите на учениците. Пристапот во </w:t>
            </w:r>
            <w:r w:rsidRPr="001B1FCB">
              <w:rPr>
                <w:rFonts w:ascii="Times New Roman" w:hAnsi="Times New Roman" w:cs="Times New Roman"/>
                <w:lang w:val="mk-MK"/>
              </w:rPr>
              <w:lastRenderedPageBreak/>
              <w:t>индивидуалната и групната работа со учениците го приспособува спрема ситуацијата и видот на проблемот. Ги вклучува учениците во активности кои ги поттикнуваат самодовербата и самопочитувањето.</w:t>
            </w:r>
            <w:r w:rsidRPr="001B1FCB">
              <w:rPr>
                <w:rFonts w:ascii="Times New Roman" w:hAnsi="Times New Roman" w:cs="Times New Roman"/>
                <w:b/>
                <w:lang w:val="mk-MK"/>
              </w:rPr>
              <w:t xml:space="preserve"> </w:t>
            </w:r>
            <w:r w:rsidRPr="001B1FCB">
              <w:rPr>
                <w:rFonts w:ascii="Times New Roman" w:hAnsi="Times New Roman" w:cs="Times New Roman"/>
                <w:lang w:val="mk-MK"/>
              </w:rPr>
              <w:t>Поголем број од анкетираните ученици се изјасниле дека</w:t>
            </w:r>
            <w:r w:rsidRPr="001B1FCB">
              <w:rPr>
                <w:rFonts w:ascii="Times New Roman" w:hAnsi="Times New Roman" w:cs="Times New Roman"/>
                <w:b/>
                <w:lang w:val="mk-MK"/>
              </w:rPr>
              <w:t xml:space="preserve"> </w:t>
            </w:r>
            <w:r w:rsidRPr="00571E0D">
              <w:rPr>
                <w:rFonts w:ascii="Times New Roman" w:hAnsi="Times New Roman" w:cs="Times New Roman"/>
                <w:lang w:val="mk-MK"/>
              </w:rPr>
              <w:t>„Во училиштето учениците секогаш можат да се обратат во стручната служба кога им е потребна било каква помош“. Стручните соработници во нашето училиште организираат и реализираат различни видови индивидуална и групна работа со учениците за прашања поврзани со учењето, успехот, системот на вредности. Користат различни методи и инструменти за идентификување на потребите од поддршка во учењето и самооценувањето</w:t>
            </w:r>
            <w:r w:rsidRPr="001B1FCB">
              <w:rPr>
                <w:rFonts w:ascii="Times New Roman" w:hAnsi="Times New Roman" w:cs="Times New Roman"/>
                <w:lang w:val="mk-MK"/>
              </w:rPr>
              <w:t>. Прибираат по</w:t>
            </w:r>
            <w:r>
              <w:rPr>
                <w:rFonts w:ascii="Times New Roman" w:hAnsi="Times New Roman" w:cs="Times New Roman"/>
                <w:lang w:val="mk-MK"/>
              </w:rPr>
              <w:t>датоци за причините на неуспех</w:t>
            </w:r>
            <w:r w:rsidRPr="001B1FCB">
              <w:rPr>
                <w:rFonts w:ascii="Times New Roman" w:hAnsi="Times New Roman" w:cs="Times New Roman"/>
                <w:lang w:val="mk-MK"/>
              </w:rPr>
              <w:t>, ги информира учениците, наставниците и родителите и им дава соодветни препораки. Планира и им дава и непосредна поддршка на учениците во учењето.  Користат различни пристапи во помагањето на учениците во учењето усогласени со нивните потреби. Ги информираат учениците за можностите и перспективите на професиите доколку побараат мислење. Организираат средби со претставници од средните училишта и вршат презентации и претставување пред учениците</w:t>
            </w:r>
            <w:r w:rsidR="00A64A34">
              <w:rPr>
                <w:rFonts w:ascii="Times New Roman" w:hAnsi="Times New Roman" w:cs="Times New Roman"/>
                <w:lang w:val="mk-MK"/>
              </w:rPr>
              <w:t>.</w:t>
            </w:r>
          </w:p>
          <w:p w:rsidR="00A64A34" w:rsidRPr="001B1FCB" w:rsidRDefault="00A64A34" w:rsidP="002A0DC1">
            <w:pPr>
              <w:pStyle w:val="TableParagraph"/>
              <w:spacing w:line="276" w:lineRule="auto"/>
              <w:ind w:right="90"/>
              <w:jc w:val="both"/>
              <w:rPr>
                <w:rFonts w:ascii="Times New Roman" w:hAnsi="Times New Roman" w:cs="Times New Roman"/>
                <w:b/>
                <w:lang w:val="mk-M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1"/>
              <w:gridCol w:w="4024"/>
            </w:tblGrid>
            <w:tr w:rsidR="007A4018" w:rsidRPr="001B1FCB" w:rsidTr="002A0DC1">
              <w:trPr>
                <w:jc w:val="center"/>
              </w:trPr>
              <w:tc>
                <w:tcPr>
                  <w:tcW w:w="7905" w:type="dxa"/>
                  <w:gridSpan w:val="2"/>
                </w:tcPr>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rPr>
                    <w:t>Во училиштето секогаш можам да се обратам во стручната служба кога ми е потребна било каква помош</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p>
              </w:tc>
              <w:tc>
                <w:tcPr>
                  <w:tcW w:w="4024" w:type="dxa"/>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Ученици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24" w:type="dxa"/>
                </w:tcPr>
                <w:p w:rsidR="007A4018" w:rsidRPr="001B1FCB" w:rsidRDefault="007A4018" w:rsidP="002A0DC1">
                  <w:pPr>
                    <w:spacing w:after="0" w:line="240" w:lineRule="auto"/>
                    <w:ind w:left="-53" w:right="-108"/>
                    <w:jc w:val="center"/>
                    <w:rPr>
                      <w:rFonts w:ascii="Times New Roman" w:hAnsi="Times New Roman"/>
                    </w:rPr>
                  </w:pPr>
                  <w:r>
                    <w:rPr>
                      <w:rFonts w:ascii="Times New Roman" w:hAnsi="Times New Roman"/>
                    </w:rPr>
                    <w:t>(21) - 39</w:t>
                  </w:r>
                  <w:r w:rsidRPr="001B1FCB">
                    <w:rPr>
                      <w:rFonts w:ascii="Times New Roman" w:hAnsi="Times New Roman"/>
                    </w:rPr>
                    <w:t>%</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Се согласувам </w:t>
                  </w:r>
                </w:p>
              </w:tc>
              <w:tc>
                <w:tcPr>
                  <w:tcW w:w="4024" w:type="dxa"/>
                </w:tcPr>
                <w:p w:rsidR="007A4018" w:rsidRPr="001B1FCB" w:rsidRDefault="007A4018" w:rsidP="002A0DC1">
                  <w:pPr>
                    <w:spacing w:after="0" w:line="240" w:lineRule="auto"/>
                    <w:ind w:left="-53" w:right="-108"/>
                    <w:jc w:val="center"/>
                    <w:rPr>
                      <w:rFonts w:ascii="Times New Roman" w:hAnsi="Times New Roman"/>
                    </w:rPr>
                  </w:pPr>
                  <w:r>
                    <w:rPr>
                      <w:rFonts w:ascii="Times New Roman" w:hAnsi="Times New Roman"/>
                    </w:rPr>
                    <w:t>(24) - 46</w:t>
                  </w:r>
                  <w:r w:rsidRPr="001B1FCB">
                    <w:rPr>
                      <w:rFonts w:ascii="Times New Roman" w:hAnsi="Times New Roman"/>
                    </w:rPr>
                    <w:t>%</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24" w:type="dxa"/>
                </w:tcPr>
                <w:p w:rsidR="007A4018" w:rsidRPr="001B1FCB" w:rsidRDefault="007A4018" w:rsidP="002A0DC1">
                  <w:pPr>
                    <w:spacing w:after="0" w:line="240" w:lineRule="auto"/>
                    <w:ind w:left="-53" w:right="-108"/>
                    <w:jc w:val="center"/>
                    <w:rPr>
                      <w:rFonts w:ascii="Times New Roman" w:hAnsi="Times New Roman"/>
                    </w:rPr>
                  </w:pPr>
                  <w:r>
                    <w:rPr>
                      <w:rFonts w:ascii="Times New Roman" w:hAnsi="Times New Roman"/>
                    </w:rPr>
                    <w:t>(4) - 12</w:t>
                  </w:r>
                  <w:r w:rsidRPr="001B1FCB">
                    <w:rPr>
                      <w:rFonts w:ascii="Times New Roman" w:hAnsi="Times New Roman"/>
                    </w:rPr>
                    <w:t>%</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24" w:type="dxa"/>
                </w:tcPr>
                <w:p w:rsidR="007A4018" w:rsidRPr="001B1FCB" w:rsidRDefault="007A4018" w:rsidP="002A0DC1">
                  <w:pPr>
                    <w:spacing w:after="0" w:line="240" w:lineRule="auto"/>
                    <w:ind w:left="-53" w:right="-108"/>
                    <w:jc w:val="center"/>
                    <w:rPr>
                      <w:rFonts w:ascii="Times New Roman" w:hAnsi="Times New Roman"/>
                    </w:rPr>
                  </w:pPr>
                  <w:r>
                    <w:rPr>
                      <w:rFonts w:ascii="Times New Roman" w:hAnsi="Times New Roman"/>
                    </w:rPr>
                    <w:t>(1) - 3</w:t>
                  </w:r>
                  <w:r w:rsidRPr="001B1FCB">
                    <w:rPr>
                      <w:rFonts w:ascii="Times New Roman" w:hAnsi="Times New Roman"/>
                    </w:rPr>
                    <w:t>%</w:t>
                  </w:r>
                </w:p>
              </w:tc>
            </w:tr>
          </w:tbl>
          <w:p w:rsidR="007A4018" w:rsidRDefault="007A4018" w:rsidP="002A0DC1">
            <w:pPr>
              <w:pStyle w:val="TableParagraph"/>
              <w:rPr>
                <w:rFonts w:ascii="Times New Roman" w:hAnsi="Times New Roman" w:cs="Times New Roman"/>
                <w:lang w:val="mk-MK"/>
              </w:rPr>
            </w:pPr>
          </w:p>
          <w:p w:rsidR="007A4018" w:rsidRPr="001B1FCB" w:rsidRDefault="007A4018" w:rsidP="002A0DC1">
            <w:pPr>
              <w:pStyle w:val="TableParagraph"/>
              <w:rPr>
                <w:rFonts w:ascii="Times New Roman" w:hAnsi="Times New Roman" w:cs="Times New Roman"/>
                <w:lang w:val="mk-MK"/>
              </w:rPr>
            </w:pPr>
            <w:r w:rsidRPr="001B1FCB">
              <w:rPr>
                <w:rFonts w:ascii="Times New Roman" w:hAnsi="Times New Roman" w:cs="Times New Roman"/>
                <w:lang w:val="mk-MK"/>
              </w:rPr>
              <w:t>Во анкетатата за ученици учествуваа вкупно 50 у</w:t>
            </w:r>
            <w:r>
              <w:rPr>
                <w:rFonts w:ascii="Times New Roman" w:hAnsi="Times New Roman" w:cs="Times New Roman"/>
                <w:lang w:val="mk-MK"/>
              </w:rPr>
              <w:t xml:space="preserve">ченици од двата наставни јазика </w:t>
            </w:r>
            <w:r w:rsidRPr="001B1FCB">
              <w:rPr>
                <w:rFonts w:ascii="Times New Roman" w:hAnsi="Times New Roman" w:cs="Times New Roman"/>
                <w:lang w:val="mk-MK"/>
              </w:rPr>
              <w:t xml:space="preserve">(10 од подрачното училиште во с. Режановце) , 20 </w:t>
            </w:r>
            <w:r>
              <w:rPr>
                <w:rFonts w:ascii="Times New Roman" w:hAnsi="Times New Roman" w:cs="Times New Roman"/>
                <w:lang w:val="mk-MK"/>
              </w:rPr>
              <w:t xml:space="preserve">ученици </w:t>
            </w:r>
            <w:r w:rsidRPr="001B1FCB">
              <w:rPr>
                <w:rFonts w:ascii="Times New Roman" w:hAnsi="Times New Roman" w:cs="Times New Roman"/>
                <w:lang w:val="mk-MK"/>
              </w:rPr>
              <w:t>од албански паралелки и 2</w:t>
            </w:r>
            <w:r>
              <w:rPr>
                <w:rFonts w:ascii="Times New Roman" w:hAnsi="Times New Roman" w:cs="Times New Roman"/>
                <w:lang w:val="mk-MK"/>
              </w:rPr>
              <w:t>0</w:t>
            </w:r>
            <w:r w:rsidRPr="001B1FCB">
              <w:rPr>
                <w:rFonts w:ascii="Times New Roman" w:hAnsi="Times New Roman" w:cs="Times New Roman"/>
                <w:lang w:val="mk-MK"/>
              </w:rPr>
              <w:t xml:space="preserve"> </w:t>
            </w:r>
            <w:r>
              <w:rPr>
                <w:rFonts w:ascii="Times New Roman" w:hAnsi="Times New Roman" w:cs="Times New Roman"/>
                <w:lang w:val="mk-MK"/>
              </w:rPr>
              <w:t>ученици</w:t>
            </w:r>
            <w:r w:rsidRPr="001B1FCB">
              <w:rPr>
                <w:rFonts w:ascii="Times New Roman" w:hAnsi="Times New Roman" w:cs="Times New Roman"/>
                <w:lang w:val="mk-MK"/>
              </w:rPr>
              <w:t xml:space="preserve"> од македонски паралелки. </w:t>
            </w:r>
          </w:p>
          <w:p w:rsidR="007A4018" w:rsidRPr="001B1FCB" w:rsidRDefault="007A4018" w:rsidP="002A0DC1">
            <w:pPr>
              <w:pStyle w:val="TableParagraph"/>
              <w:ind w:right="85"/>
              <w:jc w:val="both"/>
              <w:rPr>
                <w:rFonts w:ascii="Times New Roman" w:hAnsi="Times New Roman" w:cs="Times New Roman"/>
                <w:lang w:val="mk-MK"/>
              </w:rPr>
            </w:pPr>
            <w:r w:rsidRPr="001B1FCB">
              <w:rPr>
                <w:rFonts w:ascii="Times New Roman" w:hAnsi="Times New Roman" w:cs="Times New Roman"/>
                <w:lang w:val="mk-MK"/>
              </w:rPr>
              <w:t xml:space="preserve">       </w:t>
            </w:r>
          </w:p>
          <w:p w:rsidR="007A4018" w:rsidRPr="00342A63" w:rsidRDefault="007A4018" w:rsidP="002A0DC1">
            <w:pPr>
              <w:pStyle w:val="ListParagraph"/>
              <w:spacing w:after="0"/>
              <w:ind w:left="0" w:firstLine="211"/>
              <w:jc w:val="both"/>
              <w:rPr>
                <w:rFonts w:ascii="Times New Roman" w:hAnsi="Times New Roman" w:cs="Times New Roman"/>
              </w:rPr>
            </w:pPr>
          </w:p>
        </w:tc>
      </w:tr>
    </w:tbl>
    <w:p w:rsidR="007A4018" w:rsidRDefault="007A4018" w:rsidP="007A4018">
      <w:pPr>
        <w:jc w:val="center"/>
        <w:rPr>
          <w:rFonts w:ascii="Times New Roman" w:hAnsi="Times New Roman"/>
          <w:b/>
        </w:rPr>
      </w:pPr>
    </w:p>
    <w:p w:rsidR="00A64A34" w:rsidRDefault="00A64A34" w:rsidP="007A4018">
      <w:pPr>
        <w:jc w:val="center"/>
        <w:rPr>
          <w:rFonts w:ascii="Times New Roman" w:hAnsi="Times New Roman"/>
          <w:b/>
        </w:rPr>
      </w:pPr>
    </w:p>
    <w:p w:rsidR="00A64A34" w:rsidRDefault="00A64A34" w:rsidP="007A4018">
      <w:pPr>
        <w:jc w:val="center"/>
        <w:rPr>
          <w:rFonts w:ascii="Times New Roman" w:hAnsi="Times New Roman"/>
          <w:b/>
        </w:rPr>
      </w:pPr>
    </w:p>
    <w:p w:rsidR="00A64A34" w:rsidRDefault="00A64A34" w:rsidP="007A4018">
      <w:pPr>
        <w:jc w:val="center"/>
        <w:rPr>
          <w:rFonts w:ascii="Times New Roman" w:hAnsi="Times New Roman"/>
          <w:b/>
        </w:rPr>
      </w:pPr>
    </w:p>
    <w:p w:rsidR="00A64A34" w:rsidRDefault="00A64A34" w:rsidP="007A4018">
      <w:pPr>
        <w:jc w:val="center"/>
        <w:rPr>
          <w:rFonts w:ascii="Times New Roman" w:hAnsi="Times New Roman"/>
          <w:b/>
        </w:rPr>
      </w:pPr>
    </w:p>
    <w:p w:rsidR="00A64A34" w:rsidRDefault="00A64A34" w:rsidP="007A4018">
      <w:pPr>
        <w:jc w:val="center"/>
        <w:rPr>
          <w:rFonts w:ascii="Times New Roman" w:hAnsi="Times New Roman"/>
          <w:b/>
        </w:rPr>
      </w:pPr>
    </w:p>
    <w:p w:rsidR="007A4018" w:rsidRPr="001B1FCB" w:rsidRDefault="007A4018" w:rsidP="007A4018">
      <w:pPr>
        <w:jc w:val="center"/>
        <w:rPr>
          <w:rFonts w:ascii="Times New Roman" w:hAnsi="Times New Roman"/>
          <w:b/>
          <w:lang w:val="ru-RU"/>
        </w:rPr>
      </w:pPr>
      <w:r w:rsidRPr="001B1FCB">
        <w:rPr>
          <w:rFonts w:ascii="Times New Roman" w:hAnsi="Times New Roman"/>
          <w:b/>
        </w:rPr>
        <w:lastRenderedPageBreak/>
        <w:t xml:space="preserve">Индикатори за квалитет на успешност на работењето на училиштето </w:t>
      </w:r>
    </w:p>
    <w:p w:rsidR="007A4018" w:rsidRPr="001B1FCB" w:rsidRDefault="007A4018" w:rsidP="007A4018">
      <w:pPr>
        <w:rPr>
          <w:rFonts w:ascii="Times New Roman" w:hAnsi="Times New Roman"/>
          <w:b/>
        </w:rPr>
      </w:pPr>
      <w:r w:rsidRPr="001B1FCB">
        <w:rPr>
          <w:rFonts w:ascii="Times New Roman" w:hAnsi="Times New Roman"/>
          <w:b/>
        </w:rPr>
        <w:t>Подрачје</w:t>
      </w:r>
      <w:r w:rsidRPr="001B1FCB">
        <w:rPr>
          <w:rFonts w:ascii="Times New Roman" w:hAnsi="Times New Roman"/>
          <w:b/>
          <w:lang w:val="ru-RU"/>
        </w:rPr>
        <w:t xml:space="preserve"> 5.0 </w:t>
      </w:r>
      <w:r w:rsidRPr="001B1FCB">
        <w:rPr>
          <w:rFonts w:ascii="Times New Roman" w:hAnsi="Times New Roman"/>
          <w:b/>
        </w:rPr>
        <w:t>КОМУНИКАЦИИ И ОДНОСИ СО ЈАВНОСТА</w:t>
      </w:r>
    </w:p>
    <w:p w:rsidR="007A4018" w:rsidRPr="001B1FCB" w:rsidRDefault="007A4018" w:rsidP="007A4018">
      <w:pPr>
        <w:ind w:left="900"/>
        <w:rPr>
          <w:rFonts w:ascii="Times New Roman" w:hAnsi="Times New Roman"/>
          <w:b/>
          <w:i/>
          <w:lang w:val="ru-RU"/>
        </w:rPr>
      </w:pPr>
      <w:r w:rsidRPr="001B1FCB">
        <w:rPr>
          <w:rFonts w:ascii="Times New Roman" w:hAnsi="Times New Roman"/>
          <w:b/>
          <w:lang w:val="ru-RU"/>
        </w:rPr>
        <w:t>И</w:t>
      </w:r>
      <w:r w:rsidRPr="001B1FCB">
        <w:rPr>
          <w:rFonts w:ascii="Times New Roman" w:hAnsi="Times New Roman"/>
          <w:b/>
        </w:rPr>
        <w:t>н</w:t>
      </w:r>
      <w:r w:rsidRPr="001B1FCB">
        <w:rPr>
          <w:rFonts w:ascii="Times New Roman" w:hAnsi="Times New Roman"/>
          <w:b/>
          <w:lang w:val="ru-RU"/>
        </w:rPr>
        <w:t xml:space="preserve">дикатор 3. </w:t>
      </w:r>
      <w:r w:rsidRPr="001B1FCB">
        <w:rPr>
          <w:rFonts w:ascii="Times New Roman" w:hAnsi="Times New Roman"/>
          <w:b/>
          <w:i/>
          <w:lang w:val="ru-RU"/>
        </w:rPr>
        <w:t>Комуникација со опкружување на училиштето</w:t>
      </w:r>
    </w:p>
    <w:tbl>
      <w:tblPr>
        <w:tblW w:w="14316" w:type="dxa"/>
        <w:tblInd w:w="534" w:type="dxa"/>
        <w:tblLook w:val="04A0"/>
      </w:tblPr>
      <w:tblGrid>
        <w:gridCol w:w="2551"/>
        <w:gridCol w:w="11765"/>
      </w:tblGrid>
      <w:tr w:rsidR="007A4018" w:rsidRPr="00A304A5" w:rsidTr="002A0DC1">
        <w:tc>
          <w:tcPr>
            <w:tcW w:w="2551"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7A4018" w:rsidRPr="00DE3725" w:rsidRDefault="007A4018" w:rsidP="002A0DC1">
            <w:pPr>
              <w:tabs>
                <w:tab w:val="left" w:pos="5320"/>
              </w:tabs>
              <w:jc w:val="center"/>
              <w:rPr>
                <w:rFonts w:ascii="Times New Roman" w:hAnsi="Times New Roman" w:cs="Times New Roman"/>
                <w:b/>
                <w:lang w:val="en-US"/>
              </w:rPr>
            </w:pPr>
            <w:r w:rsidRPr="00DE3725">
              <w:rPr>
                <w:rFonts w:ascii="Times New Roman" w:hAnsi="Times New Roman" w:cs="Times New Roman"/>
                <w:b/>
                <w:lang w:val="ru-RU"/>
              </w:rPr>
              <w:t>Т</w:t>
            </w:r>
            <w:r w:rsidRPr="00DE3725">
              <w:rPr>
                <w:rFonts w:ascii="Times New Roman" w:hAnsi="Times New Roman" w:cs="Times New Roman"/>
                <w:b/>
              </w:rPr>
              <w:t>еми</w:t>
            </w:r>
            <w:r w:rsidRPr="00DE3725">
              <w:rPr>
                <w:rFonts w:ascii="Times New Roman" w:hAnsi="Times New Roman" w:cs="Times New Roman"/>
                <w:b/>
                <w:lang w:val="ru-RU"/>
              </w:rPr>
              <w:t>:</w:t>
            </w:r>
          </w:p>
        </w:tc>
        <w:tc>
          <w:tcPr>
            <w:tcW w:w="11765"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tcPr>
          <w:p w:rsidR="007A4018" w:rsidRPr="00BD655D" w:rsidRDefault="007A4018" w:rsidP="007A4018">
            <w:pPr>
              <w:numPr>
                <w:ilvl w:val="0"/>
                <w:numId w:val="5"/>
              </w:numPr>
              <w:tabs>
                <w:tab w:val="clear" w:pos="360"/>
                <w:tab w:val="num" w:pos="792"/>
              </w:tabs>
              <w:spacing w:before="60" w:after="60"/>
              <w:ind w:left="792"/>
              <w:rPr>
                <w:rFonts w:ascii="Times New Roman" w:hAnsi="Times New Roman"/>
                <w:b/>
                <w:lang w:val="ru-RU"/>
              </w:rPr>
            </w:pPr>
            <w:r w:rsidRPr="00BD655D">
              <w:rPr>
                <w:rFonts w:ascii="Times New Roman" w:hAnsi="Times New Roman"/>
                <w:b/>
              </w:rPr>
              <w:t xml:space="preserve">Комуникација со родителите на учениците </w:t>
            </w:r>
          </w:p>
          <w:p w:rsidR="007A4018" w:rsidRPr="00BD655D" w:rsidRDefault="007A4018" w:rsidP="007A4018">
            <w:pPr>
              <w:numPr>
                <w:ilvl w:val="0"/>
                <w:numId w:val="5"/>
              </w:numPr>
              <w:tabs>
                <w:tab w:val="clear" w:pos="360"/>
                <w:tab w:val="num" w:pos="792"/>
              </w:tabs>
              <w:spacing w:before="60" w:after="60"/>
              <w:ind w:left="792"/>
              <w:rPr>
                <w:rFonts w:ascii="Times New Roman" w:hAnsi="Times New Roman"/>
                <w:b/>
                <w:lang w:val="ru-RU"/>
              </w:rPr>
            </w:pPr>
            <w:r w:rsidRPr="00BD655D">
              <w:rPr>
                <w:rFonts w:ascii="Times New Roman" w:hAnsi="Times New Roman"/>
                <w:b/>
              </w:rPr>
              <w:t>Комуникација со институциите од централно ниво – МОН, БРО, ДПИ и ДИЦ</w:t>
            </w:r>
          </w:p>
          <w:p w:rsidR="007A4018" w:rsidRPr="00BD655D" w:rsidRDefault="007A4018" w:rsidP="007A4018">
            <w:pPr>
              <w:numPr>
                <w:ilvl w:val="0"/>
                <w:numId w:val="5"/>
              </w:numPr>
              <w:tabs>
                <w:tab w:val="clear" w:pos="360"/>
                <w:tab w:val="num" w:pos="792"/>
              </w:tabs>
              <w:spacing w:before="60" w:after="60"/>
              <w:ind w:left="792"/>
              <w:rPr>
                <w:rFonts w:ascii="Times New Roman" w:hAnsi="Times New Roman"/>
                <w:b/>
                <w:lang w:val="ru-RU"/>
              </w:rPr>
            </w:pPr>
            <w:r w:rsidRPr="00BD655D">
              <w:rPr>
                <w:rFonts w:ascii="Times New Roman" w:hAnsi="Times New Roman"/>
                <w:b/>
              </w:rPr>
              <w:t>Комуникација со институциите  од Локалната самоуправа – Градоначалник, Совет на општината и јавни установи (воглавно од комуналната сфера)</w:t>
            </w:r>
          </w:p>
          <w:p w:rsidR="007A4018" w:rsidRPr="00BD655D" w:rsidRDefault="007A4018" w:rsidP="007A4018">
            <w:pPr>
              <w:numPr>
                <w:ilvl w:val="0"/>
                <w:numId w:val="5"/>
              </w:numPr>
              <w:tabs>
                <w:tab w:val="clear" w:pos="360"/>
                <w:tab w:val="num" w:pos="792"/>
              </w:tabs>
              <w:spacing w:before="60" w:after="60"/>
              <w:ind w:left="792"/>
              <w:rPr>
                <w:rFonts w:ascii="Times New Roman" w:hAnsi="Times New Roman"/>
                <w:b/>
                <w:lang w:val="ru-RU"/>
              </w:rPr>
            </w:pPr>
            <w:r w:rsidRPr="00BD655D">
              <w:rPr>
                <w:rFonts w:ascii="Times New Roman" w:hAnsi="Times New Roman"/>
                <w:b/>
              </w:rPr>
              <w:t>Комуникација со други образовни институции во РМ и странство</w:t>
            </w:r>
          </w:p>
          <w:p w:rsidR="007A4018" w:rsidRPr="00BD655D" w:rsidRDefault="007A4018" w:rsidP="007A4018">
            <w:pPr>
              <w:numPr>
                <w:ilvl w:val="0"/>
                <w:numId w:val="5"/>
              </w:numPr>
              <w:tabs>
                <w:tab w:val="clear" w:pos="360"/>
                <w:tab w:val="num" w:pos="792"/>
              </w:tabs>
              <w:spacing w:before="60" w:after="60"/>
              <w:ind w:left="792"/>
              <w:rPr>
                <w:rFonts w:ascii="Times New Roman" w:hAnsi="Times New Roman"/>
                <w:b/>
                <w:lang w:val="ru-RU"/>
              </w:rPr>
            </w:pPr>
            <w:r w:rsidRPr="00BD655D">
              <w:rPr>
                <w:rFonts w:ascii="Times New Roman" w:hAnsi="Times New Roman"/>
                <w:b/>
              </w:rPr>
              <w:t>Комуникација со граѓански здруженија и донатори</w:t>
            </w:r>
          </w:p>
          <w:p w:rsidR="007A4018" w:rsidRPr="00910A09" w:rsidRDefault="007A4018" w:rsidP="007A4018">
            <w:pPr>
              <w:numPr>
                <w:ilvl w:val="0"/>
                <w:numId w:val="5"/>
              </w:numPr>
              <w:tabs>
                <w:tab w:val="clear" w:pos="360"/>
                <w:tab w:val="num" w:pos="792"/>
              </w:tabs>
              <w:spacing w:before="60" w:after="60"/>
              <w:ind w:left="792"/>
              <w:rPr>
                <w:rFonts w:ascii="Times New Roman" w:hAnsi="Times New Roman" w:cs="Times New Roman"/>
              </w:rPr>
            </w:pPr>
            <w:r w:rsidRPr="00BD655D">
              <w:rPr>
                <w:rFonts w:ascii="Times New Roman" w:hAnsi="Times New Roman"/>
                <w:b/>
              </w:rPr>
              <w:t>Комуникација со бизнис сектор</w:t>
            </w:r>
          </w:p>
        </w:tc>
      </w:tr>
      <w:tr w:rsidR="007A4018" w:rsidRPr="00A304A5" w:rsidTr="002A0DC1">
        <w:tc>
          <w:tcPr>
            <w:tcW w:w="2551" w:type="dxa"/>
            <w:tcBorders>
              <w:top w:val="double" w:sz="4" w:space="0" w:color="auto"/>
              <w:left w:val="thickThinSmallGap" w:sz="24" w:space="0" w:color="auto"/>
              <w:bottom w:val="double" w:sz="4" w:space="0" w:color="auto"/>
              <w:right w:val="double" w:sz="4" w:space="0" w:color="auto"/>
            </w:tcBorders>
          </w:tcPr>
          <w:p w:rsidR="007A4018" w:rsidRPr="00A304A5" w:rsidRDefault="007A4018" w:rsidP="002A0DC1">
            <w:pPr>
              <w:tabs>
                <w:tab w:val="left" w:pos="5320"/>
              </w:tabs>
              <w:jc w:val="center"/>
              <w:rPr>
                <w:rFonts w:ascii="Times New Roman" w:hAnsi="Times New Roman" w:cs="Times New Roman"/>
                <w:lang w:val="en-US"/>
              </w:rPr>
            </w:pPr>
            <w:r w:rsidRPr="00A304A5">
              <w:rPr>
                <w:rFonts w:ascii="Times New Roman" w:hAnsi="Times New Roman" w:cs="Times New Roman"/>
                <w:lang w:val="ru-RU"/>
              </w:rPr>
              <w:t>И</w:t>
            </w:r>
            <w:r w:rsidRPr="00A304A5">
              <w:rPr>
                <w:rFonts w:ascii="Times New Roman" w:hAnsi="Times New Roman" w:cs="Times New Roman"/>
              </w:rPr>
              <w:t>звори на податоци</w:t>
            </w:r>
          </w:p>
        </w:tc>
        <w:tc>
          <w:tcPr>
            <w:tcW w:w="11765" w:type="dxa"/>
            <w:tcBorders>
              <w:top w:val="double" w:sz="4" w:space="0" w:color="auto"/>
              <w:left w:val="double" w:sz="4" w:space="0" w:color="auto"/>
              <w:bottom w:val="double" w:sz="4" w:space="0" w:color="auto"/>
              <w:right w:val="thickThinSmallGap" w:sz="24" w:space="0" w:color="auto"/>
            </w:tcBorders>
          </w:tcPr>
          <w:p w:rsidR="007A4018" w:rsidRPr="00A304A5" w:rsidRDefault="007A4018" w:rsidP="002A0DC1">
            <w:pPr>
              <w:tabs>
                <w:tab w:val="left" w:pos="5320"/>
              </w:tabs>
              <w:jc w:val="center"/>
              <w:rPr>
                <w:rFonts w:ascii="Times New Roman" w:hAnsi="Times New Roman" w:cs="Times New Roman"/>
                <w:lang w:val="en-US"/>
              </w:rPr>
            </w:pPr>
          </w:p>
        </w:tc>
      </w:tr>
      <w:tr w:rsidR="007A4018" w:rsidRPr="00A304A5" w:rsidTr="002A0DC1">
        <w:tc>
          <w:tcPr>
            <w:tcW w:w="2551" w:type="dxa"/>
            <w:tcBorders>
              <w:top w:val="double" w:sz="4" w:space="0" w:color="auto"/>
              <w:left w:val="thickThinSmallGap" w:sz="24" w:space="0" w:color="auto"/>
              <w:bottom w:val="thickThinSmallGap" w:sz="24" w:space="0" w:color="auto"/>
              <w:right w:val="double" w:sz="4" w:space="0" w:color="auto"/>
            </w:tcBorders>
          </w:tcPr>
          <w:p w:rsidR="007A4018" w:rsidRPr="004F6CFA" w:rsidRDefault="007A4018" w:rsidP="002A0DC1">
            <w:pPr>
              <w:pStyle w:val="TableParagraph"/>
              <w:spacing w:before="1"/>
              <w:ind w:left="175" w:right="112"/>
              <w:rPr>
                <w:rFonts w:ascii="Times New Roman" w:hAnsi="Times New Roman" w:cs="Times New Roman"/>
                <w:b/>
              </w:rPr>
            </w:pPr>
          </w:p>
          <w:p w:rsidR="007A4018" w:rsidRPr="001B1FCB" w:rsidRDefault="007A4018" w:rsidP="00D52D9A">
            <w:pPr>
              <w:pStyle w:val="TableParagraph"/>
              <w:numPr>
                <w:ilvl w:val="0"/>
                <w:numId w:val="46"/>
              </w:numPr>
              <w:spacing w:before="1"/>
              <w:ind w:left="459" w:right="112" w:hanging="284"/>
              <w:rPr>
                <w:rFonts w:ascii="Times New Roman" w:hAnsi="Times New Roman" w:cs="Times New Roman"/>
                <w:b/>
              </w:rPr>
            </w:pPr>
            <w:r w:rsidRPr="001B1FCB">
              <w:rPr>
                <w:rFonts w:ascii="Times New Roman" w:hAnsi="Times New Roman" w:cs="Times New Roman"/>
                <w:b/>
              </w:rPr>
              <w:t>Годишна програма за работа на</w:t>
            </w:r>
            <w:r w:rsidRPr="001B1FCB">
              <w:rPr>
                <w:rFonts w:ascii="Times New Roman" w:hAnsi="Times New Roman" w:cs="Times New Roman"/>
                <w:b/>
                <w:lang w:val="mk-MK"/>
              </w:rPr>
              <w:t xml:space="preserve"> </w:t>
            </w:r>
            <w:r w:rsidRPr="001B1FCB">
              <w:rPr>
                <w:rFonts w:ascii="Times New Roman" w:hAnsi="Times New Roman" w:cs="Times New Roman"/>
                <w:b/>
              </w:rPr>
              <w:t>училиштето</w:t>
            </w:r>
          </w:p>
          <w:p w:rsidR="007A4018" w:rsidRPr="001B1FCB" w:rsidRDefault="007A4018" w:rsidP="002A0DC1">
            <w:pPr>
              <w:pStyle w:val="TableParagraph"/>
              <w:spacing w:before="1"/>
              <w:ind w:left="459" w:right="331" w:hanging="284"/>
              <w:rPr>
                <w:rFonts w:ascii="Times New Roman" w:hAnsi="Times New Roman" w:cs="Times New Roman"/>
                <w:b/>
              </w:rPr>
            </w:pPr>
          </w:p>
          <w:p w:rsidR="007A4018" w:rsidRPr="00C008C0" w:rsidRDefault="007A4018" w:rsidP="00D52D9A">
            <w:pPr>
              <w:pStyle w:val="TableParagraph"/>
              <w:numPr>
                <w:ilvl w:val="0"/>
                <w:numId w:val="46"/>
              </w:numPr>
              <w:spacing w:before="3" w:line="237" w:lineRule="auto"/>
              <w:ind w:left="459" w:right="125" w:hanging="284"/>
              <w:rPr>
                <w:rFonts w:ascii="Times New Roman" w:hAnsi="Times New Roman" w:cs="Times New Roman"/>
                <w:b/>
              </w:rPr>
            </w:pPr>
            <w:r w:rsidRPr="001B1FCB">
              <w:rPr>
                <w:rFonts w:ascii="Times New Roman" w:hAnsi="Times New Roman" w:cs="Times New Roman"/>
                <w:b/>
              </w:rPr>
              <w:t>Полугодишни и годишни извештаи за работа со</w:t>
            </w:r>
            <w:r w:rsidRPr="001B1FCB">
              <w:rPr>
                <w:rFonts w:ascii="Times New Roman" w:hAnsi="Times New Roman" w:cs="Times New Roman"/>
                <w:b/>
                <w:lang w:val="mk-MK"/>
              </w:rPr>
              <w:t xml:space="preserve"> </w:t>
            </w:r>
            <w:r w:rsidRPr="001B1FCB">
              <w:rPr>
                <w:rFonts w:ascii="Times New Roman" w:hAnsi="Times New Roman" w:cs="Times New Roman"/>
                <w:b/>
              </w:rPr>
              <w:t>училиштето</w:t>
            </w:r>
          </w:p>
          <w:p w:rsidR="007A4018" w:rsidRDefault="007A4018" w:rsidP="002A0DC1">
            <w:pPr>
              <w:pStyle w:val="ListParagraph"/>
              <w:rPr>
                <w:rFonts w:ascii="Times New Roman" w:hAnsi="Times New Roman" w:cs="Times New Roman"/>
                <w:b/>
              </w:rPr>
            </w:pPr>
          </w:p>
          <w:p w:rsidR="007A4018" w:rsidRPr="00C008C0" w:rsidRDefault="00A64A34" w:rsidP="00D52D9A">
            <w:pPr>
              <w:pStyle w:val="TableParagraph"/>
              <w:numPr>
                <w:ilvl w:val="0"/>
                <w:numId w:val="46"/>
              </w:numPr>
              <w:spacing w:before="3" w:line="237" w:lineRule="auto"/>
              <w:ind w:left="459" w:right="125" w:hanging="284"/>
              <w:rPr>
                <w:rFonts w:ascii="Times New Roman" w:hAnsi="Times New Roman" w:cs="Times New Roman"/>
                <w:b/>
              </w:rPr>
            </w:pPr>
            <w:r>
              <w:rPr>
                <w:rFonts w:ascii="Times New Roman" w:hAnsi="Times New Roman" w:cs="Times New Roman"/>
                <w:b/>
                <w:lang w:val="mk-MK"/>
              </w:rPr>
              <w:t>Електронски д</w:t>
            </w:r>
            <w:r w:rsidR="007A4018" w:rsidRPr="00C008C0">
              <w:rPr>
                <w:rFonts w:ascii="Times New Roman" w:hAnsi="Times New Roman" w:cs="Times New Roman"/>
                <w:b/>
              </w:rPr>
              <w:t>невник за работа на работа на паралелката</w:t>
            </w:r>
          </w:p>
          <w:p w:rsidR="007A4018" w:rsidRDefault="007A4018" w:rsidP="002A0DC1">
            <w:pPr>
              <w:pStyle w:val="TableParagraph"/>
              <w:spacing w:before="3" w:line="237" w:lineRule="auto"/>
              <w:ind w:left="459" w:right="651" w:hanging="284"/>
              <w:rPr>
                <w:rFonts w:ascii="Times New Roman" w:hAnsi="Times New Roman" w:cs="Times New Roman"/>
                <w:b/>
                <w:lang w:val="mk-MK"/>
              </w:rPr>
            </w:pPr>
          </w:p>
          <w:p w:rsidR="007A4018" w:rsidRPr="00C008C0" w:rsidRDefault="007A4018" w:rsidP="00D52D9A">
            <w:pPr>
              <w:pStyle w:val="TableParagraph"/>
              <w:numPr>
                <w:ilvl w:val="0"/>
                <w:numId w:val="46"/>
              </w:numPr>
              <w:spacing w:before="3" w:line="237" w:lineRule="auto"/>
              <w:ind w:left="459" w:right="125" w:hanging="284"/>
              <w:rPr>
                <w:rFonts w:ascii="Times New Roman" w:hAnsi="Times New Roman" w:cs="Times New Roman"/>
                <w:b/>
              </w:rPr>
            </w:pPr>
            <w:r w:rsidRPr="00F30277">
              <w:rPr>
                <w:rFonts w:ascii="Times New Roman" w:hAnsi="Times New Roman" w:cs="Times New Roman"/>
                <w:b/>
              </w:rPr>
              <w:t xml:space="preserve">Програма за соработка на </w:t>
            </w:r>
            <w:r w:rsidRPr="00F30277">
              <w:rPr>
                <w:rFonts w:ascii="Times New Roman" w:hAnsi="Times New Roman" w:cs="Times New Roman"/>
                <w:b/>
              </w:rPr>
              <w:lastRenderedPageBreak/>
              <w:t>училиштето со локалната заедница</w:t>
            </w:r>
          </w:p>
          <w:p w:rsidR="007A4018" w:rsidRPr="00C008C0" w:rsidRDefault="007A4018" w:rsidP="002A0DC1">
            <w:pPr>
              <w:pStyle w:val="TableParagraph"/>
              <w:spacing w:before="3" w:line="237" w:lineRule="auto"/>
              <w:ind w:left="459" w:right="651" w:hanging="284"/>
              <w:rPr>
                <w:rFonts w:ascii="Times New Roman" w:hAnsi="Times New Roman" w:cs="Times New Roman"/>
                <w:b/>
                <w:lang w:val="mk-MK"/>
              </w:rPr>
            </w:pPr>
          </w:p>
          <w:p w:rsidR="007A4018" w:rsidRPr="001B1FCB" w:rsidRDefault="007A4018" w:rsidP="00D52D9A">
            <w:pPr>
              <w:pStyle w:val="TableParagraph"/>
              <w:numPr>
                <w:ilvl w:val="0"/>
                <w:numId w:val="46"/>
              </w:numPr>
              <w:ind w:left="459" w:right="261" w:hanging="284"/>
              <w:rPr>
                <w:rFonts w:ascii="Times New Roman" w:hAnsi="Times New Roman" w:cs="Times New Roman"/>
                <w:b/>
              </w:rPr>
            </w:pPr>
            <w:r w:rsidRPr="001B1FCB">
              <w:rPr>
                <w:rFonts w:ascii="Times New Roman" w:hAnsi="Times New Roman" w:cs="Times New Roman"/>
                <w:b/>
              </w:rPr>
              <w:t>Анкетни прашања</w:t>
            </w:r>
            <w:r w:rsidRPr="001B1FCB">
              <w:rPr>
                <w:rFonts w:ascii="Times New Roman" w:hAnsi="Times New Roman" w:cs="Times New Roman"/>
                <w:b/>
                <w:lang w:val="mk-MK"/>
              </w:rPr>
              <w:t xml:space="preserve"> </w:t>
            </w:r>
            <w:r w:rsidRPr="001B1FCB">
              <w:rPr>
                <w:rFonts w:ascii="Times New Roman" w:hAnsi="Times New Roman" w:cs="Times New Roman"/>
                <w:b/>
              </w:rPr>
              <w:t>за наставници</w:t>
            </w:r>
            <w:r>
              <w:rPr>
                <w:rFonts w:ascii="Times New Roman" w:hAnsi="Times New Roman" w:cs="Times New Roman"/>
                <w:b/>
                <w:lang w:val="mk-MK"/>
              </w:rPr>
              <w:t>, родители и ученици</w:t>
            </w:r>
          </w:p>
          <w:p w:rsidR="007A4018" w:rsidRPr="001B1FCB" w:rsidRDefault="007A4018" w:rsidP="002A0DC1">
            <w:pPr>
              <w:pStyle w:val="TableParagraph"/>
              <w:spacing w:before="5" w:line="237" w:lineRule="auto"/>
              <w:ind w:left="459" w:right="116" w:hanging="284"/>
              <w:rPr>
                <w:rFonts w:ascii="Times New Roman" w:hAnsi="Times New Roman" w:cs="Times New Roman"/>
                <w:b/>
              </w:rPr>
            </w:pPr>
          </w:p>
          <w:p w:rsidR="007A4018" w:rsidRPr="00C35F51" w:rsidRDefault="007A4018" w:rsidP="002A0DC1">
            <w:pPr>
              <w:pStyle w:val="TableParagraph"/>
              <w:tabs>
                <w:tab w:val="left" w:pos="827"/>
                <w:tab w:val="left" w:pos="828"/>
              </w:tabs>
              <w:ind w:left="744" w:right="261"/>
              <w:rPr>
                <w:rFonts w:ascii="Times New Roman" w:hAnsi="Times New Roman" w:cs="Times New Roman"/>
              </w:rPr>
            </w:pPr>
          </w:p>
        </w:tc>
        <w:tc>
          <w:tcPr>
            <w:tcW w:w="11765" w:type="dxa"/>
            <w:tcBorders>
              <w:top w:val="double" w:sz="4" w:space="0" w:color="auto"/>
              <w:left w:val="double" w:sz="4" w:space="0" w:color="auto"/>
              <w:bottom w:val="thickThinSmallGap" w:sz="24" w:space="0" w:color="auto"/>
              <w:right w:val="thickThinSmallGap" w:sz="24" w:space="0" w:color="auto"/>
            </w:tcBorders>
          </w:tcPr>
          <w:p w:rsidR="007A4018" w:rsidRPr="001B1FCB" w:rsidRDefault="007A4018" w:rsidP="002A0DC1">
            <w:pPr>
              <w:pStyle w:val="TableParagraph"/>
              <w:ind w:right="85"/>
              <w:jc w:val="both"/>
              <w:rPr>
                <w:rFonts w:ascii="Times New Roman" w:hAnsi="Times New Roman" w:cs="Times New Roman"/>
                <w:lang w:val="mk-MK"/>
              </w:rPr>
            </w:pPr>
          </w:p>
          <w:p w:rsidR="007A4018" w:rsidRPr="001B1FCB" w:rsidRDefault="007A4018" w:rsidP="00D52D9A">
            <w:pPr>
              <w:numPr>
                <w:ilvl w:val="0"/>
                <w:numId w:val="49"/>
              </w:numPr>
              <w:spacing w:after="0"/>
              <w:rPr>
                <w:rFonts w:ascii="Times New Roman" w:hAnsi="Times New Roman"/>
                <w:b/>
                <w:lang w:val="ru-RU"/>
              </w:rPr>
            </w:pPr>
            <w:r w:rsidRPr="001B1FCB">
              <w:rPr>
                <w:rFonts w:ascii="Times New Roman" w:hAnsi="Times New Roman"/>
                <w:b/>
              </w:rPr>
              <w:t>Комуникација со родителите на учениците</w:t>
            </w:r>
          </w:p>
          <w:p w:rsidR="007A4018" w:rsidRPr="001B1FCB" w:rsidRDefault="007A4018" w:rsidP="002A0DC1">
            <w:pPr>
              <w:tabs>
                <w:tab w:val="left" w:pos="551"/>
                <w:tab w:val="left" w:pos="1049"/>
              </w:tabs>
              <w:jc w:val="both"/>
              <w:rPr>
                <w:rFonts w:ascii="Times New Roman" w:hAnsi="Times New Roman"/>
                <w:b/>
              </w:rPr>
            </w:pPr>
          </w:p>
          <w:p w:rsidR="007A4018" w:rsidRPr="001B1FCB" w:rsidRDefault="007A4018" w:rsidP="002A0DC1">
            <w:pPr>
              <w:tabs>
                <w:tab w:val="left" w:pos="551"/>
                <w:tab w:val="left" w:pos="1049"/>
              </w:tabs>
              <w:jc w:val="both"/>
              <w:rPr>
                <w:rFonts w:ascii="Times New Roman" w:hAnsi="Times New Roman"/>
                <w:b/>
              </w:rPr>
            </w:pPr>
            <w:r w:rsidRPr="001B1FCB">
              <w:rPr>
                <w:rFonts w:ascii="Times New Roman" w:hAnsi="Times New Roman"/>
                <w:b/>
              </w:rPr>
              <w:t xml:space="preserve">                Во животот и работата на училиштето </w:t>
            </w:r>
          </w:p>
          <w:p w:rsidR="007A4018" w:rsidRPr="001B1FCB" w:rsidRDefault="007A4018" w:rsidP="002A0DC1">
            <w:pPr>
              <w:tabs>
                <w:tab w:val="left" w:pos="551"/>
                <w:tab w:val="left" w:pos="1049"/>
              </w:tabs>
              <w:jc w:val="both"/>
              <w:rPr>
                <w:rFonts w:ascii="Times New Roman" w:hAnsi="Times New Roman"/>
              </w:rPr>
            </w:pPr>
            <w:r w:rsidRPr="001B1FCB">
              <w:rPr>
                <w:rFonts w:ascii="Times New Roman" w:hAnsi="Times New Roman"/>
              </w:rPr>
              <w:tab/>
              <w:t xml:space="preserve">Соработката со родителите се одвива преку заеднички и индивидуални родителски средби, разговори со можност за вклучување на родителите во различни аспекти од училишниот живот. Се настојува континуирано да се зајакнат капацитетите на дејствување на Советот на родители за чија работа претседателот на советот изготвува програма за работа по детектираните состојби во училиштето. Родителите исто така, преку Советот на родители даваат идејни планови за организација на активности во училиштето. </w:t>
            </w:r>
          </w:p>
          <w:p w:rsidR="007A4018" w:rsidRPr="001B1FCB" w:rsidRDefault="007A4018" w:rsidP="002A0DC1">
            <w:pPr>
              <w:tabs>
                <w:tab w:val="left" w:pos="551"/>
                <w:tab w:val="left" w:pos="1049"/>
              </w:tabs>
              <w:rPr>
                <w:rFonts w:ascii="Times New Roman" w:hAnsi="Times New Roman"/>
                <w:b/>
              </w:rPr>
            </w:pPr>
            <w:r w:rsidRPr="001B1FCB">
              <w:rPr>
                <w:rFonts w:ascii="Times New Roman" w:hAnsi="Times New Roman"/>
                <w:b/>
              </w:rPr>
              <w:t xml:space="preserve">                   Во процесот на учење</w:t>
            </w:r>
            <w:r w:rsidRPr="001B1FCB">
              <w:rPr>
                <w:rFonts w:ascii="Times New Roman" w:hAnsi="Times New Roman"/>
                <w:b/>
              </w:rPr>
              <w:tab/>
            </w:r>
          </w:p>
          <w:p w:rsidR="007A4018" w:rsidRPr="001B1FCB" w:rsidRDefault="007A4018" w:rsidP="002A0DC1">
            <w:pPr>
              <w:tabs>
                <w:tab w:val="left" w:pos="284"/>
                <w:tab w:val="left" w:pos="1049"/>
              </w:tabs>
              <w:jc w:val="both"/>
              <w:rPr>
                <w:rFonts w:ascii="Times New Roman" w:hAnsi="Times New Roman"/>
              </w:rPr>
            </w:pPr>
            <w:r w:rsidRPr="001B1FCB">
              <w:rPr>
                <w:rFonts w:ascii="Times New Roman" w:hAnsi="Times New Roman"/>
              </w:rPr>
              <w:tab/>
              <w:t xml:space="preserve">     Родителите на првите родителски средби на почеток на секоја учебна година се информираат за наставните планови и програми по кои работи училиштето од страна на одделенските раководители. Наставниците имаат изработено план за реализација на родителските состаноци на паралелка и индивидуални родителски средби. Родителите навремено со покани се информираат за секој родителски состанок и за  состаноци на Совет на родители. Одржаните состаноци и </w:t>
            </w:r>
            <w:r w:rsidRPr="001B1FCB">
              <w:rPr>
                <w:rFonts w:ascii="Times New Roman" w:hAnsi="Times New Roman"/>
              </w:rPr>
              <w:lastRenderedPageBreak/>
              <w:t>средби се евидентираат во дневникот на паралелката и индивидуални листи изготвени од страна на наставниците.</w:t>
            </w:r>
            <w:r w:rsidR="00A64A34">
              <w:rPr>
                <w:rFonts w:ascii="Times New Roman" w:hAnsi="Times New Roman"/>
              </w:rPr>
              <w:t xml:space="preserve"> </w:t>
            </w:r>
            <w:r w:rsidRPr="001B1FCB">
              <w:rPr>
                <w:rFonts w:ascii="Times New Roman" w:hAnsi="Times New Roman"/>
              </w:rPr>
              <w:t>Претставници од стручна служба ги евидентираат индивидуалните средби со родителите и прават записници. Во секое време родителите можат да се обратат на одделенскиот раководител, предметни наставници кои предаваат, Стручна служба, техничко-административна служба  и директорот. За наставниот процес родителите можат да бидат информирани и  преку соработка со Училишниот одбор, Директорот на училиштето, н</w:t>
            </w:r>
            <w:r>
              <w:rPr>
                <w:rFonts w:ascii="Times New Roman" w:hAnsi="Times New Roman"/>
              </w:rPr>
              <w:t>аставниците и Стручната служба.</w:t>
            </w:r>
            <w:r w:rsidR="000F7D78">
              <w:rPr>
                <w:rFonts w:ascii="Times New Roman" w:hAnsi="Times New Roman"/>
              </w:rPr>
              <w:t xml:space="preserve"> </w:t>
            </w:r>
            <w:r w:rsidRPr="001B1FCB">
              <w:rPr>
                <w:rFonts w:ascii="Times New Roman" w:hAnsi="Times New Roman"/>
              </w:rPr>
              <w:t xml:space="preserve">Како слаба страна на училиштето се наведува слабиот одзив на родителите на родителски состаноци и Совет на родители. </w:t>
            </w:r>
          </w:p>
          <w:p w:rsidR="007A4018" w:rsidRPr="001B1FCB" w:rsidRDefault="007A4018" w:rsidP="002A0DC1">
            <w:pPr>
              <w:tabs>
                <w:tab w:val="left" w:pos="1049"/>
              </w:tabs>
              <w:rPr>
                <w:rFonts w:ascii="Times New Roman" w:hAnsi="Times New Roman"/>
                <w:b/>
              </w:rPr>
            </w:pPr>
            <w:r w:rsidRPr="001B1FCB">
              <w:rPr>
                <w:rFonts w:ascii="Times New Roman" w:hAnsi="Times New Roman"/>
                <w:b/>
              </w:rPr>
              <w:t xml:space="preserve">                 Во активностите во училиштето </w:t>
            </w:r>
          </w:p>
          <w:p w:rsidR="007A4018" w:rsidRPr="001B1FCB" w:rsidRDefault="007A4018" w:rsidP="002A0DC1">
            <w:pPr>
              <w:tabs>
                <w:tab w:val="left" w:pos="1049"/>
              </w:tabs>
              <w:jc w:val="both"/>
              <w:rPr>
                <w:rFonts w:ascii="Times New Roman" w:hAnsi="Times New Roman"/>
              </w:rPr>
            </w:pPr>
            <w:r>
              <w:rPr>
                <w:rFonts w:ascii="Times New Roman" w:hAnsi="Times New Roman"/>
              </w:rPr>
              <w:t xml:space="preserve">        </w:t>
            </w:r>
            <w:r w:rsidRPr="001B1FCB">
              <w:rPr>
                <w:rFonts w:ascii="Times New Roman" w:hAnsi="Times New Roman"/>
              </w:rPr>
              <w:t>Училиштето бара поддршка од страна на родителите за реализација на воннаставните активности. Родителите секоја</w:t>
            </w:r>
            <w:r w:rsidRPr="001B1FCB">
              <w:rPr>
                <w:rFonts w:ascii="Times New Roman" w:hAnsi="Times New Roman"/>
                <w:b/>
              </w:rPr>
              <w:t xml:space="preserve"> </w:t>
            </w:r>
            <w:r w:rsidRPr="001B1FCB">
              <w:rPr>
                <w:rFonts w:ascii="Times New Roman" w:hAnsi="Times New Roman"/>
              </w:rPr>
              <w:t xml:space="preserve"> учебна година самите ги избираат понудувачите за екскурзии, исхрана во училиштето, излети и друго. Според своите можности помагаат во организирање на денот на училиштето и неретко се користи стручната помош од страна на некои родители за различни активности во училиштето. Родителите се информираат за актуелни теми, настани, Годишна програма на училиштето преку </w:t>
            </w:r>
            <w:r>
              <w:rPr>
                <w:rFonts w:ascii="Times New Roman" w:hAnsi="Times New Roman"/>
              </w:rPr>
              <w:t xml:space="preserve"> веб страната, </w:t>
            </w:r>
            <w:r w:rsidRPr="001B1FCB">
              <w:rPr>
                <w:rFonts w:ascii="Times New Roman" w:hAnsi="Times New Roman"/>
              </w:rPr>
              <w:t>брошури и facebook страни на училиштето. Како слаба страна е немање училишен информатор.</w:t>
            </w:r>
          </w:p>
          <w:p w:rsidR="007A4018" w:rsidRPr="001B1FCB" w:rsidRDefault="007A4018" w:rsidP="002A0DC1">
            <w:pPr>
              <w:tabs>
                <w:tab w:val="left" w:pos="284"/>
                <w:tab w:val="left" w:pos="1049"/>
              </w:tabs>
              <w:rPr>
                <w:rFonts w:ascii="Times New Roman" w:hAnsi="Times New Roman"/>
                <w:b/>
              </w:rPr>
            </w:pPr>
            <w:r w:rsidRPr="001B1FCB">
              <w:rPr>
                <w:rFonts w:ascii="Times New Roman" w:hAnsi="Times New Roman"/>
                <w:b/>
              </w:rPr>
              <w:t xml:space="preserve">                 Во донесување одлуки</w:t>
            </w:r>
          </w:p>
          <w:p w:rsidR="007A4018" w:rsidRPr="001B1FCB" w:rsidRDefault="007A4018" w:rsidP="002A0DC1">
            <w:pPr>
              <w:tabs>
                <w:tab w:val="left" w:pos="1049"/>
              </w:tabs>
              <w:jc w:val="both"/>
              <w:rPr>
                <w:rFonts w:ascii="Times New Roman" w:hAnsi="Times New Roman"/>
              </w:rPr>
            </w:pPr>
            <w:r>
              <w:rPr>
                <w:rFonts w:ascii="Times New Roman" w:hAnsi="Times New Roman"/>
              </w:rPr>
              <w:t xml:space="preserve">      </w:t>
            </w:r>
            <w:r w:rsidRPr="001B1FCB">
              <w:rPr>
                <w:rFonts w:ascii="Times New Roman" w:hAnsi="Times New Roman"/>
              </w:rPr>
              <w:t xml:space="preserve">Од последниот интегрален увид е дадена препорака од инспекцискиот тим за поголема вклученост и партиципација на родителите во давање на идеи, предлози и донесување на одлуки. Родителите преку Совет на родители и Училишен одбор одлучуваат за донесување на различни одлуки во однос на екскурзии, прослави, обезбедување на училиште, исхрана, набавка на материјали за потребите на училиштето. </w:t>
            </w:r>
          </w:p>
          <w:p w:rsidR="007A4018" w:rsidRPr="0021018C" w:rsidRDefault="007A4018" w:rsidP="0021018C">
            <w:pPr>
              <w:tabs>
                <w:tab w:val="left" w:pos="1049"/>
              </w:tabs>
              <w:jc w:val="both"/>
              <w:rPr>
                <w:rFonts w:ascii="Times New Roman" w:hAnsi="Times New Roman"/>
              </w:rPr>
            </w:pPr>
            <w:r>
              <w:rPr>
                <w:rFonts w:ascii="Times New Roman" w:hAnsi="Times New Roman"/>
              </w:rPr>
              <w:t xml:space="preserve">      </w:t>
            </w:r>
            <w:r w:rsidRPr="0021018C">
              <w:rPr>
                <w:rFonts w:ascii="Times New Roman" w:hAnsi="Times New Roman"/>
              </w:rPr>
              <w:t>Во учебна</w:t>
            </w:r>
            <w:r w:rsidR="000F7D78">
              <w:rPr>
                <w:rFonts w:ascii="Times New Roman" w:hAnsi="Times New Roman"/>
              </w:rPr>
              <w:t xml:space="preserve"> 2021/2022 година одржани се 3</w:t>
            </w:r>
            <w:r w:rsidRPr="0021018C">
              <w:rPr>
                <w:rFonts w:ascii="Times New Roman" w:hAnsi="Times New Roman"/>
              </w:rPr>
              <w:t xml:space="preserve"> состаноци на Совет на </w:t>
            </w:r>
            <w:r w:rsidR="000F7D78">
              <w:rPr>
                <w:rFonts w:ascii="Times New Roman" w:hAnsi="Times New Roman"/>
              </w:rPr>
              <w:t>родители, 2022/2023 година  4</w:t>
            </w:r>
            <w:r w:rsidRPr="0021018C">
              <w:rPr>
                <w:rFonts w:ascii="Times New Roman" w:hAnsi="Times New Roman"/>
              </w:rPr>
              <w:t xml:space="preserve"> состаноци и учеб</w:t>
            </w:r>
            <w:r w:rsidR="000F7D78">
              <w:rPr>
                <w:rFonts w:ascii="Times New Roman" w:hAnsi="Times New Roman"/>
              </w:rPr>
              <w:t>на 2023/24 до прво полугодие 1 состанок</w:t>
            </w:r>
            <w:r w:rsidRPr="0021018C">
              <w:rPr>
                <w:rFonts w:ascii="Times New Roman" w:hAnsi="Times New Roman"/>
              </w:rPr>
              <w:t>.</w:t>
            </w:r>
          </w:p>
          <w:p w:rsidR="007A4018" w:rsidRPr="001B1FCB" w:rsidRDefault="007A4018" w:rsidP="002A0DC1">
            <w:pPr>
              <w:rPr>
                <w:rFonts w:ascii="Times New Roman" w:hAnsi="Times New Roman"/>
                <w:b/>
              </w:rPr>
            </w:pPr>
            <w:r w:rsidRPr="001B1FCB">
              <w:rPr>
                <w:rFonts w:ascii="Times New Roman" w:hAnsi="Times New Roman"/>
                <w:b/>
              </w:rPr>
              <w:t xml:space="preserve">       Податоци добиени од анкетирање на наставници, родители и ученици</w:t>
            </w:r>
          </w:p>
          <w:p w:rsidR="007A4018" w:rsidRPr="0021018C" w:rsidRDefault="007A4018" w:rsidP="002A0DC1">
            <w:pPr>
              <w:ind w:right="91"/>
              <w:jc w:val="both"/>
              <w:rPr>
                <w:rFonts w:ascii="Times New Roman" w:hAnsi="Times New Roman"/>
                <w:lang w:val="ru-RU"/>
              </w:rPr>
            </w:pPr>
            <w:r w:rsidRPr="0021018C">
              <w:rPr>
                <w:rFonts w:ascii="Times New Roman" w:hAnsi="Times New Roman"/>
              </w:rPr>
              <w:t xml:space="preserve">- Најголем број од наставниците се согласуваат дека </w:t>
            </w:r>
            <w:r w:rsidRPr="0021018C">
              <w:rPr>
                <w:rFonts w:ascii="Times New Roman" w:hAnsi="Times New Roman"/>
                <w:lang w:val="ru-RU"/>
              </w:rPr>
              <w:t>родителите добиваат детални информации за постигнувањето и однесувањето на своите деца;</w:t>
            </w:r>
          </w:p>
          <w:p w:rsidR="007A4018" w:rsidRPr="0021018C" w:rsidRDefault="007A4018" w:rsidP="002A0DC1">
            <w:pPr>
              <w:ind w:right="91"/>
              <w:jc w:val="both"/>
              <w:rPr>
                <w:rFonts w:ascii="Times New Roman" w:hAnsi="Times New Roman"/>
              </w:rPr>
            </w:pPr>
            <w:r w:rsidRPr="0021018C">
              <w:rPr>
                <w:rFonts w:ascii="Times New Roman" w:hAnsi="Times New Roman"/>
                <w:lang w:val="ru-RU"/>
              </w:rPr>
              <w:t xml:space="preserve">- </w:t>
            </w:r>
            <w:r w:rsidRPr="0021018C">
              <w:rPr>
                <w:rFonts w:ascii="Times New Roman" w:hAnsi="Times New Roman"/>
              </w:rPr>
              <w:t>Најголем број од наставниците и родителите се согласуваат дека одделенските раководители редовно организираат родителски состаноци;</w:t>
            </w:r>
          </w:p>
          <w:p w:rsidR="007A4018" w:rsidRPr="0021018C" w:rsidRDefault="007A4018" w:rsidP="002A0DC1">
            <w:pPr>
              <w:ind w:right="91"/>
              <w:jc w:val="both"/>
              <w:rPr>
                <w:rFonts w:ascii="Times New Roman" w:hAnsi="Times New Roman"/>
              </w:rPr>
            </w:pPr>
            <w:r w:rsidRPr="0021018C">
              <w:rPr>
                <w:rFonts w:ascii="Times New Roman" w:hAnsi="Times New Roman"/>
              </w:rPr>
              <w:t>- Најголем број од родителите се согласиле дека редовно присуствуваат на родителски состаноци;</w:t>
            </w:r>
          </w:p>
          <w:p w:rsidR="007A4018" w:rsidRPr="0021018C" w:rsidRDefault="007A4018" w:rsidP="002A0DC1">
            <w:pPr>
              <w:ind w:right="91"/>
              <w:jc w:val="both"/>
              <w:rPr>
                <w:rFonts w:ascii="Times New Roman" w:hAnsi="Times New Roman"/>
              </w:rPr>
            </w:pPr>
            <w:r w:rsidRPr="0021018C">
              <w:rPr>
                <w:rFonts w:ascii="Times New Roman" w:hAnsi="Times New Roman"/>
              </w:rPr>
              <w:lastRenderedPageBreak/>
              <w:t>- Поголем број од родителите се согласиле дека училиштето е доволно отворено за соработка со родителите;</w:t>
            </w:r>
          </w:p>
          <w:p w:rsidR="007A4018" w:rsidRPr="0021018C" w:rsidRDefault="007A4018" w:rsidP="002A0DC1">
            <w:pPr>
              <w:ind w:right="91"/>
              <w:jc w:val="both"/>
              <w:rPr>
                <w:rFonts w:ascii="Times New Roman" w:hAnsi="Times New Roman"/>
              </w:rPr>
            </w:pPr>
            <w:r w:rsidRPr="0021018C">
              <w:rPr>
                <w:rFonts w:ascii="Times New Roman" w:hAnsi="Times New Roman"/>
              </w:rPr>
              <w:t>- Најголем број од родителите се согласиле дека се информирани за реализирањето на проекти во училиштето од различни области (еко проекти, мулти – културни проекти и друго);</w:t>
            </w:r>
          </w:p>
          <w:p w:rsidR="007A4018" w:rsidRPr="0021018C" w:rsidRDefault="007A4018" w:rsidP="002A0DC1">
            <w:pPr>
              <w:ind w:right="91"/>
              <w:jc w:val="both"/>
              <w:rPr>
                <w:rFonts w:ascii="Times New Roman" w:hAnsi="Times New Roman"/>
              </w:rPr>
            </w:pPr>
            <w:r w:rsidRPr="0021018C">
              <w:rPr>
                <w:rFonts w:ascii="Times New Roman" w:hAnsi="Times New Roman"/>
              </w:rPr>
              <w:t>- Најголем број од родителите се согласиле де</w:t>
            </w:r>
            <w:r w:rsidR="00A901D4">
              <w:rPr>
                <w:rFonts w:ascii="Times New Roman" w:hAnsi="Times New Roman"/>
              </w:rPr>
              <w:t>ка се информирани за сите важни</w:t>
            </w:r>
            <w:r w:rsidRPr="0021018C">
              <w:rPr>
                <w:rFonts w:ascii="Times New Roman" w:hAnsi="Times New Roman"/>
              </w:rPr>
              <w:t xml:space="preserve"> случувања во училиштето;</w:t>
            </w:r>
          </w:p>
          <w:p w:rsidR="007A4018" w:rsidRPr="001B1FCB" w:rsidRDefault="007A4018" w:rsidP="002A0DC1">
            <w:pPr>
              <w:ind w:right="91"/>
              <w:jc w:val="both"/>
              <w:rPr>
                <w:rFonts w:ascii="Times New Roman" w:hAnsi="Times New Roman"/>
              </w:rPr>
            </w:pPr>
            <w:r w:rsidRPr="0021018C">
              <w:rPr>
                <w:rFonts w:ascii="Times New Roman" w:hAnsi="Times New Roman"/>
              </w:rPr>
              <w:t>- На прашањето „Училиштето не поттикн</w:t>
            </w:r>
            <w:r w:rsidR="00A901D4">
              <w:rPr>
                <w:rFonts w:ascii="Times New Roman" w:hAnsi="Times New Roman"/>
              </w:rPr>
              <w:t>у</w:t>
            </w:r>
            <w:r w:rsidRPr="0021018C">
              <w:rPr>
                <w:rFonts w:ascii="Times New Roman" w:hAnsi="Times New Roman"/>
              </w:rPr>
              <w:t>ва нас родителите да се вклучиме во животот и работата на училиштето преку родителски средби, Совет на родители, проекти и други активности “, се согласиле најголем</w:t>
            </w:r>
            <w:r w:rsidR="00A901D4">
              <w:rPr>
                <w:rFonts w:ascii="Times New Roman" w:hAnsi="Times New Roman"/>
              </w:rPr>
              <w:t xml:space="preserve"> број од анкетираните родители</w:t>
            </w:r>
            <w:r w:rsidRPr="001B1FCB">
              <w:rPr>
                <w:rFonts w:ascii="Times New Roman" w:hAnsi="Times New Roman"/>
              </w:rPr>
              <w:t>;</w:t>
            </w:r>
          </w:p>
          <w:p w:rsidR="007A4018" w:rsidRPr="0021018C" w:rsidRDefault="007A4018" w:rsidP="002A0DC1">
            <w:pPr>
              <w:ind w:right="91"/>
              <w:jc w:val="both"/>
              <w:rPr>
                <w:rFonts w:ascii="Times New Roman" w:hAnsi="Times New Roman"/>
              </w:rPr>
            </w:pPr>
            <w:r w:rsidRPr="0021018C">
              <w:rPr>
                <w:rFonts w:ascii="Times New Roman" w:hAnsi="Times New Roman"/>
              </w:rPr>
              <w:t>- На прашањето „Доколку имам потреба можам да се обратам во стручната служба на училиштето“ се согласиле најголем број од родителите;</w:t>
            </w:r>
          </w:p>
          <w:p w:rsidR="007A4018" w:rsidRPr="0021018C" w:rsidRDefault="007A4018" w:rsidP="002A0DC1">
            <w:pPr>
              <w:ind w:right="91"/>
              <w:jc w:val="both"/>
              <w:rPr>
                <w:rFonts w:ascii="Times New Roman" w:hAnsi="Times New Roman"/>
              </w:rPr>
            </w:pPr>
            <w:r w:rsidRPr="0021018C">
              <w:rPr>
                <w:rFonts w:ascii="Times New Roman" w:hAnsi="Times New Roman"/>
              </w:rPr>
              <w:t>- Поголем број од анкетираните родители се согласуваат дека се запознаени со одлуките и з</w:t>
            </w:r>
            <w:r w:rsidR="00A901D4">
              <w:rPr>
                <w:rFonts w:ascii="Times New Roman" w:hAnsi="Times New Roman"/>
              </w:rPr>
              <w:t>аклучоците на Совет на родители</w:t>
            </w:r>
            <w:r w:rsidRPr="0021018C">
              <w:rPr>
                <w:rFonts w:ascii="Times New Roman" w:hAnsi="Times New Roman"/>
              </w:rPr>
              <w:t>;</w:t>
            </w:r>
          </w:p>
          <w:p w:rsidR="007A4018" w:rsidRPr="0021018C" w:rsidRDefault="007A4018" w:rsidP="002A0DC1">
            <w:pPr>
              <w:ind w:right="91"/>
              <w:jc w:val="both"/>
              <w:rPr>
                <w:rFonts w:ascii="Times New Roman" w:hAnsi="Times New Roman"/>
              </w:rPr>
            </w:pPr>
            <w:r w:rsidRPr="0021018C">
              <w:rPr>
                <w:rFonts w:ascii="Times New Roman" w:hAnsi="Times New Roman"/>
              </w:rPr>
              <w:t>- Поголем број од анкетираните родители се согласуваат дека училиштето го зема предвид мислењето на родителите во однос на важни прашања;</w:t>
            </w:r>
          </w:p>
          <w:p w:rsidR="007A4018" w:rsidRPr="0021018C" w:rsidRDefault="007A4018" w:rsidP="002A0DC1">
            <w:pPr>
              <w:ind w:right="91"/>
              <w:jc w:val="both"/>
              <w:rPr>
                <w:rFonts w:ascii="Times New Roman" w:hAnsi="Times New Roman"/>
              </w:rPr>
            </w:pPr>
            <w:r w:rsidRPr="0021018C">
              <w:rPr>
                <w:rFonts w:ascii="Times New Roman" w:hAnsi="Times New Roman"/>
              </w:rPr>
              <w:t>- Најголем број од учениците се согласуваат дека одделенскиот раководител редовно ги информира и се консултира со родителите;</w:t>
            </w:r>
          </w:p>
          <w:p w:rsidR="007A4018" w:rsidRPr="00ED1E0F" w:rsidRDefault="007A4018" w:rsidP="00ED1E0F">
            <w:pPr>
              <w:jc w:val="both"/>
              <w:rPr>
                <w:rFonts w:ascii="Times New Roman" w:hAnsi="Times New Roman"/>
              </w:rPr>
            </w:pPr>
            <w:r w:rsidRPr="0021018C">
              <w:rPr>
                <w:rFonts w:ascii="Times New Roman" w:hAnsi="Times New Roman"/>
              </w:rPr>
              <w:t>- Најголем број од учениците се согласуваат дека родителите ги поддржуваат да учествуваат во воннаставните активности што ги организира училиштето со другите образовни институции.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1"/>
              <w:gridCol w:w="2039"/>
              <w:gridCol w:w="1985"/>
            </w:tblGrid>
            <w:tr w:rsidR="007A4018" w:rsidRPr="001B1FCB" w:rsidTr="002A0DC1">
              <w:trPr>
                <w:jc w:val="center"/>
              </w:trPr>
              <w:tc>
                <w:tcPr>
                  <w:tcW w:w="7905" w:type="dxa"/>
                  <w:gridSpan w:val="3"/>
                </w:tcPr>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lang w:val="ru-RU"/>
                    </w:rPr>
                    <w:t>Родителите добиваат детални информации за постигнувањето и однесувањето на своите деца</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p>
              </w:tc>
              <w:tc>
                <w:tcPr>
                  <w:tcW w:w="4024" w:type="dxa"/>
                  <w:gridSpan w:val="2"/>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Наставници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(21) - 42%</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Се согласувам </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(28) - 56%</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 - 0%</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24" w:type="dxa"/>
                  <w:gridSpan w:val="2"/>
                  <w:vAlign w:val="center"/>
                </w:tcPr>
                <w:p w:rsidR="007A4018" w:rsidRPr="001B1FCB" w:rsidRDefault="007A4018" w:rsidP="002A0DC1">
                  <w:pPr>
                    <w:pStyle w:val="TableParagraph"/>
                    <w:ind w:left="34"/>
                    <w:jc w:val="center"/>
                    <w:rPr>
                      <w:rFonts w:ascii="Times New Roman" w:hAnsi="Times New Roman" w:cs="Times New Roman"/>
                    </w:rPr>
                  </w:pPr>
                  <w:r w:rsidRPr="001B1FCB">
                    <w:rPr>
                      <w:rFonts w:ascii="Times New Roman" w:hAnsi="Times New Roman" w:cs="Times New Roman"/>
                      <w:lang w:val="mk-MK"/>
                    </w:rPr>
                    <w:t>(1) - 2%</w:t>
                  </w:r>
                </w:p>
              </w:tc>
            </w:tr>
            <w:tr w:rsidR="007A4018" w:rsidRPr="001B1FCB" w:rsidTr="002A0DC1">
              <w:trPr>
                <w:jc w:val="center"/>
              </w:trPr>
              <w:tc>
                <w:tcPr>
                  <w:tcW w:w="7905" w:type="dxa"/>
                  <w:gridSpan w:val="3"/>
                </w:tcPr>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rPr>
                    <w:t>Одделенските раководители редовно организираат родителски состаноци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p>
              </w:tc>
              <w:tc>
                <w:tcPr>
                  <w:tcW w:w="2039" w:type="dxa"/>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Наставници</w:t>
                  </w:r>
                </w:p>
              </w:tc>
              <w:tc>
                <w:tcPr>
                  <w:tcW w:w="1985" w:type="dxa"/>
                </w:tcPr>
                <w:p w:rsidR="007A4018" w:rsidRPr="001B1FCB" w:rsidRDefault="007A4018" w:rsidP="002A0DC1">
                  <w:pPr>
                    <w:spacing w:after="0" w:line="240" w:lineRule="auto"/>
                    <w:ind w:right="-108"/>
                    <w:jc w:val="center"/>
                    <w:rPr>
                      <w:rFonts w:ascii="Times New Roman" w:hAnsi="Times New Roman"/>
                      <w:b/>
                    </w:rPr>
                  </w:pPr>
                  <w:r w:rsidRPr="001B1FCB">
                    <w:rPr>
                      <w:rFonts w:ascii="Times New Roman" w:hAnsi="Times New Roman"/>
                      <w:b/>
                    </w:rPr>
                    <w:t>Родители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2039"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(30) -  60%</w:t>
                  </w:r>
                </w:p>
              </w:tc>
              <w:tc>
                <w:tcPr>
                  <w:tcW w:w="1985" w:type="dxa"/>
                  <w:vAlign w:val="center"/>
                </w:tcPr>
                <w:p w:rsidR="007A4018" w:rsidRPr="001B1FCB" w:rsidRDefault="007A4018" w:rsidP="002A0DC1">
                  <w:pPr>
                    <w:spacing w:after="0" w:line="240" w:lineRule="auto"/>
                    <w:ind w:right="-108"/>
                    <w:jc w:val="center"/>
                    <w:rPr>
                      <w:rFonts w:ascii="Times New Roman" w:hAnsi="Times New Roman"/>
                    </w:rPr>
                  </w:pPr>
                  <w:r w:rsidRPr="001B1FCB">
                    <w:rPr>
                      <w:rFonts w:ascii="Times New Roman" w:hAnsi="Times New Roman"/>
                    </w:rPr>
                    <w:t>(28) - 55%</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Се согласувам </w:t>
                  </w:r>
                </w:p>
              </w:tc>
              <w:tc>
                <w:tcPr>
                  <w:tcW w:w="2039"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(19) - 38%</w:t>
                  </w:r>
                </w:p>
              </w:tc>
              <w:tc>
                <w:tcPr>
                  <w:tcW w:w="1985" w:type="dxa"/>
                  <w:vAlign w:val="center"/>
                </w:tcPr>
                <w:p w:rsidR="007A4018" w:rsidRPr="001B1FCB" w:rsidRDefault="007A4018" w:rsidP="002A0DC1">
                  <w:pPr>
                    <w:spacing w:after="0" w:line="240" w:lineRule="auto"/>
                    <w:ind w:right="-108"/>
                    <w:jc w:val="center"/>
                    <w:rPr>
                      <w:rFonts w:ascii="Times New Roman" w:hAnsi="Times New Roman"/>
                    </w:rPr>
                  </w:pPr>
                  <w:r w:rsidRPr="001B1FCB">
                    <w:rPr>
                      <w:rFonts w:ascii="Times New Roman" w:hAnsi="Times New Roman"/>
                    </w:rPr>
                    <w:t>(23) -  45%</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lastRenderedPageBreak/>
                    <w:t xml:space="preserve">Не се согласувам  </w:t>
                  </w:r>
                </w:p>
              </w:tc>
              <w:tc>
                <w:tcPr>
                  <w:tcW w:w="2039"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 - 0%</w:t>
                  </w:r>
                </w:p>
              </w:tc>
              <w:tc>
                <w:tcPr>
                  <w:tcW w:w="1985" w:type="dxa"/>
                  <w:vAlign w:val="center"/>
                </w:tcPr>
                <w:p w:rsidR="007A4018" w:rsidRPr="001B1FCB" w:rsidRDefault="007A4018" w:rsidP="002A0DC1">
                  <w:pPr>
                    <w:spacing w:after="0" w:line="240" w:lineRule="auto"/>
                    <w:ind w:right="-108"/>
                    <w:jc w:val="center"/>
                    <w:rPr>
                      <w:rFonts w:ascii="Times New Roman" w:hAnsi="Times New Roman"/>
                    </w:rPr>
                  </w:pPr>
                  <w:r w:rsidRPr="001B1FCB">
                    <w:rPr>
                      <w:rFonts w:ascii="Times New Roman" w:hAnsi="Times New Roman"/>
                    </w:rPr>
                    <w:t>(/) - 0%</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2039"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 - 2%</w:t>
                  </w:r>
                </w:p>
              </w:tc>
              <w:tc>
                <w:tcPr>
                  <w:tcW w:w="1985" w:type="dxa"/>
                  <w:vAlign w:val="center"/>
                </w:tcPr>
                <w:p w:rsidR="007A4018" w:rsidRPr="001B1FCB" w:rsidRDefault="007A4018" w:rsidP="002A0DC1">
                  <w:pPr>
                    <w:pStyle w:val="TableParagraph"/>
                    <w:ind w:left="357"/>
                    <w:jc w:val="center"/>
                    <w:rPr>
                      <w:rFonts w:ascii="Times New Roman" w:hAnsi="Times New Roman" w:cs="Times New Roman"/>
                    </w:rPr>
                  </w:pPr>
                  <w:r w:rsidRPr="001B1FCB">
                    <w:rPr>
                      <w:rFonts w:ascii="Times New Roman" w:hAnsi="Times New Roman" w:cs="Times New Roman"/>
                      <w:lang w:val="mk-MK"/>
                    </w:rPr>
                    <w:t>(/) - 0%</w:t>
                  </w:r>
                </w:p>
              </w:tc>
            </w:tr>
            <w:tr w:rsidR="007A4018" w:rsidRPr="001B1FCB" w:rsidTr="002A0DC1">
              <w:trPr>
                <w:jc w:val="center"/>
              </w:trPr>
              <w:tc>
                <w:tcPr>
                  <w:tcW w:w="7905" w:type="dxa"/>
                  <w:gridSpan w:val="3"/>
                </w:tcPr>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rPr>
                    <w:t>Редовно присуствувам на родителски состаноци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p>
              </w:tc>
              <w:tc>
                <w:tcPr>
                  <w:tcW w:w="4024" w:type="dxa"/>
                  <w:gridSpan w:val="2"/>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Родители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(19) - 37%</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Се согласувам </w:t>
                  </w:r>
                </w:p>
              </w:tc>
              <w:tc>
                <w:tcPr>
                  <w:tcW w:w="4024" w:type="dxa"/>
                  <w:gridSpan w:val="2"/>
                  <w:vAlign w:val="center"/>
                </w:tcPr>
                <w:p w:rsidR="007A4018" w:rsidRPr="001B1FCB" w:rsidRDefault="007A4018" w:rsidP="002A0DC1">
                  <w:pPr>
                    <w:spacing w:after="0" w:line="240" w:lineRule="auto"/>
                    <w:ind w:left="34"/>
                    <w:jc w:val="center"/>
                    <w:rPr>
                      <w:rFonts w:ascii="Times New Roman" w:hAnsi="Times New Roman"/>
                    </w:rPr>
                  </w:pPr>
                  <w:r w:rsidRPr="001B1FCB">
                    <w:rPr>
                      <w:rFonts w:ascii="Times New Roman" w:hAnsi="Times New Roman"/>
                    </w:rPr>
                    <w:t>(29) - 57%</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24" w:type="dxa"/>
                  <w:gridSpan w:val="2"/>
                  <w:vAlign w:val="center"/>
                </w:tcPr>
                <w:p w:rsidR="007A4018" w:rsidRPr="001B1FCB" w:rsidRDefault="007A4018" w:rsidP="002A0DC1">
                  <w:pPr>
                    <w:pStyle w:val="TableParagraph"/>
                    <w:jc w:val="center"/>
                    <w:rPr>
                      <w:rFonts w:ascii="Times New Roman" w:hAnsi="Times New Roman" w:cs="Times New Roman"/>
                    </w:rPr>
                  </w:pPr>
                  <w:r w:rsidRPr="001B1FCB">
                    <w:rPr>
                      <w:rFonts w:ascii="Times New Roman" w:hAnsi="Times New Roman" w:cs="Times New Roman"/>
                      <w:lang w:val="mk-MK"/>
                    </w:rPr>
                    <w:t>(1) - 2%</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24" w:type="dxa"/>
                  <w:gridSpan w:val="2"/>
                  <w:vAlign w:val="center"/>
                </w:tcPr>
                <w:p w:rsidR="007A4018" w:rsidRPr="001B1FCB" w:rsidRDefault="007A4018" w:rsidP="002A0DC1">
                  <w:pPr>
                    <w:pStyle w:val="TableParagraph"/>
                    <w:jc w:val="center"/>
                    <w:rPr>
                      <w:rFonts w:ascii="Times New Roman" w:hAnsi="Times New Roman" w:cs="Times New Roman"/>
                    </w:rPr>
                  </w:pPr>
                  <w:r w:rsidRPr="001B1FCB">
                    <w:rPr>
                      <w:rFonts w:ascii="Times New Roman" w:hAnsi="Times New Roman" w:cs="Times New Roman"/>
                      <w:lang w:val="mk-MK"/>
                    </w:rPr>
                    <w:t>(2) - 4%</w:t>
                  </w:r>
                </w:p>
              </w:tc>
            </w:tr>
            <w:tr w:rsidR="007A4018" w:rsidRPr="001B1FCB" w:rsidTr="002A0DC1">
              <w:trPr>
                <w:jc w:val="center"/>
              </w:trPr>
              <w:tc>
                <w:tcPr>
                  <w:tcW w:w="7905" w:type="dxa"/>
                  <w:gridSpan w:val="3"/>
                </w:tcPr>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rPr>
                    <w:t>Училиштето е доволно отворено за соработка со родителите</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p>
              </w:tc>
              <w:tc>
                <w:tcPr>
                  <w:tcW w:w="4024" w:type="dxa"/>
                  <w:gridSpan w:val="2"/>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Родители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(16) - 31%</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Се согласувам </w:t>
                  </w:r>
                </w:p>
              </w:tc>
              <w:tc>
                <w:tcPr>
                  <w:tcW w:w="4024" w:type="dxa"/>
                  <w:gridSpan w:val="2"/>
                  <w:vAlign w:val="center"/>
                </w:tcPr>
                <w:p w:rsidR="007A4018" w:rsidRPr="001B1FCB" w:rsidRDefault="007A4018" w:rsidP="002A0DC1">
                  <w:pPr>
                    <w:pStyle w:val="ListParagraph"/>
                    <w:spacing w:after="0" w:line="240" w:lineRule="auto"/>
                    <w:ind w:left="34"/>
                    <w:jc w:val="center"/>
                    <w:rPr>
                      <w:rFonts w:ascii="Times New Roman" w:hAnsi="Times New Roman"/>
                      <w:lang w:val="mk-MK"/>
                    </w:rPr>
                  </w:pPr>
                  <w:r w:rsidRPr="001B1FCB">
                    <w:rPr>
                      <w:rFonts w:ascii="Times New Roman" w:hAnsi="Times New Roman"/>
                      <w:lang w:val="mk-MK"/>
                    </w:rPr>
                    <w:t>(25) - 49%</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(7) - 14%</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24" w:type="dxa"/>
                  <w:gridSpan w:val="2"/>
                  <w:vAlign w:val="center"/>
                </w:tcPr>
                <w:p w:rsidR="007A4018" w:rsidRPr="001B1FCB" w:rsidRDefault="007A4018" w:rsidP="002A0DC1">
                  <w:pPr>
                    <w:pStyle w:val="TableParagraph"/>
                    <w:ind w:left="88"/>
                    <w:jc w:val="center"/>
                    <w:rPr>
                      <w:rFonts w:ascii="Times New Roman" w:hAnsi="Times New Roman" w:cs="Times New Roman"/>
                    </w:rPr>
                  </w:pPr>
                  <w:r w:rsidRPr="001B1FCB">
                    <w:rPr>
                      <w:rFonts w:ascii="Times New Roman" w:hAnsi="Times New Roman" w:cs="Times New Roman"/>
                      <w:lang w:val="mk-MK"/>
                    </w:rPr>
                    <w:t>(3) - 6%</w:t>
                  </w:r>
                </w:p>
              </w:tc>
            </w:tr>
            <w:tr w:rsidR="007A4018" w:rsidRPr="001B1FCB" w:rsidTr="002A0DC1">
              <w:trPr>
                <w:jc w:val="center"/>
              </w:trPr>
              <w:tc>
                <w:tcPr>
                  <w:tcW w:w="7905" w:type="dxa"/>
                  <w:gridSpan w:val="3"/>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Информиран сум дека во училиштето се реализираат проекти од различни области (еко проекти, мулти-културни проекти и друго)</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p>
              </w:tc>
              <w:tc>
                <w:tcPr>
                  <w:tcW w:w="4024" w:type="dxa"/>
                  <w:gridSpan w:val="2"/>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b/>
                    </w:rPr>
                    <w:t>Родители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(19) - 37%</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Се согласувам</w:t>
                  </w:r>
                </w:p>
              </w:tc>
              <w:tc>
                <w:tcPr>
                  <w:tcW w:w="4024" w:type="dxa"/>
                  <w:gridSpan w:val="2"/>
                  <w:vAlign w:val="center"/>
                </w:tcPr>
                <w:p w:rsidR="007A4018" w:rsidRPr="001B1FCB" w:rsidRDefault="007A4018" w:rsidP="002A0DC1">
                  <w:pPr>
                    <w:spacing w:after="0" w:line="240" w:lineRule="auto"/>
                    <w:ind w:left="34"/>
                    <w:jc w:val="center"/>
                    <w:rPr>
                      <w:rFonts w:ascii="Times New Roman" w:hAnsi="Times New Roman"/>
                    </w:rPr>
                  </w:pPr>
                  <w:r w:rsidRPr="001B1FCB">
                    <w:rPr>
                      <w:rFonts w:ascii="Times New Roman" w:hAnsi="Times New Roman"/>
                    </w:rPr>
                    <w:t>(23) - 45%</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(8) - 16%</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 - 2%</w:t>
                  </w:r>
                </w:p>
              </w:tc>
            </w:tr>
            <w:tr w:rsidR="007A4018" w:rsidRPr="001B1FCB" w:rsidTr="002A0DC1">
              <w:trPr>
                <w:jc w:val="center"/>
              </w:trPr>
              <w:tc>
                <w:tcPr>
                  <w:tcW w:w="7905" w:type="dxa"/>
                  <w:gridSpan w:val="3"/>
                </w:tcPr>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rPr>
                    <w:t>Информиран/а сум за сите важни случувања во училиштето</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p>
              </w:tc>
              <w:tc>
                <w:tcPr>
                  <w:tcW w:w="4024" w:type="dxa"/>
                  <w:gridSpan w:val="2"/>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Родители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24" w:type="dxa"/>
                  <w:gridSpan w:val="2"/>
                  <w:vAlign w:val="center"/>
                </w:tcPr>
                <w:p w:rsidR="007A4018" w:rsidRPr="001B1FCB" w:rsidRDefault="007A4018" w:rsidP="002A0DC1">
                  <w:pPr>
                    <w:spacing w:after="0" w:line="240" w:lineRule="auto"/>
                    <w:ind w:left="34"/>
                    <w:jc w:val="center"/>
                    <w:rPr>
                      <w:rFonts w:ascii="Times New Roman" w:hAnsi="Times New Roman"/>
                    </w:rPr>
                  </w:pPr>
                  <w:r w:rsidRPr="001B1FCB">
                    <w:rPr>
                      <w:rFonts w:ascii="Times New Roman" w:hAnsi="Times New Roman"/>
                    </w:rPr>
                    <w:t>(22) - 43%</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Се согласувам </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(23) - 45%</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(5) - 10%</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 - 2%</w:t>
                  </w:r>
                </w:p>
              </w:tc>
            </w:tr>
            <w:tr w:rsidR="007A4018" w:rsidRPr="001B1FCB" w:rsidTr="002A0DC1">
              <w:trPr>
                <w:jc w:val="center"/>
              </w:trPr>
              <w:tc>
                <w:tcPr>
                  <w:tcW w:w="7905" w:type="dxa"/>
                  <w:gridSpan w:val="3"/>
                </w:tcPr>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rPr>
                    <w:t>Училиштето не поттикнува нас родителите да се вклучиме во животот и работата на училиштето преку родителски средби, Совет на родители, проекти и други активности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p>
              </w:tc>
              <w:tc>
                <w:tcPr>
                  <w:tcW w:w="4024" w:type="dxa"/>
                  <w:gridSpan w:val="2"/>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Родители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(11) - 22%</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Се согласувам </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(31) - 61%</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(6) - 12%</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24" w:type="dxa"/>
                  <w:gridSpan w:val="2"/>
                  <w:vAlign w:val="center"/>
                </w:tcPr>
                <w:p w:rsidR="007A4018" w:rsidRPr="001B1FCB" w:rsidRDefault="007A4018" w:rsidP="002A0DC1">
                  <w:pPr>
                    <w:ind w:left="-53" w:right="-108"/>
                    <w:jc w:val="center"/>
                    <w:rPr>
                      <w:rFonts w:ascii="Times New Roman" w:hAnsi="Times New Roman"/>
                    </w:rPr>
                  </w:pPr>
                  <w:r w:rsidRPr="001B1FCB">
                    <w:rPr>
                      <w:rFonts w:ascii="Times New Roman" w:hAnsi="Times New Roman"/>
                    </w:rPr>
                    <w:t>(3) - 5%</w:t>
                  </w:r>
                </w:p>
              </w:tc>
            </w:tr>
            <w:tr w:rsidR="007A4018" w:rsidRPr="001B1FCB" w:rsidTr="002A0DC1">
              <w:trPr>
                <w:jc w:val="center"/>
              </w:trPr>
              <w:tc>
                <w:tcPr>
                  <w:tcW w:w="7905" w:type="dxa"/>
                  <w:gridSpan w:val="3"/>
                </w:tcPr>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rPr>
                    <w:t xml:space="preserve">Доколку имам потреба можам да се обратам во стручната служба на </w:t>
                  </w:r>
                  <w:r w:rsidRPr="001B1FCB">
                    <w:rPr>
                      <w:rFonts w:ascii="Times New Roman" w:hAnsi="Times New Roman"/>
                      <w:b/>
                    </w:rPr>
                    <w:lastRenderedPageBreak/>
                    <w:t>училиштето</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p>
              </w:tc>
              <w:tc>
                <w:tcPr>
                  <w:tcW w:w="4024" w:type="dxa"/>
                  <w:gridSpan w:val="2"/>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Родители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(26) - 51%</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Се согласувам </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(20) - 39%</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(4) - 8%</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 - 2%</w:t>
                  </w:r>
                </w:p>
              </w:tc>
            </w:tr>
            <w:tr w:rsidR="007A4018" w:rsidRPr="001B1FCB" w:rsidTr="002A0DC1">
              <w:trPr>
                <w:jc w:val="center"/>
              </w:trPr>
              <w:tc>
                <w:tcPr>
                  <w:tcW w:w="7905" w:type="dxa"/>
                  <w:gridSpan w:val="3"/>
                </w:tcPr>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rPr>
                    <w:t>Запознаен сум со одлуките и заклучоците на Советот на родители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p>
              </w:tc>
              <w:tc>
                <w:tcPr>
                  <w:tcW w:w="4024" w:type="dxa"/>
                  <w:gridSpan w:val="2"/>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Родители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(12) - 24%</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Се согласувам </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(27) - 52%</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(12) - 24%</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 - 0%</w:t>
                  </w:r>
                </w:p>
              </w:tc>
            </w:tr>
            <w:tr w:rsidR="007A4018" w:rsidRPr="001B1FCB" w:rsidTr="002A0DC1">
              <w:trPr>
                <w:jc w:val="center"/>
              </w:trPr>
              <w:tc>
                <w:tcPr>
                  <w:tcW w:w="7905" w:type="dxa"/>
                  <w:gridSpan w:val="3"/>
                </w:tcPr>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rPr>
                    <w:t>Училиштето го зема предвид мислењето на родителите во однос на важни прашања</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p>
              </w:tc>
              <w:tc>
                <w:tcPr>
                  <w:tcW w:w="4024" w:type="dxa"/>
                  <w:gridSpan w:val="2"/>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Родители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(17) - 33%</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Се согласувам </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(22) - 43%</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(9) - 18%</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(3) - 6%</w:t>
                  </w:r>
                </w:p>
              </w:tc>
            </w:tr>
            <w:tr w:rsidR="007A4018" w:rsidRPr="001B1FCB" w:rsidTr="002A0DC1">
              <w:trPr>
                <w:jc w:val="center"/>
              </w:trPr>
              <w:tc>
                <w:tcPr>
                  <w:tcW w:w="7905" w:type="dxa"/>
                  <w:gridSpan w:val="3"/>
                </w:tcPr>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rPr>
                    <w:t>Одделенскиот раководител редовно ги информира и се консултира со моите родители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p>
              </w:tc>
              <w:tc>
                <w:tcPr>
                  <w:tcW w:w="4024" w:type="dxa"/>
                  <w:gridSpan w:val="2"/>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Ученици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24" w:type="dxa"/>
                  <w:gridSpan w:val="2"/>
                  <w:vAlign w:val="center"/>
                </w:tcPr>
                <w:p w:rsidR="007A4018" w:rsidRPr="001B1FCB" w:rsidRDefault="007A4018" w:rsidP="002A0DC1">
                  <w:pPr>
                    <w:spacing w:after="0" w:line="240" w:lineRule="auto"/>
                    <w:jc w:val="center"/>
                    <w:rPr>
                      <w:rFonts w:ascii="Times New Roman" w:hAnsi="Times New Roman"/>
                    </w:rPr>
                  </w:pPr>
                  <w:r w:rsidRPr="001B1FCB">
                    <w:rPr>
                      <w:rFonts w:ascii="Times New Roman" w:hAnsi="Times New Roman"/>
                    </w:rPr>
                    <w:t>(41) - 82%</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Се согласувам </w:t>
                  </w:r>
                </w:p>
              </w:tc>
              <w:tc>
                <w:tcPr>
                  <w:tcW w:w="4024" w:type="dxa"/>
                  <w:gridSpan w:val="2"/>
                  <w:vAlign w:val="center"/>
                </w:tcPr>
                <w:p w:rsidR="007A4018" w:rsidRPr="001B1FCB" w:rsidRDefault="007A4018" w:rsidP="002A0DC1">
                  <w:pPr>
                    <w:spacing w:after="0" w:line="240" w:lineRule="auto"/>
                    <w:jc w:val="center"/>
                    <w:rPr>
                      <w:rFonts w:ascii="Times New Roman" w:hAnsi="Times New Roman"/>
                    </w:rPr>
                  </w:pPr>
                  <w:r w:rsidRPr="001B1FCB">
                    <w:rPr>
                      <w:rFonts w:ascii="Times New Roman" w:hAnsi="Times New Roman"/>
                    </w:rPr>
                    <w:t>(9) - 18%</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24" w:type="dxa"/>
                  <w:gridSpan w:val="2"/>
                  <w:vAlign w:val="center"/>
                </w:tcPr>
                <w:p w:rsidR="007A4018" w:rsidRPr="001B1FCB" w:rsidRDefault="007A4018" w:rsidP="002A0DC1">
                  <w:pPr>
                    <w:pStyle w:val="TableParagraph"/>
                    <w:jc w:val="center"/>
                    <w:rPr>
                      <w:rFonts w:ascii="Times New Roman" w:hAnsi="Times New Roman" w:cs="Times New Roman"/>
                    </w:rPr>
                  </w:pPr>
                  <w:r w:rsidRPr="001B1FCB">
                    <w:rPr>
                      <w:rFonts w:ascii="Times New Roman" w:hAnsi="Times New Roman" w:cs="Times New Roman"/>
                      <w:lang w:val="mk-MK"/>
                    </w:rPr>
                    <w:t>(/) - 0%</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24" w:type="dxa"/>
                  <w:gridSpan w:val="2"/>
                  <w:vAlign w:val="center"/>
                </w:tcPr>
                <w:p w:rsidR="007A4018" w:rsidRPr="001B1FCB" w:rsidRDefault="007A4018" w:rsidP="002A0DC1">
                  <w:pPr>
                    <w:spacing w:after="0" w:line="240" w:lineRule="auto"/>
                    <w:jc w:val="center"/>
                    <w:rPr>
                      <w:rFonts w:ascii="Times New Roman" w:hAnsi="Times New Roman"/>
                    </w:rPr>
                  </w:pPr>
                  <w:r w:rsidRPr="001B1FCB">
                    <w:rPr>
                      <w:rFonts w:ascii="Times New Roman" w:hAnsi="Times New Roman"/>
                    </w:rPr>
                    <w:t>(/) - 0%</w:t>
                  </w:r>
                </w:p>
              </w:tc>
            </w:tr>
            <w:tr w:rsidR="007A4018" w:rsidRPr="001B1FCB" w:rsidTr="002A0DC1">
              <w:trPr>
                <w:jc w:val="center"/>
              </w:trPr>
              <w:tc>
                <w:tcPr>
                  <w:tcW w:w="7905" w:type="dxa"/>
                  <w:gridSpan w:val="3"/>
                </w:tcPr>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lang w:val="ru-RU"/>
                    </w:rPr>
                    <w:t>Родителите ме подржуваат да учествувам во воннаставните активности што ги организира училиштето со другите образовни институции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p>
              </w:tc>
              <w:tc>
                <w:tcPr>
                  <w:tcW w:w="4024" w:type="dxa"/>
                  <w:gridSpan w:val="2"/>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Ученици</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(31)-  62%</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Се согласувам </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(14)-  28%</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24" w:type="dxa"/>
                  <w:gridSpan w:val="2"/>
                  <w:vAlign w:val="center"/>
                </w:tcPr>
                <w:p w:rsidR="007A4018" w:rsidRPr="001B1FCB" w:rsidRDefault="007A4018" w:rsidP="002A0DC1">
                  <w:pPr>
                    <w:pStyle w:val="TableParagraph"/>
                    <w:ind w:left="88"/>
                    <w:jc w:val="center"/>
                    <w:rPr>
                      <w:rFonts w:ascii="Times New Roman" w:hAnsi="Times New Roman" w:cs="Times New Roman"/>
                    </w:rPr>
                  </w:pPr>
                  <w:r w:rsidRPr="001B1FCB">
                    <w:rPr>
                      <w:rFonts w:ascii="Times New Roman" w:hAnsi="Times New Roman" w:cs="Times New Roman"/>
                      <w:lang w:val="mk-MK"/>
                    </w:rPr>
                    <w:t>(4) - 8%</w:t>
                  </w:r>
                </w:p>
              </w:tc>
            </w:tr>
            <w:tr w:rsidR="007A4018" w:rsidRPr="001B1FCB" w:rsidTr="002A0DC1">
              <w:trPr>
                <w:jc w:val="center"/>
              </w:trPr>
              <w:tc>
                <w:tcPr>
                  <w:tcW w:w="3881"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24" w:type="dxa"/>
                  <w:gridSpan w:val="2"/>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(1)- 2%</w:t>
                  </w:r>
                </w:p>
              </w:tc>
            </w:tr>
          </w:tbl>
          <w:p w:rsidR="007A4018" w:rsidRDefault="007A4018" w:rsidP="002A0DC1">
            <w:pPr>
              <w:pStyle w:val="TableParagraph"/>
              <w:jc w:val="both"/>
              <w:rPr>
                <w:rFonts w:ascii="Times New Roman" w:hAnsi="Times New Roman" w:cs="Times New Roman"/>
                <w:lang w:val="mk-MK"/>
              </w:rPr>
            </w:pPr>
          </w:p>
          <w:p w:rsidR="007A4018" w:rsidRDefault="007A4018" w:rsidP="002A0DC1">
            <w:pPr>
              <w:pStyle w:val="TableParagraph"/>
              <w:jc w:val="both"/>
              <w:rPr>
                <w:rFonts w:ascii="Times New Roman" w:hAnsi="Times New Roman" w:cs="Times New Roman"/>
                <w:lang w:val="mk-MK"/>
              </w:rPr>
            </w:pPr>
          </w:p>
          <w:p w:rsidR="0042374E" w:rsidRDefault="0042374E" w:rsidP="002A0DC1">
            <w:pPr>
              <w:pStyle w:val="TableParagraph"/>
              <w:jc w:val="both"/>
              <w:rPr>
                <w:rFonts w:ascii="Times New Roman" w:hAnsi="Times New Roman" w:cs="Times New Roman"/>
                <w:lang w:val="mk-MK"/>
              </w:rPr>
            </w:pPr>
          </w:p>
          <w:p w:rsidR="0042374E" w:rsidRPr="0042374E" w:rsidRDefault="0042374E" w:rsidP="002A0DC1">
            <w:pPr>
              <w:pStyle w:val="TableParagraph"/>
              <w:jc w:val="both"/>
              <w:rPr>
                <w:rFonts w:ascii="Times New Roman" w:hAnsi="Times New Roman" w:cs="Times New Roman"/>
                <w:lang w:val="mk-MK"/>
              </w:rPr>
            </w:pPr>
          </w:p>
          <w:p w:rsidR="007A4018" w:rsidRPr="005C609D" w:rsidRDefault="007A4018" w:rsidP="00D52D9A">
            <w:pPr>
              <w:numPr>
                <w:ilvl w:val="0"/>
                <w:numId w:val="49"/>
              </w:numPr>
              <w:spacing w:after="0"/>
              <w:rPr>
                <w:rFonts w:ascii="Times New Roman" w:hAnsi="Times New Roman"/>
                <w:b/>
                <w:lang w:val="ru-RU"/>
              </w:rPr>
            </w:pPr>
            <w:r w:rsidRPr="001B1FCB">
              <w:rPr>
                <w:rFonts w:ascii="Times New Roman" w:hAnsi="Times New Roman"/>
                <w:b/>
              </w:rPr>
              <w:lastRenderedPageBreak/>
              <w:t>Комуникација со институциите од централно ниво – МО</w:t>
            </w:r>
            <w:r w:rsidRPr="00372B3A">
              <w:rPr>
                <w:rFonts w:ascii="Times New Roman" w:hAnsi="Times New Roman"/>
                <w:b/>
              </w:rPr>
              <w:t>Н, БРО, ДПИ и ДИЦ</w:t>
            </w:r>
          </w:p>
          <w:p w:rsidR="007A4018" w:rsidRPr="001B1FCB" w:rsidRDefault="007A4018" w:rsidP="002A0DC1">
            <w:pPr>
              <w:ind w:left="827"/>
              <w:rPr>
                <w:rFonts w:ascii="Times New Roman" w:hAnsi="Times New Roman"/>
                <w:b/>
                <w:lang w:val="ru-RU"/>
              </w:rPr>
            </w:pPr>
          </w:p>
          <w:p w:rsidR="007A4018" w:rsidRDefault="007A4018" w:rsidP="002A0DC1">
            <w:pPr>
              <w:tabs>
                <w:tab w:val="left" w:pos="142"/>
                <w:tab w:val="left" w:pos="1049"/>
              </w:tabs>
              <w:jc w:val="both"/>
              <w:rPr>
                <w:rFonts w:ascii="Times New Roman" w:hAnsi="Times New Roman"/>
              </w:rPr>
            </w:pPr>
            <w:r w:rsidRPr="001B1FCB">
              <w:rPr>
                <w:rFonts w:ascii="Times New Roman" w:hAnsi="Times New Roman"/>
              </w:rPr>
              <w:t xml:space="preserve">          Соработката со институциите од областа на образованието како што се  МОН, БРО и ДПИ е на високо ниво. Постојано добиваме инструкции и насоки за работа од подрачните единици на БРО и МОН. Се спроведуваат семинари во нашето училиште по договор со МОН и БРО и воедно наставниците активно учествуваат на семинарите, средбите, советувањата организирани од Бирото за развој на образование. Исто така во училиштето се спроведуваат и разновидни активности од проектите поддржани од БРО и МОН со менторск</w:t>
            </w:r>
            <w:r>
              <w:rPr>
                <w:rFonts w:ascii="Times New Roman" w:hAnsi="Times New Roman"/>
              </w:rPr>
              <w:t>а поддршка од советниците  и инспекторите</w:t>
            </w:r>
            <w:r w:rsidRPr="001B1FCB">
              <w:rPr>
                <w:rFonts w:ascii="Times New Roman" w:hAnsi="Times New Roman"/>
              </w:rPr>
              <w:t>.</w:t>
            </w:r>
          </w:p>
          <w:p w:rsidR="007A4018" w:rsidRPr="001B1FCB" w:rsidRDefault="007A4018" w:rsidP="00D52D9A">
            <w:pPr>
              <w:numPr>
                <w:ilvl w:val="0"/>
                <w:numId w:val="49"/>
              </w:numPr>
              <w:spacing w:after="0"/>
              <w:jc w:val="both"/>
              <w:rPr>
                <w:rFonts w:ascii="Times New Roman" w:hAnsi="Times New Roman"/>
                <w:b/>
                <w:lang w:val="ru-RU"/>
              </w:rPr>
            </w:pPr>
            <w:r w:rsidRPr="001B1FCB">
              <w:rPr>
                <w:rFonts w:ascii="Times New Roman" w:hAnsi="Times New Roman"/>
                <w:b/>
              </w:rPr>
              <w:t>Комуникација со институциите од Локалната самоуправа – Градоначалник, Совет на општината и јавни установи (воглавно од комуналната сфера)</w:t>
            </w:r>
          </w:p>
          <w:p w:rsidR="007A4018" w:rsidRPr="001B1FCB" w:rsidRDefault="007A4018" w:rsidP="002A0DC1">
            <w:pPr>
              <w:suppressAutoHyphens/>
              <w:ind w:left="29"/>
              <w:jc w:val="both"/>
              <w:rPr>
                <w:rFonts w:ascii="Times New Roman" w:hAnsi="Times New Roman"/>
              </w:rPr>
            </w:pPr>
            <w:r w:rsidRPr="001B1FCB">
              <w:rPr>
                <w:rFonts w:ascii="Times New Roman" w:hAnsi="Times New Roman"/>
              </w:rPr>
              <w:t xml:space="preserve">            Училиштето остварува добра соработка со институциите од локалната самоуправа – Градоначалникот, Советот и Секторот за образование и наука. Локалната заедница преку С</w:t>
            </w:r>
            <w:r>
              <w:rPr>
                <w:rFonts w:ascii="Times New Roman" w:hAnsi="Times New Roman"/>
              </w:rPr>
              <w:t>оветот на општината е запознаена</w:t>
            </w:r>
            <w:r w:rsidRPr="001B1FCB">
              <w:rPr>
                <w:rFonts w:ascii="Times New Roman" w:hAnsi="Times New Roman"/>
              </w:rPr>
              <w:t xml:space="preserve"> и ги поддржува програмите кои ги предлага нашето училиште.</w:t>
            </w:r>
          </w:p>
          <w:p w:rsidR="007A4018" w:rsidRPr="001B1FCB" w:rsidRDefault="007A4018" w:rsidP="002A0DC1">
            <w:pPr>
              <w:tabs>
                <w:tab w:val="left" w:pos="142"/>
                <w:tab w:val="left" w:pos="1049"/>
              </w:tabs>
              <w:jc w:val="both"/>
              <w:rPr>
                <w:rFonts w:ascii="Times New Roman" w:hAnsi="Times New Roman"/>
              </w:rPr>
            </w:pPr>
            <w:r w:rsidRPr="001B1FCB">
              <w:rPr>
                <w:rFonts w:ascii="Times New Roman" w:hAnsi="Times New Roman"/>
              </w:rPr>
              <w:t>Во текот на учебната година според календарот за работа на училиштето се одбележуваат низа значајни настани, манифестации, празници и јубилеи во кои училиштето зема активно учество и во пошироката заедниц</w:t>
            </w:r>
            <w:r>
              <w:rPr>
                <w:rFonts w:ascii="Times New Roman" w:hAnsi="Times New Roman"/>
              </w:rPr>
              <w:t>а. За таа цел училиштето</w:t>
            </w:r>
            <w:r w:rsidRPr="001B1FCB">
              <w:rPr>
                <w:rFonts w:ascii="Times New Roman" w:hAnsi="Times New Roman"/>
              </w:rPr>
              <w:t xml:space="preserve"> соработува со локалната средина во кое преку усна, пишана и електронска комуникација договара состаноци, средби, дебати, трибини, посети на институции и друго. Од досега воспоставената соработка со Општината, училиштето се пром</w:t>
            </w:r>
            <w:r>
              <w:rPr>
                <w:rFonts w:ascii="Times New Roman" w:hAnsi="Times New Roman"/>
              </w:rPr>
              <w:t>овира преку годишниот Маскенбал</w:t>
            </w:r>
            <w:r w:rsidRPr="001B1FCB">
              <w:rPr>
                <w:rFonts w:ascii="Times New Roman" w:hAnsi="Times New Roman"/>
              </w:rPr>
              <w:t>,</w:t>
            </w:r>
            <w:r>
              <w:rPr>
                <w:rFonts w:ascii="Times New Roman" w:hAnsi="Times New Roman"/>
              </w:rPr>
              <w:t xml:space="preserve"> </w:t>
            </w:r>
            <w:r w:rsidRPr="001B1FCB">
              <w:rPr>
                <w:rFonts w:ascii="Times New Roman" w:hAnsi="Times New Roman"/>
              </w:rPr>
              <w:t>активностите од Еразмус+ п</w:t>
            </w:r>
            <w:r w:rsidR="00761ADC">
              <w:rPr>
                <w:rFonts w:ascii="Times New Roman" w:hAnsi="Times New Roman"/>
              </w:rPr>
              <w:t>роектите, преку Ден на Европа, во рамките на Еко проект, спортски активности, Безбедни училишта, Детско претстапништво, Детска недела...</w:t>
            </w:r>
            <w:r w:rsidRPr="001B1FCB">
              <w:rPr>
                <w:rFonts w:ascii="Times New Roman" w:hAnsi="Times New Roman"/>
              </w:rPr>
              <w:t xml:space="preserve"> Училиштето зема активно учество во спроведувањето на активности на Градската библиотека, прослави по повод Ден на ослободување на Куманово, празници и јубилеи, посети на јавни претпријатија и друго</w:t>
            </w:r>
            <w:r>
              <w:rPr>
                <w:rFonts w:ascii="Times New Roman" w:hAnsi="Times New Roman"/>
              </w:rPr>
              <w:t xml:space="preserve">. </w:t>
            </w:r>
            <w:r w:rsidR="001255C8">
              <w:rPr>
                <w:rFonts w:ascii="Times New Roman" w:hAnsi="Times New Roman"/>
              </w:rPr>
              <w:t>Од 30.06.2021 година успешно е потпишан Договор за соработка со  ОУРЦ „Иднина“ – Скопје и Центар за поддршка при ООУ „Браќа Миладиновци“ – Куманово.</w:t>
            </w:r>
            <w:r w:rsidR="00184684">
              <w:rPr>
                <w:rFonts w:ascii="Times New Roman" w:hAnsi="Times New Roman"/>
              </w:rPr>
              <w:t xml:space="preserve"> Во учебна 2022/23 година свечено го обележавме јубилејниот Патронен празник – 60 години постоење на ООУ „Толи Зордумис“ – Куманово.</w:t>
            </w:r>
          </w:p>
          <w:p w:rsidR="007A4018" w:rsidRPr="001B1FCB" w:rsidRDefault="007A4018" w:rsidP="002A0DC1">
            <w:pPr>
              <w:rPr>
                <w:rFonts w:ascii="Times New Roman" w:hAnsi="Times New Roman"/>
                <w:b/>
              </w:rPr>
            </w:pPr>
            <w:r w:rsidRPr="001B1FCB">
              <w:rPr>
                <w:rFonts w:ascii="Times New Roman" w:hAnsi="Times New Roman"/>
                <w:b/>
                <w:lang w:val="ru-RU"/>
              </w:rPr>
              <w:t xml:space="preserve">     </w:t>
            </w:r>
            <w:r w:rsidRPr="001B1FCB">
              <w:rPr>
                <w:rFonts w:ascii="Times New Roman" w:hAnsi="Times New Roman"/>
                <w:b/>
              </w:rPr>
              <w:t>Податоци доби</w:t>
            </w:r>
            <w:r w:rsidR="0021018C">
              <w:rPr>
                <w:rFonts w:ascii="Times New Roman" w:hAnsi="Times New Roman"/>
                <w:b/>
              </w:rPr>
              <w:t>ени од анкетирање на наставници</w:t>
            </w:r>
          </w:p>
          <w:p w:rsidR="007A4018" w:rsidRPr="0021018C" w:rsidRDefault="007A4018" w:rsidP="002A0DC1">
            <w:pPr>
              <w:rPr>
                <w:rFonts w:ascii="Times New Roman" w:hAnsi="Times New Roman"/>
                <w:lang w:val="ru-RU"/>
              </w:rPr>
            </w:pPr>
            <w:r w:rsidRPr="001B1FCB">
              <w:rPr>
                <w:rFonts w:ascii="Times New Roman" w:hAnsi="Times New Roman"/>
              </w:rPr>
              <w:t xml:space="preserve">- </w:t>
            </w:r>
            <w:r w:rsidRPr="0021018C">
              <w:rPr>
                <w:rFonts w:ascii="Times New Roman" w:hAnsi="Times New Roman"/>
              </w:rPr>
              <w:t xml:space="preserve">Најголем број од наставниците се согласуваат дека </w:t>
            </w:r>
            <w:r w:rsidRPr="0021018C">
              <w:rPr>
                <w:rFonts w:ascii="Times New Roman" w:hAnsi="Times New Roman"/>
                <w:lang w:val="ru-RU"/>
              </w:rPr>
              <w:t>локалната средина е запозната со активностите на училиштето;</w:t>
            </w:r>
          </w:p>
          <w:p w:rsidR="007A4018" w:rsidRDefault="007A4018" w:rsidP="002A0DC1">
            <w:pPr>
              <w:rPr>
                <w:rFonts w:ascii="Times New Roman" w:hAnsi="Times New Roman"/>
              </w:rPr>
            </w:pPr>
            <w:r w:rsidRPr="0021018C">
              <w:rPr>
                <w:rFonts w:ascii="Times New Roman" w:hAnsi="Times New Roman"/>
                <w:lang w:val="ru-RU"/>
              </w:rPr>
              <w:t xml:space="preserve">- </w:t>
            </w:r>
            <w:r w:rsidRPr="0021018C">
              <w:rPr>
                <w:rFonts w:ascii="Times New Roman" w:hAnsi="Times New Roman"/>
              </w:rPr>
              <w:t>Најголем број од наставниците се согласуваат дека локалната заедница ги по</w:t>
            </w:r>
            <w:r w:rsidR="008877E5">
              <w:rPr>
                <w:rFonts w:ascii="Times New Roman" w:hAnsi="Times New Roman"/>
              </w:rPr>
              <w:t>д</w:t>
            </w:r>
            <w:r w:rsidRPr="0021018C">
              <w:rPr>
                <w:rFonts w:ascii="Times New Roman" w:hAnsi="Times New Roman"/>
              </w:rPr>
              <w:t>држува програмите кои ги предлага училиштето.</w:t>
            </w:r>
          </w:p>
          <w:p w:rsidR="008877E5" w:rsidRPr="0021018C" w:rsidRDefault="008877E5" w:rsidP="002A0DC1">
            <w:pPr>
              <w:rPr>
                <w:rFonts w:ascii="Times New Roman" w:hAnsi="Times New Roman"/>
              </w:rPr>
            </w:pPr>
          </w:p>
          <w:p w:rsidR="007A4018" w:rsidRPr="001B1FCB" w:rsidRDefault="007A4018" w:rsidP="002A0DC1">
            <w:pPr>
              <w:rPr>
                <w:rFonts w:ascii="Times New Roman" w:hAnsi="Times New Roman"/>
                <w:b/>
                <w:lang w:val="ru-RU"/>
              </w:rPr>
            </w:pPr>
          </w:p>
          <w:tbl>
            <w:tblPr>
              <w:tblW w:w="7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9"/>
              <w:gridCol w:w="4037"/>
            </w:tblGrid>
            <w:tr w:rsidR="007A4018" w:rsidRPr="001B1FCB" w:rsidTr="002A0DC1">
              <w:trPr>
                <w:jc w:val="center"/>
              </w:trPr>
              <w:tc>
                <w:tcPr>
                  <w:tcW w:w="7046" w:type="dxa"/>
                  <w:gridSpan w:val="2"/>
                </w:tcPr>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lang w:val="ru-RU"/>
                    </w:rPr>
                    <w:t>Локалната средина е запознаена со активностите на училиштето</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p>
              </w:tc>
              <w:tc>
                <w:tcPr>
                  <w:tcW w:w="4037" w:type="dxa"/>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Наставници</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37" w:type="dxa"/>
                  <w:vAlign w:val="center"/>
                </w:tcPr>
                <w:p w:rsidR="007A4018" w:rsidRPr="001B1FCB" w:rsidRDefault="007A4018" w:rsidP="002A0DC1">
                  <w:pPr>
                    <w:spacing w:after="0" w:line="240" w:lineRule="auto"/>
                    <w:ind w:left="-32"/>
                    <w:jc w:val="center"/>
                    <w:rPr>
                      <w:rFonts w:ascii="Times New Roman" w:hAnsi="Times New Roman"/>
                    </w:rPr>
                  </w:pPr>
                  <w:r w:rsidRPr="001B1FCB">
                    <w:rPr>
                      <w:rFonts w:ascii="Times New Roman" w:hAnsi="Times New Roman"/>
                    </w:rPr>
                    <w:t>(13) - 26%</w:t>
                  </w:r>
                </w:p>
              </w:tc>
            </w:tr>
            <w:tr w:rsidR="007A4018" w:rsidRPr="001B1FCB" w:rsidTr="002A0DC1">
              <w:trPr>
                <w:trHeight w:val="327"/>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Се согласувам </w:t>
                  </w:r>
                </w:p>
              </w:tc>
              <w:tc>
                <w:tcPr>
                  <w:tcW w:w="4037" w:type="dxa"/>
                  <w:vAlign w:val="center"/>
                </w:tcPr>
                <w:p w:rsidR="007A4018" w:rsidRPr="001B1FCB" w:rsidRDefault="007A4018" w:rsidP="002A0DC1">
                  <w:pPr>
                    <w:pStyle w:val="TableParagraph"/>
                    <w:ind w:left="-32"/>
                    <w:jc w:val="center"/>
                    <w:rPr>
                      <w:rFonts w:ascii="Times New Roman" w:hAnsi="Times New Roman" w:cs="Times New Roman"/>
                    </w:rPr>
                  </w:pPr>
                  <w:r w:rsidRPr="001B1FCB">
                    <w:rPr>
                      <w:rFonts w:ascii="Times New Roman" w:hAnsi="Times New Roman" w:cs="Times New Roman"/>
                    </w:rPr>
                    <w:t>(32) -  64%</w:t>
                  </w:r>
                </w:p>
              </w:tc>
            </w:tr>
            <w:tr w:rsidR="007A4018" w:rsidRPr="001B1FCB" w:rsidTr="002A0DC1">
              <w:trPr>
                <w:trHeight w:val="337"/>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37" w:type="dxa"/>
                  <w:vAlign w:val="center"/>
                </w:tcPr>
                <w:p w:rsidR="007A4018" w:rsidRPr="001B1FCB" w:rsidRDefault="007A4018" w:rsidP="002A0DC1">
                  <w:pPr>
                    <w:pStyle w:val="TableParagraph"/>
                    <w:ind w:left="-32"/>
                    <w:jc w:val="center"/>
                    <w:rPr>
                      <w:rFonts w:ascii="Times New Roman" w:hAnsi="Times New Roman" w:cs="Times New Roman"/>
                    </w:rPr>
                  </w:pPr>
                  <w:r w:rsidRPr="001B1FCB">
                    <w:rPr>
                      <w:rFonts w:ascii="Times New Roman" w:hAnsi="Times New Roman" w:cs="Times New Roman"/>
                      <w:lang w:val="mk-MK"/>
                    </w:rPr>
                    <w:t>(3) - 6%</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37" w:type="dxa"/>
                  <w:vAlign w:val="center"/>
                </w:tcPr>
                <w:p w:rsidR="007A4018" w:rsidRPr="001B1FCB" w:rsidRDefault="007A4018" w:rsidP="002A0DC1">
                  <w:pPr>
                    <w:pStyle w:val="TableParagraph"/>
                    <w:ind w:left="-32"/>
                    <w:jc w:val="center"/>
                    <w:rPr>
                      <w:rFonts w:ascii="Times New Roman" w:hAnsi="Times New Roman" w:cs="Times New Roman"/>
                    </w:rPr>
                  </w:pPr>
                  <w:r w:rsidRPr="001B1FCB">
                    <w:rPr>
                      <w:rFonts w:ascii="Times New Roman" w:hAnsi="Times New Roman" w:cs="Times New Roman"/>
                      <w:lang w:val="mk-MK"/>
                    </w:rPr>
                    <w:t>(1) - 2%</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Не знам</w:t>
                  </w:r>
                </w:p>
              </w:tc>
              <w:tc>
                <w:tcPr>
                  <w:tcW w:w="4037" w:type="dxa"/>
                  <w:vAlign w:val="center"/>
                </w:tcPr>
                <w:p w:rsidR="007A4018" w:rsidRPr="001B1FCB" w:rsidRDefault="007A4018" w:rsidP="002A0DC1">
                  <w:pPr>
                    <w:pStyle w:val="TableParagraph"/>
                    <w:ind w:left="-32"/>
                    <w:jc w:val="center"/>
                    <w:rPr>
                      <w:rFonts w:ascii="Times New Roman" w:hAnsi="Times New Roman" w:cs="Times New Roman"/>
                    </w:rPr>
                  </w:pPr>
                  <w:r w:rsidRPr="001B1FCB">
                    <w:rPr>
                      <w:rFonts w:ascii="Times New Roman" w:hAnsi="Times New Roman" w:cs="Times New Roman"/>
                      <w:lang w:val="mk-MK"/>
                    </w:rPr>
                    <w:t>(1) - 2%</w:t>
                  </w:r>
                </w:p>
              </w:tc>
            </w:tr>
            <w:tr w:rsidR="007A4018" w:rsidRPr="001B1FCB" w:rsidTr="002A0DC1">
              <w:trPr>
                <w:jc w:val="center"/>
              </w:trPr>
              <w:tc>
                <w:tcPr>
                  <w:tcW w:w="7046" w:type="dxa"/>
                  <w:gridSpan w:val="2"/>
                </w:tcPr>
                <w:p w:rsidR="007A4018" w:rsidRPr="001B1FCB" w:rsidRDefault="007A4018" w:rsidP="002A0DC1">
                  <w:pPr>
                    <w:spacing w:after="0" w:line="240" w:lineRule="auto"/>
                    <w:ind w:left="-53" w:right="-108"/>
                    <w:jc w:val="center"/>
                    <w:rPr>
                      <w:rFonts w:ascii="Times New Roman" w:hAnsi="Times New Roman"/>
                      <w:b/>
                    </w:rPr>
                  </w:pPr>
                  <w:r w:rsidRPr="001B1FCB">
                    <w:rPr>
                      <w:rFonts w:ascii="Times New Roman" w:hAnsi="Times New Roman"/>
                      <w:b/>
                    </w:rPr>
                    <w:t>Локалната заедница ги по</w:t>
                  </w:r>
                  <w:r w:rsidR="009E30CE">
                    <w:rPr>
                      <w:rFonts w:ascii="Times New Roman" w:hAnsi="Times New Roman"/>
                      <w:b/>
                    </w:rPr>
                    <w:t>д</w:t>
                  </w:r>
                  <w:r w:rsidRPr="001B1FCB">
                    <w:rPr>
                      <w:rFonts w:ascii="Times New Roman" w:hAnsi="Times New Roman"/>
                      <w:b/>
                    </w:rPr>
                    <w:t>држува програмите кои ги предлага училиштето</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p>
              </w:tc>
              <w:tc>
                <w:tcPr>
                  <w:tcW w:w="4037" w:type="dxa"/>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b/>
                    </w:rPr>
                    <w:t>Наставници</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37"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(10) - 20%</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Се согласувам</w:t>
                  </w:r>
                </w:p>
              </w:tc>
              <w:tc>
                <w:tcPr>
                  <w:tcW w:w="4037" w:type="dxa"/>
                  <w:vAlign w:val="center"/>
                </w:tcPr>
                <w:p w:rsidR="007A4018" w:rsidRPr="001B1FCB" w:rsidRDefault="007A4018" w:rsidP="002A0DC1">
                  <w:pPr>
                    <w:spacing w:after="0" w:line="240" w:lineRule="auto"/>
                    <w:ind w:left="-53" w:right="-108"/>
                    <w:jc w:val="center"/>
                    <w:rPr>
                      <w:rFonts w:ascii="Times New Roman" w:hAnsi="Times New Roman"/>
                    </w:rPr>
                  </w:pPr>
                  <w:r w:rsidRPr="001B1FCB">
                    <w:rPr>
                      <w:rFonts w:ascii="Times New Roman" w:hAnsi="Times New Roman"/>
                    </w:rPr>
                    <w:t>(33) -  66%</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37" w:type="dxa"/>
                  <w:vAlign w:val="center"/>
                </w:tcPr>
                <w:p w:rsidR="007A4018" w:rsidRPr="001B1FCB" w:rsidRDefault="007A4018" w:rsidP="002A0DC1">
                  <w:pPr>
                    <w:pStyle w:val="TableParagraph"/>
                    <w:ind w:left="-18" w:right="-108"/>
                    <w:jc w:val="center"/>
                    <w:rPr>
                      <w:rFonts w:ascii="Times New Roman" w:hAnsi="Times New Roman" w:cs="Times New Roman"/>
                    </w:rPr>
                  </w:pPr>
                  <w:r w:rsidRPr="001B1FCB">
                    <w:rPr>
                      <w:rFonts w:ascii="Times New Roman" w:hAnsi="Times New Roman" w:cs="Times New Roman"/>
                      <w:lang w:val="mk-MK"/>
                    </w:rPr>
                    <w:t>(5) - 10%</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37" w:type="dxa"/>
                  <w:vAlign w:val="center"/>
                </w:tcPr>
                <w:p w:rsidR="007A4018" w:rsidRPr="001B1FCB" w:rsidRDefault="007A4018" w:rsidP="002A0DC1">
                  <w:pPr>
                    <w:pStyle w:val="TableParagraph"/>
                    <w:ind w:left="-18" w:right="-108"/>
                    <w:jc w:val="center"/>
                    <w:rPr>
                      <w:rFonts w:ascii="Times New Roman" w:hAnsi="Times New Roman" w:cs="Times New Roman"/>
                    </w:rPr>
                  </w:pPr>
                  <w:r w:rsidRPr="001B1FCB">
                    <w:rPr>
                      <w:rFonts w:ascii="Times New Roman" w:hAnsi="Times New Roman" w:cs="Times New Roman"/>
                      <w:lang w:val="mk-MK"/>
                    </w:rPr>
                    <w:t>(/) - 0%</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Не знам</w:t>
                  </w:r>
                </w:p>
              </w:tc>
              <w:tc>
                <w:tcPr>
                  <w:tcW w:w="4037" w:type="dxa"/>
                  <w:vAlign w:val="center"/>
                </w:tcPr>
                <w:p w:rsidR="007A4018" w:rsidRPr="001B1FCB" w:rsidRDefault="007A4018" w:rsidP="002A0DC1">
                  <w:pPr>
                    <w:pStyle w:val="TableParagraph"/>
                    <w:ind w:left="-18" w:right="-108"/>
                    <w:jc w:val="center"/>
                    <w:rPr>
                      <w:rFonts w:ascii="Times New Roman" w:hAnsi="Times New Roman" w:cs="Times New Roman"/>
                    </w:rPr>
                  </w:pPr>
                  <w:r w:rsidRPr="001B1FCB">
                    <w:rPr>
                      <w:rFonts w:ascii="Times New Roman" w:hAnsi="Times New Roman" w:cs="Times New Roman"/>
                      <w:lang w:val="mk-MK"/>
                    </w:rPr>
                    <w:t>(2) - 4%</w:t>
                  </w:r>
                </w:p>
              </w:tc>
            </w:tr>
          </w:tbl>
          <w:p w:rsidR="007A4018" w:rsidRPr="001B1FCB" w:rsidRDefault="007A4018" w:rsidP="002A0DC1">
            <w:pPr>
              <w:pStyle w:val="TableParagraph"/>
              <w:rPr>
                <w:rFonts w:ascii="Times New Roman" w:hAnsi="Times New Roman" w:cs="Times New Roman"/>
                <w:lang w:val="mk-MK"/>
              </w:rPr>
            </w:pPr>
          </w:p>
          <w:p w:rsidR="007A4018" w:rsidRPr="008B51F4" w:rsidRDefault="007A4018" w:rsidP="007A4018">
            <w:pPr>
              <w:numPr>
                <w:ilvl w:val="0"/>
                <w:numId w:val="5"/>
              </w:numPr>
              <w:tabs>
                <w:tab w:val="clear" w:pos="360"/>
                <w:tab w:val="num" w:pos="432"/>
              </w:tabs>
              <w:spacing w:after="0"/>
              <w:ind w:left="792"/>
              <w:rPr>
                <w:rFonts w:ascii="Times New Roman" w:hAnsi="Times New Roman"/>
                <w:b/>
                <w:lang w:val="ru-RU"/>
              </w:rPr>
            </w:pPr>
            <w:r w:rsidRPr="008B51F4">
              <w:rPr>
                <w:rFonts w:ascii="Times New Roman" w:hAnsi="Times New Roman"/>
                <w:b/>
              </w:rPr>
              <w:t>Комуникација со други образовни институции во РСМ и странство</w:t>
            </w:r>
          </w:p>
          <w:p w:rsidR="007A4018" w:rsidRPr="008B51F4" w:rsidRDefault="006D3297" w:rsidP="000B62E4">
            <w:pPr>
              <w:spacing w:after="0"/>
              <w:jc w:val="both"/>
              <w:rPr>
                <w:shd w:val="clear" w:color="auto" w:fill="FFFFFF"/>
              </w:rPr>
            </w:pPr>
            <w:r>
              <w:rPr>
                <w:rFonts w:ascii="Times New Roman" w:hAnsi="Times New Roman"/>
              </w:rPr>
              <w:t xml:space="preserve">       Со детските градинки</w:t>
            </w:r>
            <w:r w:rsidR="007A4018" w:rsidRPr="008B51F4">
              <w:rPr>
                <w:rFonts w:ascii="Times New Roman" w:hAnsi="Times New Roman"/>
              </w:rPr>
              <w:t xml:space="preserve">, другите основни и средни училишта во градот соработуваме и комуницираме на ниво на организирање на училишни и спортски натпревари по повод патрони празници, организирање на општински натпревари, литературни читања и проектни активности. </w:t>
            </w:r>
            <w:r w:rsidR="007A4018" w:rsidRPr="000B62E4">
              <w:rPr>
                <w:rStyle w:val="fontstyle01"/>
                <w:rFonts w:ascii="Times New Roman" w:hAnsi="Times New Roman" w:cs="Times New Roman"/>
                <w:color w:val="auto"/>
                <w:sz w:val="22"/>
                <w:szCs w:val="22"/>
              </w:rPr>
              <w:t xml:space="preserve">На локално ниво соработуваме со сите основни училишта преку реализација на проектот „Безбедни училишта“. </w:t>
            </w:r>
            <w:r w:rsidRPr="000B62E4">
              <w:rPr>
                <w:rStyle w:val="fontstyle01"/>
                <w:rFonts w:ascii="Times New Roman" w:hAnsi="Times New Roman" w:cs="Times New Roman"/>
                <w:color w:val="auto"/>
                <w:sz w:val="22"/>
                <w:szCs w:val="22"/>
              </w:rPr>
              <w:t xml:space="preserve"> </w:t>
            </w:r>
            <w:r w:rsidR="007A4018" w:rsidRPr="000B62E4">
              <w:rPr>
                <w:rStyle w:val="fontstyle01"/>
                <w:rFonts w:ascii="Times New Roman" w:hAnsi="Times New Roman" w:cs="Times New Roman"/>
                <w:color w:val="auto"/>
                <w:sz w:val="22"/>
                <w:szCs w:val="22"/>
              </w:rPr>
              <w:t xml:space="preserve">Партнер училишта со кои остваруваме континуирана соработка се: ООУ „Христијан Карпош“, ООУ„Бајрам Шабани“, </w:t>
            </w:r>
            <w:r w:rsidR="007A4018" w:rsidRPr="000B62E4">
              <w:rPr>
                <w:rFonts w:ascii="Times New Roman" w:hAnsi="Times New Roman" w:cs="Times New Roman"/>
              </w:rPr>
              <w:t>“Христијан Тодоровски-Карпош“ од с.Драгоманце</w:t>
            </w:r>
            <w:r w:rsidR="007A4018" w:rsidRPr="000B62E4">
              <w:rPr>
                <w:rStyle w:val="fontstyle01"/>
                <w:rFonts w:ascii="Times New Roman" w:hAnsi="Times New Roman" w:cs="Times New Roman"/>
                <w:color w:val="auto"/>
                <w:sz w:val="22"/>
                <w:szCs w:val="22"/>
              </w:rPr>
              <w:t xml:space="preserve"> ООУ„Наим Фрашери“ , основно училиште „Кирил и Методи</w:t>
            </w:r>
            <w:r w:rsidR="000B62E4">
              <w:rPr>
                <w:rStyle w:val="fontstyle01"/>
                <w:rFonts w:ascii="Times New Roman" w:hAnsi="Times New Roman" w:cs="Times New Roman"/>
                <w:color w:val="auto"/>
                <w:sz w:val="22"/>
                <w:szCs w:val="22"/>
              </w:rPr>
              <w:t>ј</w:t>
            </w:r>
            <w:r w:rsidR="007A4018" w:rsidRPr="000B62E4">
              <w:rPr>
                <w:rStyle w:val="fontstyle01"/>
                <w:rFonts w:ascii="Times New Roman" w:hAnsi="Times New Roman" w:cs="Times New Roman"/>
                <w:color w:val="auto"/>
                <w:sz w:val="22"/>
                <w:szCs w:val="22"/>
              </w:rPr>
              <w:t>“ во село Романовце. Наставници и ученици о</w:t>
            </w:r>
            <w:r w:rsidR="000B62E4">
              <w:rPr>
                <w:rStyle w:val="fontstyle01"/>
                <w:rFonts w:ascii="Times New Roman" w:hAnsi="Times New Roman" w:cs="Times New Roman"/>
                <w:color w:val="auto"/>
                <w:sz w:val="22"/>
                <w:szCs w:val="22"/>
              </w:rPr>
              <w:t xml:space="preserve">д нашето училиште работат на </w:t>
            </w:r>
            <w:r w:rsidR="007A4018" w:rsidRPr="000B62E4">
              <w:rPr>
                <w:rStyle w:val="fontstyle01"/>
                <w:rFonts w:ascii="Times New Roman" w:hAnsi="Times New Roman" w:cs="Times New Roman"/>
                <w:color w:val="auto"/>
                <w:sz w:val="22"/>
                <w:szCs w:val="22"/>
              </w:rPr>
              <w:t xml:space="preserve"> проекти добиени преку програмата „Еразмус+“.</w:t>
            </w:r>
            <w:r w:rsidR="007A4018" w:rsidRPr="008B51F4">
              <w:rPr>
                <w:rStyle w:val="fontstyle01"/>
                <w:rFonts w:ascii="Times New Roman" w:hAnsi="Times New Roman" w:cs="Times New Roman"/>
                <w:color w:val="auto"/>
              </w:rPr>
              <w:t xml:space="preserve"> </w:t>
            </w:r>
          </w:p>
          <w:p w:rsidR="007A4018" w:rsidRPr="00ED1E0F" w:rsidRDefault="007A4018" w:rsidP="00ED1E0F">
            <w:pPr>
              <w:jc w:val="both"/>
              <w:rPr>
                <w:rFonts w:ascii="Times New Roman" w:hAnsi="Times New Roman"/>
                <w:b/>
                <w:lang w:val="ru-RU"/>
              </w:rPr>
            </w:pPr>
            <w:r w:rsidRPr="008B51F4">
              <w:rPr>
                <w:rFonts w:ascii="Times New Roman" w:hAnsi="Times New Roman"/>
              </w:rPr>
              <w:t xml:space="preserve">     На крајот од учебната година нашето училиште го посетуваат претставници од средните училишта од градот</w:t>
            </w:r>
            <w:r w:rsidR="0034212B">
              <w:rPr>
                <w:rFonts w:ascii="Times New Roman" w:hAnsi="Times New Roman"/>
              </w:rPr>
              <w:t xml:space="preserve"> и пошироко</w:t>
            </w:r>
            <w:r w:rsidRPr="008B51F4">
              <w:rPr>
                <w:rFonts w:ascii="Times New Roman" w:hAnsi="Times New Roman"/>
              </w:rPr>
              <w:t>. Ти</w:t>
            </w:r>
            <w:r w:rsidRPr="001B1FCB">
              <w:rPr>
                <w:rFonts w:ascii="Times New Roman" w:hAnsi="Times New Roman"/>
              </w:rPr>
              <w:t xml:space="preserve">е преку непосредни разговори, контакти, плакати и брошури  вршат презентација на програмите од своите училишта </w:t>
            </w:r>
            <w:r w:rsidR="0034212B">
              <w:rPr>
                <w:rFonts w:ascii="Times New Roman" w:hAnsi="Times New Roman"/>
              </w:rPr>
              <w:t>и преку онлајн презентации каде учениците добиваат  одговори како</w:t>
            </w:r>
            <w:r w:rsidRPr="001B1FCB">
              <w:rPr>
                <w:rFonts w:ascii="Times New Roman" w:hAnsi="Times New Roman"/>
              </w:rPr>
              <w:t xml:space="preserve"> да го направат својот вистински избор за професионален развој.</w:t>
            </w:r>
            <w:r>
              <w:rPr>
                <w:rFonts w:ascii="Times New Roman" w:hAnsi="Times New Roman"/>
              </w:rPr>
              <w:t xml:space="preserve"> </w:t>
            </w:r>
          </w:p>
          <w:p w:rsidR="007A4018" w:rsidRPr="001B1FCB" w:rsidRDefault="007A4018" w:rsidP="002A0DC1">
            <w:pPr>
              <w:rPr>
                <w:rFonts w:ascii="Times New Roman" w:hAnsi="Times New Roman"/>
                <w:b/>
              </w:rPr>
            </w:pPr>
            <w:r w:rsidRPr="001B1FCB">
              <w:rPr>
                <w:rFonts w:ascii="Times New Roman" w:hAnsi="Times New Roman"/>
                <w:b/>
              </w:rPr>
              <w:t>Податоци добиени од анкетирање на наставници</w:t>
            </w:r>
          </w:p>
          <w:p w:rsidR="007A4018" w:rsidRPr="008B51F4" w:rsidRDefault="007A4018" w:rsidP="002A0DC1">
            <w:pPr>
              <w:ind w:left="104"/>
              <w:jc w:val="both"/>
              <w:rPr>
                <w:rFonts w:ascii="Times New Roman" w:hAnsi="Times New Roman"/>
                <w:lang w:val="ru-RU"/>
              </w:rPr>
            </w:pPr>
            <w:r w:rsidRPr="008B51F4">
              <w:rPr>
                <w:rFonts w:ascii="Times New Roman" w:hAnsi="Times New Roman"/>
              </w:rPr>
              <w:t xml:space="preserve">- Најголем број од наставниците и учениците се согласуваат дека </w:t>
            </w:r>
            <w:r w:rsidRPr="008B51F4">
              <w:rPr>
                <w:rFonts w:ascii="Times New Roman" w:hAnsi="Times New Roman"/>
                <w:lang w:val="ru-RU"/>
              </w:rPr>
              <w:t xml:space="preserve">во училиштето се одржуваат средби со ученици од други образовни институции од локалната заедница и пошироко за организирање на активности од областа на спорт, </w:t>
            </w:r>
            <w:r w:rsidRPr="008B51F4">
              <w:rPr>
                <w:rFonts w:ascii="Times New Roman" w:hAnsi="Times New Roman"/>
                <w:lang w:val="ru-RU"/>
              </w:rPr>
              <w:lastRenderedPageBreak/>
              <w:t>екологија, проекти, приредби...</w:t>
            </w:r>
          </w:p>
          <w:p w:rsidR="007A4018" w:rsidRPr="008B51F4" w:rsidRDefault="007A4018" w:rsidP="002A0DC1">
            <w:pPr>
              <w:ind w:left="104"/>
              <w:rPr>
                <w:rFonts w:ascii="Times New Roman" w:hAnsi="Times New Roman"/>
              </w:rPr>
            </w:pPr>
            <w:r w:rsidRPr="008B51F4">
              <w:rPr>
                <w:rFonts w:ascii="Times New Roman" w:hAnsi="Times New Roman"/>
                <w:lang w:val="ru-RU"/>
              </w:rPr>
              <w:t xml:space="preserve">- </w:t>
            </w:r>
            <w:r w:rsidRPr="008B51F4">
              <w:rPr>
                <w:rFonts w:ascii="Times New Roman" w:hAnsi="Times New Roman"/>
              </w:rPr>
              <w:t>Најголем број од наставниците се согласуваат дека училиштето често учествува на средби со ученици од други образовни институции во локалната заедница и пошироко;</w:t>
            </w:r>
          </w:p>
          <w:p w:rsidR="007A4018" w:rsidRPr="00ED1E0F" w:rsidRDefault="007A4018" w:rsidP="00ED1E0F">
            <w:pPr>
              <w:ind w:left="104"/>
              <w:rPr>
                <w:rFonts w:ascii="Times New Roman" w:hAnsi="Times New Roman"/>
              </w:rPr>
            </w:pPr>
            <w:r w:rsidRPr="008B51F4">
              <w:rPr>
                <w:rFonts w:ascii="Times New Roman" w:hAnsi="Times New Roman"/>
              </w:rPr>
              <w:t>-  На прашањето „Училиштето е центар на културни и спортски активности во локалната средина“ се согласуваат најголем број од наставниците.</w:t>
            </w:r>
          </w:p>
          <w:tbl>
            <w:tblPr>
              <w:tblW w:w="7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9"/>
              <w:gridCol w:w="1924"/>
              <w:gridCol w:w="2113"/>
            </w:tblGrid>
            <w:tr w:rsidR="007A4018" w:rsidRPr="001B1FCB" w:rsidTr="002A0DC1">
              <w:trPr>
                <w:jc w:val="center"/>
              </w:trPr>
              <w:tc>
                <w:tcPr>
                  <w:tcW w:w="7046" w:type="dxa"/>
                  <w:gridSpan w:val="3"/>
                </w:tcPr>
                <w:p w:rsidR="007A4018" w:rsidRPr="001B1FCB" w:rsidRDefault="007A4018" w:rsidP="002A0DC1">
                  <w:pPr>
                    <w:spacing w:after="0" w:line="240" w:lineRule="auto"/>
                    <w:jc w:val="center"/>
                    <w:rPr>
                      <w:rFonts w:ascii="Times New Roman" w:hAnsi="Times New Roman"/>
                      <w:b/>
                    </w:rPr>
                  </w:pPr>
                  <w:r w:rsidRPr="001B1FCB">
                    <w:rPr>
                      <w:rFonts w:ascii="Times New Roman" w:hAnsi="Times New Roman"/>
                      <w:b/>
                      <w:lang w:val="ru-RU"/>
                    </w:rPr>
                    <w:t>Во училиштето се одржуваат средби со ученици од други образовни институции од локалната заедница и пошироко за организирање на активности од областа на спорт, екологија, проекти, приредби...</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p>
              </w:tc>
              <w:tc>
                <w:tcPr>
                  <w:tcW w:w="1924" w:type="dxa"/>
                </w:tcPr>
                <w:p w:rsidR="007A4018" w:rsidRPr="001B1FCB" w:rsidRDefault="007A4018" w:rsidP="002A0DC1">
                  <w:pPr>
                    <w:spacing w:after="0" w:line="240" w:lineRule="auto"/>
                    <w:ind w:left="-32"/>
                    <w:jc w:val="center"/>
                    <w:rPr>
                      <w:rFonts w:ascii="Times New Roman" w:hAnsi="Times New Roman"/>
                      <w:b/>
                    </w:rPr>
                  </w:pPr>
                  <w:r w:rsidRPr="001B1FCB">
                    <w:rPr>
                      <w:rFonts w:ascii="Times New Roman" w:hAnsi="Times New Roman"/>
                      <w:b/>
                    </w:rPr>
                    <w:t>Наставници</w:t>
                  </w:r>
                </w:p>
              </w:tc>
              <w:tc>
                <w:tcPr>
                  <w:tcW w:w="2113" w:type="dxa"/>
                </w:tcPr>
                <w:p w:rsidR="007A4018" w:rsidRPr="001B1FCB" w:rsidRDefault="007A4018" w:rsidP="002A0DC1">
                  <w:pPr>
                    <w:spacing w:after="0" w:line="240" w:lineRule="auto"/>
                    <w:ind w:left="-53"/>
                    <w:jc w:val="center"/>
                    <w:rPr>
                      <w:rFonts w:ascii="Times New Roman" w:hAnsi="Times New Roman"/>
                      <w:b/>
                    </w:rPr>
                  </w:pPr>
                  <w:r w:rsidRPr="001B1FCB">
                    <w:rPr>
                      <w:rFonts w:ascii="Times New Roman" w:hAnsi="Times New Roman"/>
                      <w:b/>
                    </w:rPr>
                    <w:t>Ученици</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1924" w:type="dxa"/>
                  <w:vAlign w:val="center"/>
                </w:tcPr>
                <w:p w:rsidR="007A4018" w:rsidRPr="001B1FCB" w:rsidRDefault="007A4018" w:rsidP="002A0DC1">
                  <w:pPr>
                    <w:spacing w:after="0" w:line="240" w:lineRule="auto"/>
                    <w:ind w:left="-32"/>
                    <w:jc w:val="center"/>
                    <w:rPr>
                      <w:rFonts w:ascii="Times New Roman" w:hAnsi="Times New Roman"/>
                    </w:rPr>
                  </w:pPr>
                  <w:r w:rsidRPr="001B1FCB">
                    <w:rPr>
                      <w:rFonts w:ascii="Times New Roman" w:hAnsi="Times New Roman"/>
                    </w:rPr>
                    <w:t>(4) - 8%</w:t>
                  </w:r>
                </w:p>
              </w:tc>
              <w:tc>
                <w:tcPr>
                  <w:tcW w:w="2113" w:type="dxa"/>
                  <w:vAlign w:val="center"/>
                </w:tcPr>
                <w:p w:rsidR="007A4018" w:rsidRPr="001B1FCB" w:rsidRDefault="007A4018" w:rsidP="002A0DC1">
                  <w:pPr>
                    <w:spacing w:after="0" w:line="240" w:lineRule="auto"/>
                    <w:ind w:left="-53"/>
                    <w:jc w:val="center"/>
                    <w:rPr>
                      <w:rFonts w:ascii="Times New Roman" w:hAnsi="Times New Roman"/>
                    </w:rPr>
                  </w:pPr>
                  <w:r w:rsidRPr="001B1FCB">
                    <w:rPr>
                      <w:rFonts w:ascii="Times New Roman" w:hAnsi="Times New Roman"/>
                    </w:rPr>
                    <w:t>(21) - 42%</w:t>
                  </w:r>
                </w:p>
              </w:tc>
            </w:tr>
            <w:tr w:rsidR="007A4018" w:rsidRPr="001B1FCB" w:rsidTr="002A0DC1">
              <w:trPr>
                <w:trHeight w:val="327"/>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Се согласувам </w:t>
                  </w:r>
                </w:p>
              </w:tc>
              <w:tc>
                <w:tcPr>
                  <w:tcW w:w="1924" w:type="dxa"/>
                  <w:vAlign w:val="center"/>
                </w:tcPr>
                <w:p w:rsidR="007A4018" w:rsidRPr="001B1FCB" w:rsidRDefault="007A4018" w:rsidP="002A0DC1">
                  <w:pPr>
                    <w:pStyle w:val="TableParagraph"/>
                    <w:ind w:left="-32"/>
                    <w:jc w:val="center"/>
                    <w:rPr>
                      <w:rFonts w:ascii="Times New Roman" w:hAnsi="Times New Roman" w:cs="Times New Roman"/>
                    </w:rPr>
                  </w:pPr>
                  <w:r w:rsidRPr="001B1FCB">
                    <w:rPr>
                      <w:rFonts w:ascii="Times New Roman" w:hAnsi="Times New Roman" w:cs="Times New Roman"/>
                    </w:rPr>
                    <w:t>(38) - 76%</w:t>
                  </w:r>
                </w:p>
              </w:tc>
              <w:tc>
                <w:tcPr>
                  <w:tcW w:w="2113" w:type="dxa"/>
                  <w:vAlign w:val="center"/>
                </w:tcPr>
                <w:p w:rsidR="007A4018" w:rsidRPr="001B1FCB" w:rsidRDefault="007A4018" w:rsidP="002A0DC1">
                  <w:pPr>
                    <w:pStyle w:val="TableParagraph"/>
                    <w:ind w:left="-53"/>
                    <w:jc w:val="center"/>
                    <w:rPr>
                      <w:rFonts w:ascii="Times New Roman" w:hAnsi="Times New Roman" w:cs="Times New Roman"/>
                    </w:rPr>
                  </w:pPr>
                  <w:r w:rsidRPr="001B1FCB">
                    <w:rPr>
                      <w:rFonts w:ascii="Times New Roman" w:hAnsi="Times New Roman" w:cs="Times New Roman"/>
                    </w:rPr>
                    <w:t>(21) - 42%</w:t>
                  </w:r>
                </w:p>
              </w:tc>
            </w:tr>
            <w:tr w:rsidR="007A4018" w:rsidRPr="001B1FCB" w:rsidTr="002A0DC1">
              <w:trPr>
                <w:trHeight w:val="337"/>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1924" w:type="dxa"/>
                  <w:vAlign w:val="center"/>
                </w:tcPr>
                <w:p w:rsidR="007A4018" w:rsidRPr="001B1FCB" w:rsidRDefault="007A4018" w:rsidP="002A0DC1">
                  <w:pPr>
                    <w:pStyle w:val="TableParagraph"/>
                    <w:ind w:left="-32"/>
                    <w:jc w:val="center"/>
                    <w:rPr>
                      <w:rFonts w:ascii="Times New Roman" w:hAnsi="Times New Roman" w:cs="Times New Roman"/>
                    </w:rPr>
                  </w:pPr>
                  <w:r w:rsidRPr="001B1FCB">
                    <w:rPr>
                      <w:rFonts w:ascii="Times New Roman" w:hAnsi="Times New Roman" w:cs="Times New Roman"/>
                      <w:lang w:val="mk-MK"/>
                    </w:rPr>
                    <w:t>(7) - 14%</w:t>
                  </w:r>
                </w:p>
              </w:tc>
              <w:tc>
                <w:tcPr>
                  <w:tcW w:w="2113" w:type="dxa"/>
                  <w:vAlign w:val="center"/>
                </w:tcPr>
                <w:p w:rsidR="007A4018" w:rsidRPr="001B1FCB" w:rsidRDefault="007A4018" w:rsidP="002A0DC1">
                  <w:pPr>
                    <w:pStyle w:val="TableParagraph"/>
                    <w:ind w:left="-53"/>
                    <w:jc w:val="center"/>
                    <w:rPr>
                      <w:rFonts w:ascii="Times New Roman" w:hAnsi="Times New Roman" w:cs="Times New Roman"/>
                    </w:rPr>
                  </w:pPr>
                  <w:r w:rsidRPr="001B1FCB">
                    <w:rPr>
                      <w:rFonts w:ascii="Times New Roman" w:hAnsi="Times New Roman" w:cs="Times New Roman"/>
                      <w:lang w:val="mk-MK"/>
                    </w:rPr>
                    <w:t>(6) - 12%</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1924" w:type="dxa"/>
                  <w:vAlign w:val="center"/>
                </w:tcPr>
                <w:p w:rsidR="007A4018" w:rsidRPr="001B1FCB" w:rsidRDefault="007A4018" w:rsidP="002A0DC1">
                  <w:pPr>
                    <w:pStyle w:val="TableParagraph"/>
                    <w:ind w:left="-32"/>
                    <w:jc w:val="center"/>
                    <w:rPr>
                      <w:rFonts w:ascii="Times New Roman" w:hAnsi="Times New Roman" w:cs="Times New Roman"/>
                    </w:rPr>
                  </w:pPr>
                  <w:r w:rsidRPr="001B1FCB">
                    <w:rPr>
                      <w:rFonts w:ascii="Times New Roman" w:hAnsi="Times New Roman" w:cs="Times New Roman"/>
                      <w:lang w:val="mk-MK"/>
                    </w:rPr>
                    <w:t>(/) - 0%</w:t>
                  </w:r>
                </w:p>
              </w:tc>
              <w:tc>
                <w:tcPr>
                  <w:tcW w:w="2113" w:type="dxa"/>
                  <w:vAlign w:val="center"/>
                </w:tcPr>
                <w:p w:rsidR="007A4018" w:rsidRPr="001B1FCB" w:rsidRDefault="007A4018" w:rsidP="002A0DC1">
                  <w:pPr>
                    <w:pStyle w:val="TableParagraph"/>
                    <w:ind w:left="-53"/>
                    <w:jc w:val="center"/>
                    <w:rPr>
                      <w:rFonts w:ascii="Times New Roman" w:hAnsi="Times New Roman" w:cs="Times New Roman"/>
                    </w:rPr>
                  </w:pPr>
                  <w:r w:rsidRPr="001B1FCB">
                    <w:rPr>
                      <w:rFonts w:ascii="Times New Roman" w:hAnsi="Times New Roman" w:cs="Times New Roman"/>
                      <w:lang w:val="mk-MK"/>
                    </w:rPr>
                    <w:t>(2) - 4%</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Не знам</w:t>
                  </w:r>
                </w:p>
              </w:tc>
              <w:tc>
                <w:tcPr>
                  <w:tcW w:w="1924" w:type="dxa"/>
                  <w:vAlign w:val="center"/>
                </w:tcPr>
                <w:p w:rsidR="007A4018" w:rsidRPr="001B1FCB" w:rsidRDefault="007A4018" w:rsidP="002A0DC1">
                  <w:pPr>
                    <w:pStyle w:val="TableParagraph"/>
                    <w:ind w:left="-32"/>
                    <w:jc w:val="center"/>
                    <w:rPr>
                      <w:rFonts w:ascii="Times New Roman" w:hAnsi="Times New Roman" w:cs="Times New Roman"/>
                    </w:rPr>
                  </w:pPr>
                  <w:r w:rsidRPr="001B1FCB">
                    <w:rPr>
                      <w:rFonts w:ascii="Times New Roman" w:hAnsi="Times New Roman" w:cs="Times New Roman"/>
                      <w:lang w:val="mk-MK"/>
                    </w:rPr>
                    <w:t>(1) - 2%</w:t>
                  </w:r>
                </w:p>
              </w:tc>
              <w:tc>
                <w:tcPr>
                  <w:tcW w:w="2113" w:type="dxa"/>
                  <w:vAlign w:val="center"/>
                </w:tcPr>
                <w:p w:rsidR="007A4018" w:rsidRPr="001B1FCB" w:rsidRDefault="007A4018" w:rsidP="002A0DC1">
                  <w:pPr>
                    <w:pStyle w:val="TableParagraph"/>
                    <w:ind w:left="-53"/>
                    <w:jc w:val="center"/>
                    <w:rPr>
                      <w:rFonts w:ascii="Times New Roman" w:hAnsi="Times New Roman" w:cs="Times New Roman"/>
                    </w:rPr>
                  </w:pPr>
                </w:p>
              </w:tc>
            </w:tr>
            <w:tr w:rsidR="007A4018" w:rsidRPr="001B1FCB" w:rsidTr="002A0DC1">
              <w:trPr>
                <w:jc w:val="center"/>
              </w:trPr>
              <w:tc>
                <w:tcPr>
                  <w:tcW w:w="7046" w:type="dxa"/>
                  <w:gridSpan w:val="3"/>
                </w:tcPr>
                <w:p w:rsidR="007A4018" w:rsidRPr="001B1FCB" w:rsidRDefault="007A4018" w:rsidP="002A0DC1">
                  <w:pPr>
                    <w:spacing w:after="0" w:line="240" w:lineRule="auto"/>
                    <w:ind w:left="-53"/>
                    <w:jc w:val="center"/>
                    <w:rPr>
                      <w:rFonts w:ascii="Times New Roman" w:hAnsi="Times New Roman"/>
                      <w:b/>
                    </w:rPr>
                  </w:pPr>
                  <w:r w:rsidRPr="001B1FCB">
                    <w:rPr>
                      <w:rFonts w:ascii="Times New Roman" w:hAnsi="Times New Roman"/>
                      <w:b/>
                    </w:rPr>
                    <w:t>Училиштето често учествува на средби со ученици од други образовни институции во локалната заедница и пошироко</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p>
              </w:tc>
              <w:tc>
                <w:tcPr>
                  <w:tcW w:w="4037" w:type="dxa"/>
                  <w:gridSpan w:val="2"/>
                </w:tcPr>
                <w:p w:rsidR="007A4018" w:rsidRPr="001B1FCB" w:rsidRDefault="007A4018" w:rsidP="002A0DC1">
                  <w:pPr>
                    <w:spacing w:after="0" w:line="240" w:lineRule="auto"/>
                    <w:ind w:left="-53"/>
                    <w:jc w:val="center"/>
                    <w:rPr>
                      <w:rFonts w:ascii="Times New Roman" w:hAnsi="Times New Roman"/>
                    </w:rPr>
                  </w:pPr>
                  <w:r w:rsidRPr="001B1FCB">
                    <w:rPr>
                      <w:rFonts w:ascii="Times New Roman" w:hAnsi="Times New Roman"/>
                      <w:b/>
                    </w:rPr>
                    <w:t>Наставници</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37" w:type="dxa"/>
                  <w:gridSpan w:val="2"/>
                  <w:vAlign w:val="center"/>
                </w:tcPr>
                <w:p w:rsidR="007A4018" w:rsidRPr="001B1FCB" w:rsidRDefault="007A4018" w:rsidP="002A0DC1">
                  <w:pPr>
                    <w:spacing w:after="0" w:line="240" w:lineRule="auto"/>
                    <w:ind w:left="-53"/>
                    <w:jc w:val="center"/>
                    <w:rPr>
                      <w:rFonts w:ascii="Times New Roman" w:hAnsi="Times New Roman"/>
                    </w:rPr>
                  </w:pPr>
                  <w:r w:rsidRPr="001B1FCB">
                    <w:rPr>
                      <w:rFonts w:ascii="Times New Roman" w:hAnsi="Times New Roman"/>
                    </w:rPr>
                    <w:t>(15) - 30%</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Се согласувам</w:t>
                  </w:r>
                </w:p>
              </w:tc>
              <w:tc>
                <w:tcPr>
                  <w:tcW w:w="4037" w:type="dxa"/>
                  <w:gridSpan w:val="2"/>
                  <w:vAlign w:val="center"/>
                </w:tcPr>
                <w:p w:rsidR="007A4018" w:rsidRPr="001B1FCB" w:rsidRDefault="007A4018" w:rsidP="002A0DC1">
                  <w:pPr>
                    <w:spacing w:after="0" w:line="240" w:lineRule="auto"/>
                    <w:ind w:left="-53"/>
                    <w:jc w:val="center"/>
                    <w:rPr>
                      <w:rFonts w:ascii="Times New Roman" w:hAnsi="Times New Roman"/>
                    </w:rPr>
                  </w:pPr>
                  <w:r w:rsidRPr="001B1FCB">
                    <w:rPr>
                      <w:rFonts w:ascii="Times New Roman" w:hAnsi="Times New Roman"/>
                    </w:rPr>
                    <w:t>(32) - 64%</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37" w:type="dxa"/>
                  <w:gridSpan w:val="2"/>
                  <w:vAlign w:val="center"/>
                </w:tcPr>
                <w:p w:rsidR="007A4018" w:rsidRPr="001B1FCB" w:rsidRDefault="007A4018" w:rsidP="002A0DC1">
                  <w:pPr>
                    <w:pStyle w:val="TableParagraph"/>
                    <w:ind w:left="-53"/>
                    <w:jc w:val="center"/>
                    <w:rPr>
                      <w:rFonts w:ascii="Times New Roman" w:hAnsi="Times New Roman" w:cs="Times New Roman"/>
                    </w:rPr>
                  </w:pPr>
                  <w:r w:rsidRPr="001B1FCB">
                    <w:rPr>
                      <w:rFonts w:ascii="Times New Roman" w:hAnsi="Times New Roman" w:cs="Times New Roman"/>
                      <w:lang w:val="mk-MK"/>
                    </w:rPr>
                    <w:t>(3) - 6%</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37" w:type="dxa"/>
                  <w:gridSpan w:val="2"/>
                  <w:vAlign w:val="center"/>
                </w:tcPr>
                <w:p w:rsidR="007A4018" w:rsidRPr="001B1FCB" w:rsidRDefault="007A4018" w:rsidP="002A0DC1">
                  <w:pPr>
                    <w:pStyle w:val="TableParagraph"/>
                    <w:ind w:left="-53"/>
                    <w:jc w:val="center"/>
                    <w:rPr>
                      <w:rFonts w:ascii="Times New Roman" w:hAnsi="Times New Roman" w:cs="Times New Roman"/>
                    </w:rPr>
                  </w:pPr>
                  <w:r w:rsidRPr="001B1FCB">
                    <w:rPr>
                      <w:rFonts w:ascii="Times New Roman" w:hAnsi="Times New Roman" w:cs="Times New Roman"/>
                      <w:lang w:val="mk-MK"/>
                    </w:rPr>
                    <w:t>(/) - 0%</w:t>
                  </w:r>
                </w:p>
              </w:tc>
            </w:tr>
            <w:tr w:rsidR="007A4018" w:rsidRPr="001B1FCB" w:rsidTr="002A0DC1">
              <w:trPr>
                <w:jc w:val="center"/>
              </w:trPr>
              <w:tc>
                <w:tcPr>
                  <w:tcW w:w="7046" w:type="dxa"/>
                  <w:gridSpan w:val="3"/>
                </w:tcPr>
                <w:p w:rsidR="007A4018" w:rsidRPr="001B1FCB" w:rsidRDefault="007A4018" w:rsidP="002A0DC1">
                  <w:pPr>
                    <w:spacing w:after="0" w:line="240" w:lineRule="auto"/>
                    <w:ind w:left="-53" w:right="-64"/>
                    <w:jc w:val="center"/>
                    <w:rPr>
                      <w:rFonts w:ascii="Times New Roman" w:hAnsi="Times New Roman"/>
                      <w:b/>
                    </w:rPr>
                  </w:pPr>
                  <w:r w:rsidRPr="001B1FCB">
                    <w:rPr>
                      <w:rFonts w:ascii="Times New Roman" w:hAnsi="Times New Roman"/>
                      <w:b/>
                    </w:rPr>
                    <w:t>Училиштето е центар на културни и спортски активности во локалната средина</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p>
              </w:tc>
              <w:tc>
                <w:tcPr>
                  <w:tcW w:w="4037" w:type="dxa"/>
                  <w:gridSpan w:val="2"/>
                </w:tcPr>
                <w:p w:rsidR="007A4018" w:rsidRPr="001B1FCB" w:rsidRDefault="007A4018" w:rsidP="002A0DC1">
                  <w:pPr>
                    <w:spacing w:after="0" w:line="240" w:lineRule="auto"/>
                    <w:ind w:left="-32"/>
                    <w:jc w:val="center"/>
                    <w:rPr>
                      <w:rFonts w:ascii="Times New Roman" w:hAnsi="Times New Roman"/>
                    </w:rPr>
                  </w:pPr>
                  <w:r w:rsidRPr="001B1FCB">
                    <w:rPr>
                      <w:rFonts w:ascii="Times New Roman" w:hAnsi="Times New Roman"/>
                      <w:b/>
                    </w:rPr>
                    <w:t>Наставници</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се согласувам</w:t>
                  </w:r>
                </w:p>
              </w:tc>
              <w:tc>
                <w:tcPr>
                  <w:tcW w:w="4037" w:type="dxa"/>
                  <w:gridSpan w:val="2"/>
                  <w:vAlign w:val="center"/>
                </w:tcPr>
                <w:p w:rsidR="007A4018" w:rsidRPr="001B1FCB" w:rsidRDefault="007A4018" w:rsidP="002A0DC1">
                  <w:pPr>
                    <w:spacing w:after="0" w:line="240" w:lineRule="auto"/>
                    <w:ind w:left="-32"/>
                    <w:jc w:val="center"/>
                    <w:rPr>
                      <w:rFonts w:ascii="Times New Roman" w:hAnsi="Times New Roman"/>
                    </w:rPr>
                  </w:pPr>
                  <w:r w:rsidRPr="001B1FCB">
                    <w:rPr>
                      <w:rFonts w:ascii="Times New Roman" w:hAnsi="Times New Roman"/>
                    </w:rPr>
                    <w:t>(19) - 38%</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Се согласувам</w:t>
                  </w:r>
                </w:p>
              </w:tc>
              <w:tc>
                <w:tcPr>
                  <w:tcW w:w="4037" w:type="dxa"/>
                  <w:gridSpan w:val="2"/>
                  <w:vAlign w:val="center"/>
                </w:tcPr>
                <w:p w:rsidR="007A4018" w:rsidRPr="001B1FCB" w:rsidRDefault="007A4018" w:rsidP="002A0DC1">
                  <w:pPr>
                    <w:spacing w:after="0" w:line="240" w:lineRule="auto"/>
                    <w:ind w:left="-32"/>
                    <w:jc w:val="center"/>
                    <w:rPr>
                      <w:rFonts w:ascii="Times New Roman" w:hAnsi="Times New Roman"/>
                    </w:rPr>
                  </w:pPr>
                  <w:r w:rsidRPr="001B1FCB">
                    <w:rPr>
                      <w:rFonts w:ascii="Times New Roman" w:hAnsi="Times New Roman"/>
                    </w:rPr>
                    <w:t>(25) - 50%</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 xml:space="preserve">Не се согласувам  </w:t>
                  </w:r>
                </w:p>
              </w:tc>
              <w:tc>
                <w:tcPr>
                  <w:tcW w:w="4037" w:type="dxa"/>
                  <w:gridSpan w:val="2"/>
                  <w:vAlign w:val="center"/>
                </w:tcPr>
                <w:p w:rsidR="007A4018" w:rsidRPr="001B1FCB" w:rsidRDefault="007A4018" w:rsidP="002A0DC1">
                  <w:pPr>
                    <w:pStyle w:val="TableParagraph"/>
                    <w:ind w:left="-32"/>
                    <w:jc w:val="center"/>
                    <w:rPr>
                      <w:rFonts w:ascii="Times New Roman" w:hAnsi="Times New Roman" w:cs="Times New Roman"/>
                    </w:rPr>
                  </w:pPr>
                  <w:r w:rsidRPr="001B1FCB">
                    <w:rPr>
                      <w:rFonts w:ascii="Times New Roman" w:hAnsi="Times New Roman" w:cs="Times New Roman"/>
                      <w:lang w:val="mk-MK"/>
                    </w:rPr>
                    <w:t>(6) -12%</w:t>
                  </w:r>
                </w:p>
              </w:tc>
            </w:tr>
            <w:tr w:rsidR="007A4018" w:rsidRPr="001B1FCB" w:rsidTr="002A0DC1">
              <w:trPr>
                <w:jc w:val="center"/>
              </w:trPr>
              <w:tc>
                <w:tcPr>
                  <w:tcW w:w="3009" w:type="dxa"/>
                </w:tcPr>
                <w:p w:rsidR="007A4018" w:rsidRPr="001B1FCB" w:rsidRDefault="007A4018" w:rsidP="002A0DC1">
                  <w:pPr>
                    <w:spacing w:after="0" w:line="240" w:lineRule="auto"/>
                    <w:rPr>
                      <w:rFonts w:ascii="Times New Roman" w:hAnsi="Times New Roman"/>
                    </w:rPr>
                  </w:pPr>
                  <w:r w:rsidRPr="001B1FCB">
                    <w:rPr>
                      <w:rFonts w:ascii="Times New Roman" w:hAnsi="Times New Roman"/>
                    </w:rPr>
                    <w:t>Потполно не се согласувам</w:t>
                  </w:r>
                </w:p>
              </w:tc>
              <w:tc>
                <w:tcPr>
                  <w:tcW w:w="4037" w:type="dxa"/>
                  <w:gridSpan w:val="2"/>
                  <w:vAlign w:val="center"/>
                </w:tcPr>
                <w:p w:rsidR="007A4018" w:rsidRPr="001B1FCB" w:rsidRDefault="007A4018" w:rsidP="002A0DC1">
                  <w:pPr>
                    <w:pStyle w:val="TableParagraph"/>
                    <w:ind w:left="-32"/>
                    <w:jc w:val="center"/>
                    <w:rPr>
                      <w:rFonts w:ascii="Times New Roman" w:hAnsi="Times New Roman" w:cs="Times New Roman"/>
                    </w:rPr>
                  </w:pPr>
                  <w:r w:rsidRPr="001B1FCB">
                    <w:rPr>
                      <w:rFonts w:ascii="Times New Roman" w:hAnsi="Times New Roman" w:cs="Times New Roman"/>
                      <w:lang w:val="mk-MK"/>
                    </w:rPr>
                    <w:t>(/)- 0%</w:t>
                  </w:r>
                </w:p>
              </w:tc>
            </w:tr>
          </w:tbl>
          <w:p w:rsidR="007A4018" w:rsidRPr="001B1FCB" w:rsidRDefault="007A4018" w:rsidP="002A0DC1">
            <w:pPr>
              <w:rPr>
                <w:rFonts w:ascii="Times New Roman" w:hAnsi="Times New Roman"/>
                <w:b/>
                <w:lang w:val="ru-RU"/>
              </w:rPr>
            </w:pPr>
          </w:p>
          <w:p w:rsidR="007A4018" w:rsidRPr="006671E4" w:rsidRDefault="006671E4" w:rsidP="006671E4">
            <w:pPr>
              <w:spacing w:after="0"/>
              <w:rPr>
                <w:rFonts w:ascii="Times New Roman" w:hAnsi="Times New Roman"/>
                <w:b/>
                <w:lang w:val="ru-RU"/>
              </w:rPr>
            </w:pPr>
            <w:r>
              <w:rPr>
                <w:rFonts w:ascii="Times New Roman" w:hAnsi="Times New Roman"/>
                <w:b/>
              </w:rPr>
              <w:t xml:space="preserve">         </w:t>
            </w:r>
            <w:r w:rsidR="007A4018" w:rsidRPr="006671E4">
              <w:rPr>
                <w:rFonts w:ascii="Times New Roman" w:hAnsi="Times New Roman"/>
                <w:b/>
              </w:rPr>
              <w:t>Комуникација со граѓански здруженија и донатори</w:t>
            </w:r>
          </w:p>
          <w:p w:rsidR="00ED1E0F" w:rsidRPr="00A04693" w:rsidRDefault="007A4018" w:rsidP="00ED1E0F">
            <w:pPr>
              <w:ind w:firstLine="311"/>
              <w:jc w:val="both"/>
              <w:rPr>
                <w:rStyle w:val="fontstyle01"/>
                <w:rFonts w:ascii="Times New Roman" w:hAnsi="Times New Roman" w:cs="Times New Roman"/>
                <w:color w:val="auto"/>
                <w:sz w:val="22"/>
                <w:szCs w:val="22"/>
              </w:rPr>
            </w:pPr>
            <w:r w:rsidRPr="00A04693">
              <w:rPr>
                <w:rFonts w:ascii="Times New Roman" w:hAnsi="Times New Roman"/>
              </w:rPr>
              <w:t xml:space="preserve">Училиштето најмногу соработува со невладините организации за поддршка за ромското население од коишто добиваме помош при контакт со родителите на учениците Роми, организирање на собирни акции и помош при </w:t>
            </w:r>
            <w:r w:rsidRPr="00A04693">
              <w:rPr>
                <w:rFonts w:ascii="Times New Roman" w:hAnsi="Times New Roman"/>
              </w:rPr>
              <w:lastRenderedPageBreak/>
              <w:t xml:space="preserve">образование на учениците. </w:t>
            </w:r>
            <w:r w:rsidRPr="00A04693">
              <w:rPr>
                <w:rStyle w:val="fontstyle01"/>
                <w:rFonts w:ascii="Times New Roman" w:hAnsi="Times New Roman" w:cs="Times New Roman"/>
                <w:color w:val="auto"/>
                <w:sz w:val="22"/>
                <w:szCs w:val="22"/>
              </w:rPr>
              <w:t>Остваруваме соработка и со граѓански здруженија: „Порака наша“, „Здружение за грижа и воспитување на деца”, каде што се вклучени и даваат свој придонес вработените, учениците и родителите.</w:t>
            </w:r>
          </w:p>
          <w:p w:rsidR="007A4018" w:rsidRPr="00ED1E0F" w:rsidRDefault="007A4018" w:rsidP="00ED1E0F">
            <w:pPr>
              <w:jc w:val="both"/>
              <w:rPr>
                <w:rFonts w:ascii="Times New Roman" w:hAnsi="Times New Roman" w:cs="Times New Roman"/>
                <w:sz w:val="24"/>
                <w:szCs w:val="24"/>
              </w:rPr>
            </w:pPr>
            <w:r w:rsidRPr="001B1FCB">
              <w:rPr>
                <w:rFonts w:ascii="Times New Roman" w:hAnsi="Times New Roman"/>
                <w:b/>
              </w:rPr>
              <w:t xml:space="preserve">   Здравствени организации </w:t>
            </w:r>
          </w:p>
          <w:p w:rsidR="008B51F4" w:rsidRDefault="007A4018" w:rsidP="00B0238A">
            <w:pPr>
              <w:tabs>
                <w:tab w:val="left" w:pos="142"/>
              </w:tabs>
              <w:jc w:val="both"/>
              <w:rPr>
                <w:rFonts w:ascii="Times New Roman" w:hAnsi="Times New Roman"/>
              </w:rPr>
            </w:pPr>
            <w:r w:rsidRPr="001B1FCB">
              <w:rPr>
                <w:rFonts w:ascii="Times New Roman" w:hAnsi="Times New Roman"/>
              </w:rPr>
              <w:tab/>
            </w:r>
            <w:r>
              <w:rPr>
                <w:rFonts w:ascii="Times New Roman" w:hAnsi="Times New Roman"/>
              </w:rPr>
              <w:t xml:space="preserve">   </w:t>
            </w:r>
            <w:r w:rsidRPr="001B1FCB">
              <w:rPr>
                <w:rFonts w:ascii="Times New Roman" w:hAnsi="Times New Roman"/>
              </w:rPr>
              <w:t>Здравствените организации редовно соработуваат и комуницираат со училиштето заради грижа за здравјето и безбедноста на учениците и вработените. Соработуваме со Школската амбуланта, Стоматолошката амбуланта, Одделот за имунизација и вакцинација кои според утврдениот календар за систематски прегледи и имунизација секоја година ги спроведуваат истите со учениците од определени одделенија.</w:t>
            </w:r>
            <w:r>
              <w:rPr>
                <w:rFonts w:ascii="Times New Roman" w:hAnsi="Times New Roman"/>
              </w:rPr>
              <w:t xml:space="preserve"> Педагогот од училиштето добива информации од здравствените организации кои ги пренесува на одделенските раководители и истите во комуникација со родителите ги водат децата на вакцинација, систематски преглед  и стоматолошки преглед. </w:t>
            </w:r>
            <w:r w:rsidRPr="001B1FCB">
              <w:rPr>
                <w:rFonts w:ascii="Times New Roman" w:hAnsi="Times New Roman"/>
              </w:rPr>
              <w:t xml:space="preserve"> Се соработува и комуницира и со Центарот за социјални грижи за помош при работа со социјално загрозени семејства и со родители на ученици кои се повикуваат на советување за нередовно посетување на наставата и намален успех. Се соработува и со Осигурителна компанија во која учениците и вработените плаќаат на доброволна база средства за осигурување од повреди.          </w:t>
            </w:r>
          </w:p>
          <w:p w:rsidR="007A4018" w:rsidRPr="001B1FCB" w:rsidRDefault="007A4018" w:rsidP="002A0DC1">
            <w:pPr>
              <w:tabs>
                <w:tab w:val="left" w:pos="142"/>
                <w:tab w:val="left" w:pos="1049"/>
              </w:tabs>
              <w:jc w:val="both"/>
              <w:rPr>
                <w:rFonts w:ascii="Times New Roman" w:hAnsi="Times New Roman"/>
                <w:b/>
              </w:rPr>
            </w:pPr>
            <w:r w:rsidRPr="001B1FCB">
              <w:rPr>
                <w:rFonts w:ascii="Times New Roman" w:hAnsi="Times New Roman"/>
              </w:rPr>
              <w:t xml:space="preserve"> </w:t>
            </w:r>
            <w:r w:rsidRPr="001B1FCB">
              <w:rPr>
                <w:rFonts w:ascii="Times New Roman" w:hAnsi="Times New Roman"/>
                <w:b/>
              </w:rPr>
              <w:t>Медиуми</w:t>
            </w:r>
          </w:p>
          <w:p w:rsidR="007A4018" w:rsidRPr="001B1FCB" w:rsidRDefault="007A4018" w:rsidP="002A0DC1">
            <w:pPr>
              <w:tabs>
                <w:tab w:val="left" w:pos="142"/>
                <w:tab w:val="left" w:pos="1049"/>
              </w:tabs>
              <w:jc w:val="both"/>
              <w:rPr>
                <w:rFonts w:ascii="Times New Roman" w:hAnsi="Times New Roman"/>
              </w:rPr>
            </w:pPr>
            <w:r w:rsidRPr="001B1FCB">
              <w:rPr>
                <w:rFonts w:ascii="Times New Roman" w:hAnsi="Times New Roman"/>
              </w:rPr>
              <w:tab/>
            </w:r>
            <w:r>
              <w:rPr>
                <w:rFonts w:ascii="Times New Roman" w:hAnsi="Times New Roman"/>
              </w:rPr>
              <w:t xml:space="preserve">   </w:t>
            </w:r>
            <w:r w:rsidRPr="001B1FCB">
              <w:rPr>
                <w:rFonts w:ascii="Times New Roman" w:hAnsi="Times New Roman"/>
              </w:rPr>
              <w:t>Дел од активностите кои се реализираат во училиштето се медиумски покриени преку известување до локалната телевизиска  станица „ТВ +“ телевизија, дописи до локалниот весник на град Куманово, facebook страна на училиштето</w:t>
            </w:r>
            <w:r>
              <w:rPr>
                <w:rFonts w:ascii="Times New Roman" w:hAnsi="Times New Roman"/>
              </w:rPr>
              <w:t>, веб страна на училиштето</w:t>
            </w:r>
            <w:r w:rsidRPr="001B1FCB">
              <w:rPr>
                <w:rFonts w:ascii="Times New Roman" w:hAnsi="Times New Roman"/>
              </w:rPr>
              <w:t>.</w:t>
            </w:r>
            <w:r>
              <w:rPr>
                <w:rFonts w:ascii="Times New Roman" w:hAnsi="Times New Roman"/>
              </w:rPr>
              <w:t xml:space="preserve"> </w:t>
            </w:r>
            <w:r w:rsidRPr="001B1FCB">
              <w:rPr>
                <w:rFonts w:ascii="Times New Roman" w:hAnsi="Times New Roman"/>
              </w:rPr>
              <w:t xml:space="preserve">Се </w:t>
            </w:r>
            <w:r>
              <w:rPr>
                <w:rFonts w:ascii="Times New Roman" w:hAnsi="Times New Roman"/>
              </w:rPr>
              <w:t xml:space="preserve">планира </w:t>
            </w:r>
            <w:r w:rsidRPr="001B1FCB">
              <w:rPr>
                <w:rFonts w:ascii="Times New Roman" w:hAnsi="Times New Roman"/>
              </w:rPr>
              <w:t xml:space="preserve">изготвување на училишен весник. Со медиумите соработуваме и при уписот на првачиња во месец мај кога се пушта соопштението за почетокот на уписот на локалната </w:t>
            </w:r>
            <w:r>
              <w:rPr>
                <w:rFonts w:ascii="Times New Roman" w:hAnsi="Times New Roman"/>
              </w:rPr>
              <w:t>ТВ</w:t>
            </w:r>
            <w:r w:rsidRPr="001B1FCB">
              <w:rPr>
                <w:rFonts w:ascii="Times New Roman" w:hAnsi="Times New Roman"/>
              </w:rPr>
              <w:t xml:space="preserve"> станица. </w:t>
            </w:r>
          </w:p>
          <w:p w:rsidR="007A4018" w:rsidRPr="001B1FCB" w:rsidRDefault="007A4018" w:rsidP="002A0DC1">
            <w:pPr>
              <w:tabs>
                <w:tab w:val="left" w:pos="142"/>
                <w:tab w:val="left" w:pos="1049"/>
              </w:tabs>
              <w:jc w:val="both"/>
              <w:rPr>
                <w:rFonts w:ascii="Times New Roman" w:hAnsi="Times New Roman"/>
              </w:rPr>
            </w:pPr>
            <w:r>
              <w:rPr>
                <w:rFonts w:ascii="Times New Roman" w:hAnsi="Times New Roman"/>
              </w:rPr>
              <w:t xml:space="preserve">    </w:t>
            </w:r>
            <w:r w:rsidRPr="001B1FCB">
              <w:rPr>
                <w:rFonts w:ascii="Times New Roman" w:hAnsi="Times New Roman"/>
              </w:rPr>
              <w:t>Сите овие активности ги спроведува тимот за организација на настани и медиумско покривање на истите во состав:</w:t>
            </w:r>
          </w:p>
          <w:p w:rsidR="007A4018" w:rsidRPr="008B51F4" w:rsidRDefault="007A4018" w:rsidP="00D52D9A">
            <w:pPr>
              <w:pStyle w:val="ListParagraph"/>
              <w:numPr>
                <w:ilvl w:val="0"/>
                <w:numId w:val="50"/>
              </w:numPr>
              <w:tabs>
                <w:tab w:val="left" w:pos="142"/>
              </w:tabs>
              <w:spacing w:after="0" w:line="240" w:lineRule="auto"/>
              <w:jc w:val="both"/>
              <w:rPr>
                <w:rFonts w:ascii="Times New Roman" w:hAnsi="Times New Roman"/>
                <w:lang w:val="mk-MK"/>
              </w:rPr>
            </w:pPr>
            <w:r w:rsidRPr="008B51F4">
              <w:rPr>
                <w:rFonts w:ascii="Times New Roman" w:hAnsi="Times New Roman"/>
                <w:lang w:val="mk-MK"/>
              </w:rPr>
              <w:t>Габриела Живиќ- проф. по македонски јазик;</w:t>
            </w:r>
          </w:p>
          <w:p w:rsidR="007A4018" w:rsidRPr="008B51F4" w:rsidRDefault="007A4018" w:rsidP="00D52D9A">
            <w:pPr>
              <w:pStyle w:val="ListParagraph"/>
              <w:numPr>
                <w:ilvl w:val="0"/>
                <w:numId w:val="50"/>
              </w:numPr>
              <w:tabs>
                <w:tab w:val="left" w:pos="142"/>
              </w:tabs>
              <w:spacing w:after="0" w:line="240" w:lineRule="auto"/>
              <w:jc w:val="both"/>
              <w:rPr>
                <w:rFonts w:ascii="Times New Roman" w:hAnsi="Times New Roman"/>
                <w:lang w:val="mk-MK"/>
              </w:rPr>
            </w:pPr>
            <w:r w:rsidRPr="008B51F4">
              <w:rPr>
                <w:rFonts w:ascii="Times New Roman" w:hAnsi="Times New Roman"/>
                <w:lang w:val="mk-MK"/>
              </w:rPr>
              <w:t>Александра Грубор- проф. по одделенска настава.</w:t>
            </w:r>
          </w:p>
          <w:p w:rsidR="007A4018" w:rsidRPr="008B51F4" w:rsidRDefault="007A4018" w:rsidP="00D52D9A">
            <w:pPr>
              <w:pStyle w:val="ListParagraph"/>
              <w:numPr>
                <w:ilvl w:val="0"/>
                <w:numId w:val="50"/>
              </w:numPr>
              <w:tabs>
                <w:tab w:val="left" w:pos="142"/>
              </w:tabs>
              <w:spacing w:after="0" w:line="240" w:lineRule="auto"/>
              <w:jc w:val="both"/>
              <w:rPr>
                <w:rFonts w:ascii="Times New Roman" w:hAnsi="Times New Roman"/>
                <w:lang w:val="mk-MK"/>
              </w:rPr>
            </w:pPr>
            <w:r w:rsidRPr="008B51F4">
              <w:rPr>
                <w:rFonts w:ascii="Times New Roman" w:hAnsi="Times New Roman"/>
                <w:lang w:val="mk-MK"/>
              </w:rPr>
              <w:t xml:space="preserve">Даниела </w:t>
            </w:r>
            <w:r w:rsidR="008B51F4" w:rsidRPr="008B51F4">
              <w:rPr>
                <w:rFonts w:ascii="Times New Roman" w:hAnsi="Times New Roman"/>
                <w:lang w:val="mk-MK"/>
              </w:rPr>
              <w:t>Лазаревски</w:t>
            </w:r>
            <w:r w:rsidRPr="008B51F4">
              <w:rPr>
                <w:rFonts w:ascii="Times New Roman" w:hAnsi="Times New Roman"/>
                <w:lang w:val="mk-MK"/>
              </w:rPr>
              <w:t xml:space="preserve"> – педагог</w:t>
            </w:r>
          </w:p>
          <w:p w:rsidR="007A4018" w:rsidRPr="008B51F4" w:rsidRDefault="007A4018" w:rsidP="00D52D9A">
            <w:pPr>
              <w:pStyle w:val="ListParagraph"/>
              <w:numPr>
                <w:ilvl w:val="0"/>
                <w:numId w:val="50"/>
              </w:numPr>
              <w:tabs>
                <w:tab w:val="left" w:pos="142"/>
              </w:tabs>
              <w:spacing w:after="0" w:line="240" w:lineRule="auto"/>
              <w:jc w:val="both"/>
              <w:rPr>
                <w:rFonts w:ascii="Times New Roman" w:hAnsi="Times New Roman"/>
                <w:lang w:val="mk-MK"/>
              </w:rPr>
            </w:pPr>
            <w:r w:rsidRPr="008B51F4">
              <w:rPr>
                <w:rFonts w:ascii="Times New Roman" w:hAnsi="Times New Roman"/>
                <w:lang w:val="mk-MK"/>
              </w:rPr>
              <w:t>Наташа Пешевска- проф. по македонски јазик;</w:t>
            </w:r>
          </w:p>
          <w:p w:rsidR="007A4018" w:rsidRPr="008B51F4" w:rsidRDefault="007A4018" w:rsidP="00D52D9A">
            <w:pPr>
              <w:pStyle w:val="ListParagraph"/>
              <w:numPr>
                <w:ilvl w:val="0"/>
                <w:numId w:val="50"/>
              </w:numPr>
              <w:tabs>
                <w:tab w:val="left" w:pos="142"/>
              </w:tabs>
              <w:spacing w:after="0" w:line="240" w:lineRule="auto"/>
              <w:jc w:val="both"/>
              <w:rPr>
                <w:rFonts w:ascii="Times New Roman" w:hAnsi="Times New Roman"/>
                <w:lang w:val="mk-MK"/>
              </w:rPr>
            </w:pPr>
            <w:r w:rsidRPr="008B51F4">
              <w:rPr>
                <w:rFonts w:ascii="Times New Roman" w:hAnsi="Times New Roman"/>
                <w:lang w:val="mk-MK"/>
              </w:rPr>
              <w:t>Зејнепе Бајрами- проф. по одд. настава</w:t>
            </w:r>
            <w:r w:rsidR="0081470A">
              <w:rPr>
                <w:rFonts w:ascii="Times New Roman" w:hAnsi="Times New Roman"/>
                <w:lang w:val="mk-MK"/>
              </w:rPr>
              <w:t xml:space="preserve"> - ментор</w:t>
            </w:r>
            <w:r w:rsidRPr="008B51F4">
              <w:rPr>
                <w:rFonts w:ascii="Times New Roman" w:hAnsi="Times New Roman"/>
                <w:lang w:val="mk-MK"/>
              </w:rPr>
              <w:t>;</w:t>
            </w:r>
          </w:p>
          <w:p w:rsidR="007A4018" w:rsidRPr="008B51F4" w:rsidRDefault="007A4018" w:rsidP="00D52D9A">
            <w:pPr>
              <w:pStyle w:val="ListParagraph"/>
              <w:numPr>
                <w:ilvl w:val="0"/>
                <w:numId w:val="50"/>
              </w:numPr>
              <w:tabs>
                <w:tab w:val="left" w:pos="142"/>
              </w:tabs>
              <w:spacing w:after="0" w:line="240" w:lineRule="auto"/>
              <w:jc w:val="both"/>
              <w:rPr>
                <w:rFonts w:ascii="Times New Roman" w:hAnsi="Times New Roman"/>
                <w:lang w:val="mk-MK"/>
              </w:rPr>
            </w:pPr>
            <w:r w:rsidRPr="008B51F4">
              <w:rPr>
                <w:rFonts w:ascii="Times New Roman" w:hAnsi="Times New Roman"/>
                <w:lang w:val="mk-MK"/>
              </w:rPr>
              <w:t>Теута Бедиу- одд. наставник.</w:t>
            </w:r>
          </w:p>
          <w:p w:rsidR="007A4018" w:rsidRPr="008B51F4" w:rsidRDefault="007A4018" w:rsidP="002A0DC1">
            <w:pPr>
              <w:pStyle w:val="ListParagraph"/>
              <w:tabs>
                <w:tab w:val="left" w:pos="142"/>
              </w:tabs>
              <w:spacing w:after="0" w:line="240" w:lineRule="auto"/>
              <w:ind w:left="360"/>
              <w:jc w:val="both"/>
              <w:rPr>
                <w:rFonts w:ascii="Times New Roman" w:hAnsi="Times New Roman"/>
                <w:lang w:val="mk-MK"/>
              </w:rPr>
            </w:pPr>
          </w:p>
          <w:p w:rsidR="007A4018" w:rsidRPr="00ED1E0F" w:rsidRDefault="00ED1E0F" w:rsidP="00ED1E0F">
            <w:pPr>
              <w:spacing w:after="0" w:line="240" w:lineRule="auto"/>
              <w:rPr>
                <w:rFonts w:ascii="Times New Roman" w:hAnsi="Times New Roman"/>
              </w:rPr>
            </w:pPr>
            <w:r>
              <w:rPr>
                <w:rFonts w:ascii="Times New Roman" w:hAnsi="Times New Roman"/>
                <w:b/>
              </w:rPr>
              <w:t xml:space="preserve">     </w:t>
            </w:r>
            <w:r w:rsidR="007A4018" w:rsidRPr="00ED1E0F">
              <w:rPr>
                <w:rFonts w:ascii="Times New Roman" w:hAnsi="Times New Roman"/>
                <w:b/>
              </w:rPr>
              <w:t>Комуникација со бизнис сектор</w:t>
            </w:r>
          </w:p>
          <w:p w:rsidR="007A4018" w:rsidRPr="009C51E2" w:rsidRDefault="007A4018" w:rsidP="002A0DC1">
            <w:pPr>
              <w:pStyle w:val="ListParagraph"/>
              <w:spacing w:after="0"/>
              <w:ind w:left="0" w:firstLine="211"/>
              <w:jc w:val="both"/>
              <w:rPr>
                <w:rFonts w:ascii="Times New Roman" w:hAnsi="Times New Roman" w:cs="Times New Roman"/>
                <w:lang w:val="mk-MK"/>
              </w:rPr>
            </w:pPr>
            <w:r w:rsidRPr="008F5132">
              <w:rPr>
                <w:rStyle w:val="fontstyle01"/>
                <w:rFonts w:ascii="Times New Roman" w:hAnsi="Times New Roman" w:cs="Times New Roman"/>
                <w:color w:val="FF0000"/>
                <w:lang w:val="mk-MK"/>
              </w:rPr>
              <w:t xml:space="preserve">     </w:t>
            </w:r>
            <w:r w:rsidRPr="009C51E2">
              <w:rPr>
                <w:rStyle w:val="fontstyle01"/>
                <w:rFonts w:ascii="Times New Roman" w:hAnsi="Times New Roman" w:cs="Times New Roman"/>
                <w:color w:val="auto"/>
                <w:sz w:val="22"/>
                <w:szCs w:val="22"/>
                <w:lang w:val="mk-MK"/>
              </w:rPr>
              <w:t>Соработката со бизнис сектор се одвива во состав на одбележување на патрониот празник на училиштето, преку реализација на проекти и акции. Училиштето соработува со локалните автобуски превозници, претпријатието за прехрамбени продукти „Елида“, агенцијата за осигурување</w:t>
            </w:r>
            <w:r w:rsidRPr="009C51E2">
              <w:rPr>
                <w:rStyle w:val="fontstyle01"/>
                <w:rFonts w:ascii="Times New Roman" w:hAnsi="Times New Roman" w:cs="Times New Roman"/>
                <w:color w:val="auto"/>
                <w:sz w:val="22"/>
                <w:szCs w:val="22"/>
              </w:rPr>
              <w:t xml:space="preserve"> A</w:t>
            </w:r>
            <w:r w:rsidRPr="009C51E2">
              <w:rPr>
                <w:rStyle w:val="fontstyle01"/>
                <w:rFonts w:ascii="Times New Roman" w:hAnsi="Times New Roman" w:cs="Times New Roman"/>
                <w:color w:val="auto"/>
                <w:sz w:val="22"/>
                <w:szCs w:val="22"/>
                <w:lang w:val="mk-MK"/>
              </w:rPr>
              <w:t xml:space="preserve">Д. Осигурителна Полиса, млекара „Бучен Козјак“, сокара „Кватро“, месна индустрија „Екстра Меин“- Куманово, „Софтмак“ компјутери, ГП „ Евгенија План“ – Куманово,  „НИКО </w:t>
            </w:r>
            <w:r w:rsidRPr="009C51E2">
              <w:rPr>
                <w:rStyle w:val="fontstyle01"/>
                <w:rFonts w:ascii="Times New Roman" w:hAnsi="Times New Roman" w:cs="Times New Roman"/>
                <w:color w:val="auto"/>
                <w:sz w:val="22"/>
                <w:szCs w:val="22"/>
                <w:lang w:val="mk-MK"/>
              </w:rPr>
              <w:lastRenderedPageBreak/>
              <w:t>бои и лакови“, книжарница „Џивџи“</w:t>
            </w:r>
            <w:r w:rsidR="009C51E2">
              <w:rPr>
                <w:rStyle w:val="fontstyle01"/>
                <w:rFonts w:ascii="Times New Roman" w:hAnsi="Times New Roman" w:cs="Times New Roman"/>
                <w:color w:val="auto"/>
                <w:sz w:val="22"/>
                <w:szCs w:val="22"/>
                <w:lang w:val="mk-MK"/>
              </w:rPr>
              <w:t>, книжарница „Глобус“</w:t>
            </w:r>
            <w:r w:rsidRPr="009C51E2">
              <w:rPr>
                <w:rStyle w:val="fontstyle01"/>
                <w:rFonts w:ascii="Times New Roman" w:hAnsi="Times New Roman" w:cs="Times New Roman"/>
                <w:color w:val="auto"/>
                <w:sz w:val="22"/>
                <w:szCs w:val="22"/>
                <w:lang w:val="mk-MK"/>
              </w:rPr>
              <w:t xml:space="preserve">. </w:t>
            </w:r>
            <w:r w:rsidRPr="009C51E2">
              <w:rPr>
                <w:rFonts w:ascii="Times New Roman" w:hAnsi="Times New Roman" w:cs="Times New Roman"/>
              </w:rPr>
              <w:t>Донации</w:t>
            </w:r>
            <w:r w:rsidRPr="009C51E2">
              <w:rPr>
                <w:rFonts w:ascii="Times New Roman" w:hAnsi="Times New Roman" w:cs="Times New Roman"/>
                <w:lang w:val="mk-MK"/>
              </w:rPr>
              <w:t>те</w:t>
            </w:r>
            <w:r w:rsidRPr="009C51E2">
              <w:rPr>
                <w:rFonts w:ascii="Times New Roman" w:hAnsi="Times New Roman" w:cs="Times New Roman"/>
              </w:rPr>
              <w:t xml:space="preserve"> и спонзорства</w:t>
            </w:r>
            <w:r w:rsidRPr="009C51E2">
              <w:rPr>
                <w:rFonts w:ascii="Times New Roman" w:hAnsi="Times New Roman" w:cs="Times New Roman"/>
                <w:lang w:val="mk-MK"/>
              </w:rPr>
              <w:t>та треба да бидат на повисоко ниво заради</w:t>
            </w:r>
            <w:r w:rsidRPr="009C51E2">
              <w:rPr>
                <w:rFonts w:ascii="Times New Roman" w:hAnsi="Times New Roman" w:cs="Times New Roman"/>
              </w:rPr>
              <w:t xml:space="preserve">  унапредување, промоција и поддршка на </w:t>
            </w:r>
            <w:r w:rsidRPr="009C51E2">
              <w:rPr>
                <w:rFonts w:ascii="Times New Roman" w:hAnsi="Times New Roman" w:cs="Times New Roman"/>
                <w:lang w:val="mk-MK"/>
              </w:rPr>
              <w:t>учениците и  училиштето во локалната средина и пошироко</w:t>
            </w:r>
            <w:r w:rsidRPr="009C51E2">
              <w:rPr>
                <w:rFonts w:ascii="Times New Roman" w:hAnsi="Times New Roman" w:cs="Times New Roman"/>
              </w:rPr>
              <w:t xml:space="preserve">. </w:t>
            </w:r>
            <w:r w:rsidR="008B51F4" w:rsidRPr="009C51E2">
              <w:rPr>
                <w:rFonts w:ascii="Times New Roman" w:hAnsi="Times New Roman" w:cs="Times New Roman"/>
                <w:lang w:val="mk-MK"/>
              </w:rPr>
              <w:t>Како заклучок е потребна продлабочена соработка</w:t>
            </w:r>
            <w:r w:rsidR="008B51F4" w:rsidRPr="009C51E2">
              <w:rPr>
                <w:lang w:val="mk-MK"/>
              </w:rPr>
              <w:t xml:space="preserve"> </w:t>
            </w:r>
            <w:r w:rsidR="008B51F4" w:rsidRPr="009C51E2">
              <w:rPr>
                <w:rFonts w:ascii="Times New Roman" w:hAnsi="Times New Roman" w:cs="Times New Roman"/>
                <w:lang w:val="mk-MK"/>
              </w:rPr>
              <w:t>на училиштето со заедницата на сите нивоа.</w:t>
            </w:r>
          </w:p>
        </w:tc>
      </w:tr>
    </w:tbl>
    <w:p w:rsidR="007A4018" w:rsidRDefault="007A4018" w:rsidP="00B0238A">
      <w:pPr>
        <w:rPr>
          <w:rFonts w:ascii="Times New Roman" w:hAnsi="Times New Roman" w:cs="Times New Roman"/>
        </w:rPr>
      </w:pPr>
    </w:p>
    <w:p w:rsidR="00ED1E0F" w:rsidRDefault="00ED1E0F" w:rsidP="007A4018">
      <w:pPr>
        <w:rPr>
          <w:rFonts w:ascii="Times New Roman" w:hAnsi="Times New Roman" w:cs="Times New Roman"/>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52"/>
      </w:tblGrid>
      <w:tr w:rsidR="007A4018" w:rsidTr="00497C77">
        <w:tc>
          <w:tcPr>
            <w:tcW w:w="14252" w:type="dxa"/>
          </w:tcPr>
          <w:p w:rsidR="007A4018" w:rsidRDefault="007A4018" w:rsidP="002A0DC1">
            <w:pPr>
              <w:tabs>
                <w:tab w:val="left" w:pos="5320"/>
              </w:tabs>
              <w:spacing w:before="60" w:after="60"/>
              <w:rPr>
                <w:rFonts w:ascii="Times New Roman" w:hAnsi="Times New Roman" w:cs="Times New Roman"/>
                <w:lang w:val="en-US"/>
              </w:rPr>
            </w:pPr>
            <w:r w:rsidRPr="00DC3234">
              <w:rPr>
                <w:rFonts w:ascii="Times New Roman" w:hAnsi="Times New Roman" w:cs="Times New Roman"/>
                <w:b/>
                <w:color w:val="000000"/>
              </w:rPr>
              <w:t>РЕЗУЛТАТИ – Клучни јаки страни и слабости во училиштето</w:t>
            </w:r>
          </w:p>
        </w:tc>
      </w:tr>
      <w:tr w:rsidR="007A4018" w:rsidTr="00497C77">
        <w:tc>
          <w:tcPr>
            <w:tcW w:w="14252" w:type="dxa"/>
          </w:tcPr>
          <w:p w:rsidR="007A4018" w:rsidRDefault="007A4018" w:rsidP="002A0DC1">
            <w:pPr>
              <w:tabs>
                <w:tab w:val="left" w:pos="6355"/>
              </w:tabs>
              <w:jc w:val="both"/>
              <w:rPr>
                <w:rFonts w:ascii="Times New Roman" w:hAnsi="Times New Roman" w:cs="Times New Roman"/>
                <w:b/>
                <w:color w:val="000000"/>
              </w:rPr>
            </w:pPr>
          </w:p>
          <w:p w:rsidR="007A4018" w:rsidRPr="00DC3234" w:rsidRDefault="007A4018" w:rsidP="002A0DC1">
            <w:pPr>
              <w:tabs>
                <w:tab w:val="left" w:pos="6355"/>
              </w:tabs>
              <w:jc w:val="both"/>
              <w:rPr>
                <w:rFonts w:ascii="Times New Roman" w:hAnsi="Times New Roman" w:cs="Times New Roman"/>
                <w:b/>
                <w:color w:val="000000"/>
              </w:rPr>
            </w:pPr>
            <w:r w:rsidRPr="00DC3234">
              <w:rPr>
                <w:rFonts w:ascii="Times New Roman" w:hAnsi="Times New Roman" w:cs="Times New Roman"/>
                <w:b/>
                <w:color w:val="000000"/>
              </w:rPr>
              <w:t>КЛУЧНИ ЈАКИ СТРАНИ</w:t>
            </w:r>
          </w:p>
          <w:p w:rsidR="007A4018" w:rsidRPr="00EC2117" w:rsidRDefault="007A4018" w:rsidP="00D52D9A">
            <w:pPr>
              <w:pStyle w:val="ListParagraph"/>
              <w:numPr>
                <w:ilvl w:val="0"/>
                <w:numId w:val="51"/>
              </w:numPr>
              <w:spacing w:after="0" w:line="240" w:lineRule="auto"/>
              <w:rPr>
                <w:rFonts w:ascii="Times New Roman" w:hAnsi="Times New Roman"/>
              </w:rPr>
            </w:pPr>
            <w:r w:rsidRPr="00EC2117">
              <w:rPr>
                <w:rFonts w:ascii="Times New Roman" w:hAnsi="Times New Roman"/>
              </w:rPr>
              <w:t>Постои добра соработка и комуникација меѓу  сите релевантни субјекти во училиштето без разлика на пол, верска и национална припадност;</w:t>
            </w:r>
          </w:p>
          <w:p w:rsidR="007A4018" w:rsidRPr="00EC2117" w:rsidRDefault="007A4018" w:rsidP="00D52D9A">
            <w:pPr>
              <w:pStyle w:val="ListParagraph"/>
              <w:numPr>
                <w:ilvl w:val="0"/>
                <w:numId w:val="51"/>
              </w:numPr>
              <w:spacing w:after="0" w:line="240" w:lineRule="auto"/>
              <w:rPr>
                <w:rFonts w:ascii="Times New Roman" w:hAnsi="Times New Roman"/>
                <w:lang w:val="mk-MK"/>
              </w:rPr>
            </w:pPr>
            <w:r w:rsidRPr="00EC2117">
              <w:rPr>
                <w:rFonts w:ascii="Times New Roman" w:hAnsi="Times New Roman"/>
              </w:rPr>
              <w:t>Редовна  соработка со МОН, ДПИ, ДИЦ,</w:t>
            </w:r>
            <w:r w:rsidRPr="00EC2117">
              <w:rPr>
                <w:rFonts w:ascii="Times New Roman" w:hAnsi="Times New Roman"/>
                <w:lang w:val="mk-MK"/>
              </w:rPr>
              <w:t xml:space="preserve"> </w:t>
            </w:r>
            <w:r w:rsidRPr="00EC2117">
              <w:rPr>
                <w:rFonts w:ascii="Times New Roman" w:hAnsi="Times New Roman"/>
              </w:rPr>
              <w:t>БРО и локалната  самоуправа</w:t>
            </w:r>
            <w:r w:rsidRPr="00EC2117">
              <w:rPr>
                <w:rFonts w:ascii="Times New Roman" w:hAnsi="Times New Roman"/>
                <w:lang w:val="mk-MK"/>
              </w:rPr>
              <w:t>;</w:t>
            </w:r>
          </w:p>
          <w:p w:rsidR="007A4018" w:rsidRPr="00EC2117" w:rsidRDefault="007A4018" w:rsidP="00D52D9A">
            <w:pPr>
              <w:pStyle w:val="ListParagraph"/>
              <w:numPr>
                <w:ilvl w:val="0"/>
                <w:numId w:val="51"/>
              </w:numPr>
              <w:spacing w:after="0" w:line="240" w:lineRule="auto"/>
              <w:rPr>
                <w:rFonts w:ascii="Times New Roman" w:hAnsi="Times New Roman"/>
                <w:lang w:val="mk-MK"/>
              </w:rPr>
            </w:pPr>
            <w:r w:rsidRPr="00EC2117">
              <w:rPr>
                <w:rFonts w:ascii="Times New Roman" w:hAnsi="Times New Roman"/>
                <w:lang w:val="mk-MK"/>
              </w:rPr>
              <w:t>Д</w:t>
            </w:r>
            <w:r w:rsidRPr="00EC2117">
              <w:rPr>
                <w:rFonts w:ascii="Times New Roman" w:hAnsi="Times New Roman"/>
              </w:rPr>
              <w:t>обра соработка и размена на идеи меѓу членовите на Стручните активи</w:t>
            </w:r>
            <w:r w:rsidRPr="00EC2117">
              <w:rPr>
                <w:rFonts w:ascii="Times New Roman" w:hAnsi="Times New Roman"/>
                <w:lang w:val="mk-MK"/>
              </w:rPr>
              <w:t>;</w:t>
            </w:r>
          </w:p>
          <w:p w:rsidR="007A4018" w:rsidRPr="001B1FCB" w:rsidRDefault="007A4018" w:rsidP="00D52D9A">
            <w:pPr>
              <w:pStyle w:val="TableParagraph"/>
              <w:numPr>
                <w:ilvl w:val="0"/>
                <w:numId w:val="51"/>
              </w:numPr>
              <w:tabs>
                <w:tab w:val="left" w:pos="882"/>
                <w:tab w:val="left" w:pos="883"/>
              </w:tabs>
              <w:rPr>
                <w:rFonts w:ascii="Times New Roman" w:hAnsi="Times New Roman" w:cs="Times New Roman"/>
              </w:rPr>
            </w:pPr>
            <w:r w:rsidRPr="001B1FCB">
              <w:rPr>
                <w:rFonts w:ascii="Times New Roman" w:hAnsi="Times New Roman" w:cs="Times New Roman"/>
                <w:lang w:val="mk-MK"/>
              </w:rPr>
              <w:t>С</w:t>
            </w:r>
            <w:r w:rsidRPr="001B1FCB">
              <w:rPr>
                <w:rFonts w:ascii="Times New Roman" w:hAnsi="Times New Roman" w:cs="Times New Roman"/>
              </w:rPr>
              <w:t>оработка со други образовни институции</w:t>
            </w:r>
            <w:r w:rsidRPr="001B1FCB">
              <w:rPr>
                <w:rFonts w:ascii="Times New Roman" w:hAnsi="Times New Roman" w:cs="Times New Roman"/>
                <w:lang w:val="mk-MK"/>
              </w:rPr>
              <w:t xml:space="preserve"> </w:t>
            </w:r>
            <w:r w:rsidRPr="001B1FCB">
              <w:rPr>
                <w:rFonts w:ascii="Times New Roman" w:hAnsi="Times New Roman" w:cs="Times New Roman"/>
              </w:rPr>
              <w:t xml:space="preserve"> </w:t>
            </w:r>
            <w:r w:rsidRPr="001B1FCB">
              <w:rPr>
                <w:rFonts w:ascii="Times New Roman" w:hAnsi="Times New Roman" w:cs="Times New Roman"/>
                <w:lang w:val="mk-MK"/>
              </w:rPr>
              <w:t xml:space="preserve">во </w:t>
            </w:r>
            <w:r w:rsidRPr="001B1FCB">
              <w:rPr>
                <w:rFonts w:ascii="Times New Roman" w:hAnsi="Times New Roman" w:cs="Times New Roman"/>
              </w:rPr>
              <w:t>Р</w:t>
            </w:r>
            <w:r>
              <w:rPr>
                <w:rFonts w:ascii="Times New Roman" w:hAnsi="Times New Roman" w:cs="Times New Roman"/>
                <w:lang w:val="mk-MK"/>
              </w:rPr>
              <w:t>С</w:t>
            </w:r>
            <w:r w:rsidRPr="001B1FCB">
              <w:rPr>
                <w:rFonts w:ascii="Times New Roman" w:hAnsi="Times New Roman" w:cs="Times New Roman"/>
              </w:rPr>
              <w:t>М и надвор од</w:t>
            </w:r>
            <w:r w:rsidRPr="001B1FCB">
              <w:rPr>
                <w:rFonts w:ascii="Times New Roman" w:hAnsi="Times New Roman" w:cs="Times New Roman"/>
                <w:lang w:val="mk-MK"/>
              </w:rPr>
              <w:t xml:space="preserve"> </w:t>
            </w:r>
            <w:r w:rsidRPr="001B1FCB">
              <w:rPr>
                <w:rFonts w:ascii="Times New Roman" w:hAnsi="Times New Roman" w:cs="Times New Roman"/>
              </w:rPr>
              <w:t>неа</w:t>
            </w:r>
            <w:r w:rsidRPr="001B1FCB">
              <w:rPr>
                <w:rFonts w:ascii="Times New Roman" w:hAnsi="Times New Roman" w:cs="Times New Roman"/>
                <w:lang w:val="mk-MK"/>
              </w:rPr>
              <w:t xml:space="preserve"> преку вклученост и реализација на повеќе проекти ;</w:t>
            </w:r>
          </w:p>
          <w:p w:rsidR="007A4018" w:rsidRPr="00EC2117" w:rsidRDefault="007A4018" w:rsidP="00D52D9A">
            <w:pPr>
              <w:pStyle w:val="ListParagraph"/>
              <w:numPr>
                <w:ilvl w:val="0"/>
                <w:numId w:val="51"/>
              </w:numPr>
              <w:autoSpaceDE w:val="0"/>
              <w:autoSpaceDN w:val="0"/>
              <w:adjustRightInd w:val="0"/>
              <w:spacing w:after="0" w:line="240" w:lineRule="auto"/>
              <w:ind w:right="-108"/>
              <w:jc w:val="both"/>
              <w:rPr>
                <w:rFonts w:ascii="Times New Roman" w:hAnsi="Times New Roman" w:cs="Times New Roman"/>
              </w:rPr>
            </w:pPr>
            <w:r w:rsidRPr="00EC2117">
              <w:rPr>
                <w:rFonts w:ascii="Times New Roman" w:hAnsi="Times New Roman" w:cs="Times New Roman"/>
              </w:rPr>
              <w:t>Соработката со граѓански здруженија  се остварува преку реализација на проекти</w:t>
            </w:r>
            <w:r w:rsidRPr="00EC2117">
              <w:rPr>
                <w:rFonts w:ascii="Times New Roman" w:hAnsi="Times New Roman" w:cs="Times New Roman"/>
                <w:lang w:val="mk-MK"/>
              </w:rPr>
              <w:t xml:space="preserve"> и</w:t>
            </w:r>
            <w:r>
              <w:rPr>
                <w:rFonts w:ascii="Times New Roman" w:hAnsi="Times New Roman" w:cs="Times New Roman"/>
              </w:rPr>
              <w:t xml:space="preserve"> акции</w:t>
            </w:r>
            <w:r w:rsidRPr="00EC2117">
              <w:rPr>
                <w:rFonts w:ascii="Times New Roman" w:hAnsi="Times New Roman" w:cs="Times New Roman"/>
                <w:lang w:val="mk-MK"/>
              </w:rPr>
              <w:t>.</w:t>
            </w:r>
          </w:p>
        </w:tc>
      </w:tr>
      <w:tr w:rsidR="007A4018" w:rsidTr="00497C77">
        <w:tc>
          <w:tcPr>
            <w:tcW w:w="14252" w:type="dxa"/>
          </w:tcPr>
          <w:p w:rsidR="007A4018" w:rsidRDefault="007A4018" w:rsidP="002A0DC1">
            <w:pPr>
              <w:tabs>
                <w:tab w:val="left" w:pos="6355"/>
              </w:tabs>
              <w:jc w:val="both"/>
              <w:rPr>
                <w:rFonts w:ascii="Times New Roman" w:hAnsi="Times New Roman" w:cs="Times New Roman"/>
                <w:b/>
                <w:color w:val="000000"/>
              </w:rPr>
            </w:pPr>
          </w:p>
          <w:p w:rsidR="007A4018" w:rsidRPr="00DC3234" w:rsidRDefault="007A4018" w:rsidP="002A0DC1">
            <w:pPr>
              <w:tabs>
                <w:tab w:val="left" w:pos="6355"/>
              </w:tabs>
              <w:jc w:val="both"/>
              <w:rPr>
                <w:rFonts w:ascii="Times New Roman" w:hAnsi="Times New Roman" w:cs="Times New Roman"/>
                <w:b/>
                <w:color w:val="000000"/>
              </w:rPr>
            </w:pPr>
            <w:r w:rsidRPr="00DC3234">
              <w:rPr>
                <w:rFonts w:ascii="Times New Roman" w:hAnsi="Times New Roman" w:cs="Times New Roman"/>
                <w:b/>
                <w:color w:val="000000"/>
              </w:rPr>
              <w:t>СЛАБИ СТРАНИ</w:t>
            </w:r>
          </w:p>
          <w:p w:rsidR="007A4018" w:rsidRPr="00EC2117" w:rsidRDefault="007A4018" w:rsidP="00D52D9A">
            <w:pPr>
              <w:pStyle w:val="ListParagraph"/>
              <w:numPr>
                <w:ilvl w:val="0"/>
                <w:numId w:val="52"/>
              </w:numPr>
              <w:spacing w:after="0" w:line="240" w:lineRule="auto"/>
              <w:rPr>
                <w:rFonts w:ascii="Times New Roman" w:hAnsi="Times New Roman"/>
              </w:rPr>
            </w:pPr>
            <w:r w:rsidRPr="00EC2117">
              <w:rPr>
                <w:rFonts w:ascii="Times New Roman" w:hAnsi="Times New Roman"/>
              </w:rPr>
              <w:t>Осипување на ученици</w:t>
            </w:r>
            <w:r>
              <w:rPr>
                <w:rFonts w:ascii="Times New Roman" w:hAnsi="Times New Roman"/>
                <w:lang w:val="mk-MK"/>
              </w:rPr>
              <w:t>;</w:t>
            </w:r>
          </w:p>
          <w:p w:rsidR="007A4018" w:rsidRPr="00EC2117" w:rsidRDefault="007A4018" w:rsidP="00D52D9A">
            <w:pPr>
              <w:pStyle w:val="ListParagraph"/>
              <w:numPr>
                <w:ilvl w:val="0"/>
                <w:numId w:val="52"/>
              </w:numPr>
              <w:spacing w:after="0" w:line="240" w:lineRule="auto"/>
              <w:rPr>
                <w:rFonts w:ascii="Times New Roman" w:hAnsi="Times New Roman"/>
              </w:rPr>
            </w:pPr>
            <w:r w:rsidRPr="00EC2117">
              <w:rPr>
                <w:rFonts w:ascii="Times New Roman" w:hAnsi="Times New Roman"/>
              </w:rPr>
              <w:t>Училиштето нема училишен информатор</w:t>
            </w:r>
            <w:r>
              <w:rPr>
                <w:rFonts w:ascii="Times New Roman" w:hAnsi="Times New Roman"/>
                <w:lang w:val="mk-MK"/>
              </w:rPr>
              <w:t>;</w:t>
            </w:r>
          </w:p>
          <w:p w:rsidR="007A4018" w:rsidRPr="00EC2117" w:rsidRDefault="007A4018" w:rsidP="00D52D9A">
            <w:pPr>
              <w:pStyle w:val="ListParagraph"/>
              <w:numPr>
                <w:ilvl w:val="0"/>
                <w:numId w:val="52"/>
              </w:numPr>
              <w:spacing w:after="0" w:line="240" w:lineRule="auto"/>
              <w:rPr>
                <w:rFonts w:ascii="Times New Roman" w:hAnsi="Times New Roman"/>
              </w:rPr>
            </w:pPr>
            <w:r w:rsidRPr="00EC2117">
              <w:rPr>
                <w:rFonts w:ascii="Times New Roman" w:hAnsi="Times New Roman"/>
              </w:rPr>
              <w:t>Недоволна информираност и вклученост на Училишната заедница во животот на училиштето</w:t>
            </w:r>
            <w:r>
              <w:rPr>
                <w:rFonts w:ascii="Times New Roman" w:hAnsi="Times New Roman"/>
                <w:lang w:val="mk-MK"/>
              </w:rPr>
              <w:t>;</w:t>
            </w:r>
          </w:p>
          <w:p w:rsidR="007A4018" w:rsidRPr="00EC2117" w:rsidRDefault="007A4018" w:rsidP="00D52D9A">
            <w:pPr>
              <w:pStyle w:val="ListParagraph"/>
              <w:numPr>
                <w:ilvl w:val="0"/>
                <w:numId w:val="52"/>
              </w:numPr>
              <w:spacing w:after="0" w:line="240" w:lineRule="auto"/>
              <w:rPr>
                <w:rFonts w:ascii="Times New Roman" w:hAnsi="Times New Roman"/>
                <w:lang w:val="mk-MK"/>
              </w:rPr>
            </w:pPr>
            <w:r w:rsidRPr="00EC2117">
              <w:rPr>
                <w:rFonts w:ascii="Times New Roman" w:hAnsi="Times New Roman"/>
                <w:lang w:val="mk-MK"/>
              </w:rPr>
              <w:t>Н</w:t>
            </w:r>
            <w:r w:rsidRPr="00EC2117">
              <w:rPr>
                <w:rFonts w:ascii="Times New Roman" w:hAnsi="Times New Roman"/>
              </w:rPr>
              <w:t>емање транспарентни критериуми за учество во проекти</w:t>
            </w:r>
            <w:r>
              <w:rPr>
                <w:rFonts w:ascii="Times New Roman" w:hAnsi="Times New Roman"/>
                <w:lang w:val="mk-MK"/>
              </w:rPr>
              <w:t>;</w:t>
            </w:r>
          </w:p>
          <w:p w:rsidR="007A4018" w:rsidRPr="00EC2117" w:rsidRDefault="007A4018" w:rsidP="00D52D9A">
            <w:pPr>
              <w:pStyle w:val="ListParagraph"/>
              <w:numPr>
                <w:ilvl w:val="0"/>
                <w:numId w:val="52"/>
              </w:numPr>
              <w:spacing w:after="0" w:line="240" w:lineRule="auto"/>
              <w:rPr>
                <w:rFonts w:ascii="Times New Roman" w:hAnsi="Times New Roman"/>
              </w:rPr>
            </w:pPr>
            <w:r w:rsidRPr="00EC2117">
              <w:rPr>
                <w:rFonts w:ascii="Times New Roman" w:hAnsi="Times New Roman"/>
              </w:rPr>
              <w:t>Слаб одзив на родители на состаноци на Совет на родители</w:t>
            </w:r>
            <w:r>
              <w:rPr>
                <w:rFonts w:ascii="Times New Roman" w:hAnsi="Times New Roman"/>
                <w:lang w:val="mk-MK"/>
              </w:rPr>
              <w:t>;</w:t>
            </w:r>
          </w:p>
          <w:p w:rsidR="007A4018" w:rsidRPr="00EC2117" w:rsidRDefault="007A4018" w:rsidP="00D52D9A">
            <w:pPr>
              <w:pStyle w:val="ListParagraph"/>
              <w:numPr>
                <w:ilvl w:val="0"/>
                <w:numId w:val="52"/>
              </w:numPr>
              <w:spacing w:after="0" w:line="240" w:lineRule="auto"/>
              <w:rPr>
                <w:rFonts w:ascii="Times New Roman" w:hAnsi="Times New Roman"/>
              </w:rPr>
            </w:pPr>
            <w:r w:rsidRPr="00EC2117">
              <w:rPr>
                <w:rFonts w:ascii="Times New Roman" w:hAnsi="Times New Roman"/>
              </w:rPr>
              <w:t>Слаба комуникација со бизнис сектор</w:t>
            </w:r>
            <w:r>
              <w:rPr>
                <w:rFonts w:ascii="Times New Roman" w:hAnsi="Times New Roman"/>
                <w:lang w:val="mk-MK"/>
              </w:rPr>
              <w:t>.</w:t>
            </w:r>
          </w:p>
          <w:p w:rsidR="007A4018" w:rsidRPr="00E31578" w:rsidRDefault="007A4018" w:rsidP="002A0DC1">
            <w:pPr>
              <w:pStyle w:val="ListParagraph"/>
              <w:spacing w:after="0" w:line="240" w:lineRule="auto"/>
              <w:ind w:left="459"/>
              <w:rPr>
                <w:rFonts w:ascii="Times New Roman" w:hAnsi="Times New Roman" w:cs="Times New Roman"/>
              </w:rPr>
            </w:pPr>
          </w:p>
        </w:tc>
      </w:tr>
    </w:tbl>
    <w:p w:rsidR="007A4018" w:rsidRDefault="007A4018" w:rsidP="00D87B04">
      <w:pPr>
        <w:rPr>
          <w:rFonts w:ascii="Times New Roman" w:hAnsi="Times New Roman" w:cs="Times New Roman"/>
          <w:b/>
        </w:rPr>
      </w:pPr>
    </w:p>
    <w:p w:rsidR="0084635D" w:rsidRDefault="0084635D" w:rsidP="00340C94">
      <w:pPr>
        <w:ind w:right="-180"/>
        <w:rPr>
          <w:rFonts w:ascii="Times New Roman" w:hAnsi="Times New Roman"/>
          <w:b/>
        </w:rPr>
      </w:pPr>
    </w:p>
    <w:p w:rsidR="00264263" w:rsidRDefault="00264263" w:rsidP="0084635D">
      <w:pPr>
        <w:ind w:right="-180"/>
        <w:jc w:val="center"/>
        <w:rPr>
          <w:rFonts w:ascii="Times New Roman" w:hAnsi="Times New Roman"/>
          <w:b/>
        </w:rPr>
      </w:pPr>
    </w:p>
    <w:p w:rsidR="003C64EA" w:rsidRDefault="003C64EA" w:rsidP="00D87B04">
      <w:pPr>
        <w:rPr>
          <w:rFonts w:ascii="Times New Roman" w:hAnsi="Times New Roman" w:cs="Times New Roman"/>
          <w:b/>
        </w:rPr>
      </w:pPr>
    </w:p>
    <w:p w:rsidR="008B51F4" w:rsidRDefault="008B51F4" w:rsidP="00497C77">
      <w:pPr>
        <w:ind w:right="-180"/>
        <w:rPr>
          <w:rFonts w:ascii="Times New Roman" w:hAnsi="Times New Roman" w:cs="Times New Roman"/>
          <w:b/>
        </w:rPr>
      </w:pPr>
    </w:p>
    <w:p w:rsidR="00831254" w:rsidRPr="00F97CC8" w:rsidRDefault="00831254" w:rsidP="00831254">
      <w:pPr>
        <w:ind w:right="-180"/>
        <w:jc w:val="center"/>
        <w:rPr>
          <w:rFonts w:ascii="Times New Roman" w:hAnsi="Times New Roman" w:cs="Times New Roman"/>
          <w:b/>
        </w:rPr>
      </w:pPr>
      <w:r w:rsidRPr="00F97CC8">
        <w:rPr>
          <w:rFonts w:ascii="Times New Roman" w:hAnsi="Times New Roman" w:cs="Times New Roman"/>
          <w:b/>
        </w:rPr>
        <w:lastRenderedPageBreak/>
        <w:t>ПОДРАЧЈЕ: УЧИЛИШНА КЛИМА И КУЛТУРА</w:t>
      </w:r>
    </w:p>
    <w:p w:rsidR="002E1C3B" w:rsidRDefault="002E1C3B" w:rsidP="00831254">
      <w:pPr>
        <w:shd w:val="clear" w:color="auto" w:fill="99CCFF"/>
        <w:jc w:val="center"/>
        <w:rPr>
          <w:rFonts w:ascii="Times New Roman" w:hAnsi="Times New Roman" w:cs="Times New Roman"/>
          <w:b/>
          <w:color w:val="002060"/>
          <w:sz w:val="24"/>
          <w:szCs w:val="24"/>
        </w:rPr>
      </w:pPr>
    </w:p>
    <w:p w:rsidR="00831254" w:rsidRPr="00F97CC8" w:rsidRDefault="00831254" w:rsidP="00831254">
      <w:pPr>
        <w:shd w:val="clear" w:color="auto" w:fill="99CCFF"/>
        <w:jc w:val="center"/>
        <w:rPr>
          <w:rFonts w:ascii="Times New Roman" w:hAnsi="Times New Roman" w:cs="Times New Roman"/>
          <w:b/>
          <w:color w:val="002060"/>
          <w:sz w:val="24"/>
          <w:szCs w:val="24"/>
        </w:rPr>
      </w:pPr>
      <w:r w:rsidRPr="00F97CC8">
        <w:rPr>
          <w:rFonts w:ascii="Times New Roman" w:hAnsi="Times New Roman" w:cs="Times New Roman"/>
          <w:b/>
          <w:color w:val="002060"/>
          <w:sz w:val="24"/>
          <w:szCs w:val="24"/>
        </w:rPr>
        <w:t>Мисија</w:t>
      </w:r>
    </w:p>
    <w:p w:rsidR="00831254" w:rsidRPr="00F97CC8" w:rsidRDefault="00831254" w:rsidP="00F97CC8">
      <w:pPr>
        <w:shd w:val="clear" w:color="auto" w:fill="99CCFF"/>
        <w:ind w:firstLine="720"/>
        <w:jc w:val="both"/>
        <w:rPr>
          <w:rFonts w:ascii="Times New Roman" w:hAnsi="Times New Roman" w:cs="Times New Roman"/>
          <w:b/>
          <w:color w:val="002060"/>
          <w:sz w:val="24"/>
          <w:szCs w:val="24"/>
        </w:rPr>
      </w:pPr>
      <w:r w:rsidRPr="00F97CC8">
        <w:rPr>
          <w:rFonts w:ascii="Times New Roman" w:hAnsi="Times New Roman" w:cs="Times New Roman"/>
          <w:b/>
          <w:color w:val="002060"/>
          <w:sz w:val="24"/>
          <w:szCs w:val="24"/>
        </w:rPr>
        <w:t>Нашето училиште обезбедува услови за креативен развој на учениците и постојано стручно усовршување на наставниците. Промовира толеранција, разбирање и хумани вредности помеѓу наставниците, учениците и родителите, преку воннаставни активности, почитувајќи и негувајќи ги различните културни вредности.</w:t>
      </w:r>
    </w:p>
    <w:p w:rsidR="00831254" w:rsidRPr="00F97CC8" w:rsidRDefault="00831254" w:rsidP="00831254">
      <w:pPr>
        <w:shd w:val="clear" w:color="auto" w:fill="99CCFF"/>
        <w:jc w:val="center"/>
        <w:rPr>
          <w:rFonts w:ascii="Times New Roman" w:hAnsi="Times New Roman" w:cs="Times New Roman"/>
          <w:b/>
          <w:color w:val="002060"/>
          <w:sz w:val="24"/>
          <w:szCs w:val="24"/>
        </w:rPr>
      </w:pPr>
      <w:r w:rsidRPr="00F97CC8">
        <w:rPr>
          <w:rFonts w:ascii="Times New Roman" w:hAnsi="Times New Roman" w:cs="Times New Roman"/>
          <w:b/>
          <w:color w:val="002060"/>
          <w:sz w:val="24"/>
          <w:szCs w:val="24"/>
        </w:rPr>
        <w:t>Визија</w:t>
      </w:r>
    </w:p>
    <w:p w:rsidR="00831254" w:rsidRPr="00F97CC8" w:rsidRDefault="00831254" w:rsidP="00F97CC8">
      <w:pPr>
        <w:shd w:val="clear" w:color="auto" w:fill="99CCFF"/>
        <w:ind w:firstLine="720"/>
        <w:jc w:val="both"/>
        <w:rPr>
          <w:rFonts w:ascii="Times New Roman" w:hAnsi="Times New Roman" w:cs="Times New Roman"/>
          <w:b/>
          <w:color w:val="002060"/>
          <w:sz w:val="24"/>
          <w:szCs w:val="24"/>
          <w:lang w:val="ru-RU"/>
        </w:rPr>
      </w:pPr>
      <w:r w:rsidRPr="00F97CC8">
        <w:rPr>
          <w:rFonts w:ascii="Times New Roman" w:hAnsi="Times New Roman" w:cs="Times New Roman"/>
          <w:b/>
          <w:color w:val="002060"/>
          <w:sz w:val="24"/>
          <w:szCs w:val="24"/>
          <w:lang w:val="ru-RU"/>
        </w:rPr>
        <w:t>Нашето училиште како воспитно-образовна средина продолжува да ги следи модерните текови, да спроведува интегрирано образование и  да  овозможува услови за постојан индивидуален развој на наставниците и учениците. Продолжува да обезбедува  еднаквост на сите, го негува меѓуетничкото разбирање, почитување и различност преку негување на мултикултурното општество.</w:t>
      </w:r>
    </w:p>
    <w:p w:rsidR="00F97CC8" w:rsidRDefault="002E1C3B" w:rsidP="00F97CC8">
      <w:pPr>
        <w:shd w:val="clear" w:color="auto" w:fill="99CCFF"/>
        <w:ind w:firstLine="720"/>
        <w:jc w:val="both"/>
        <w:rPr>
          <w:rFonts w:ascii="Times New Roman" w:hAnsi="Times New Roman" w:cs="Times New Roman"/>
          <w:b/>
          <w:color w:val="002060"/>
          <w:sz w:val="28"/>
          <w:szCs w:val="28"/>
          <w:lang w:val="ru-RU"/>
        </w:rPr>
      </w:pPr>
      <w:r>
        <w:rPr>
          <w:rFonts w:ascii="Times New Roman" w:hAnsi="Times New Roman" w:cs="Times New Roman"/>
          <w:b/>
          <w:noProof/>
          <w:color w:val="002060"/>
          <w:sz w:val="28"/>
          <w:szCs w:val="28"/>
          <w:lang w:eastAsia="mk-MK"/>
        </w:rPr>
        <w:drawing>
          <wp:anchor distT="0" distB="0" distL="114300" distR="114300" simplePos="0" relativeHeight="251648512" behindDoc="0" locked="0" layoutInCell="1" allowOverlap="1">
            <wp:simplePos x="0" y="0"/>
            <wp:positionH relativeFrom="column">
              <wp:posOffset>2337435</wp:posOffset>
            </wp:positionH>
            <wp:positionV relativeFrom="paragraph">
              <wp:posOffset>66040</wp:posOffset>
            </wp:positionV>
            <wp:extent cx="4533900" cy="2914650"/>
            <wp:effectExtent l="19050" t="0" r="0" b="0"/>
            <wp:wrapNone/>
            <wp:docPr id="4" name="Picture 1" descr="C:\Users\Психолог\Desktop\29103484_1695821350509871_113442271539075481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сихолог\Desktop\29103484_1695821350509871_1134422715390754816_n.jpg"/>
                    <pic:cNvPicPr>
                      <a:picLocks noChangeAspect="1" noChangeArrowheads="1"/>
                    </pic:cNvPicPr>
                  </pic:nvPicPr>
                  <pic:blipFill>
                    <a:blip r:embed="rId19" cstate="print"/>
                    <a:srcRect/>
                    <a:stretch>
                      <a:fillRect/>
                    </a:stretch>
                  </pic:blipFill>
                  <pic:spPr bwMode="auto">
                    <a:xfrm>
                      <a:off x="0" y="0"/>
                      <a:ext cx="4533900" cy="2914650"/>
                    </a:xfrm>
                    <a:prstGeom prst="rect">
                      <a:avLst/>
                    </a:prstGeom>
                    <a:noFill/>
                    <a:ln w="9525">
                      <a:noFill/>
                      <a:miter lim="800000"/>
                      <a:headEnd/>
                      <a:tailEnd/>
                    </a:ln>
                  </pic:spPr>
                </pic:pic>
              </a:graphicData>
            </a:graphic>
          </wp:anchor>
        </w:drawing>
      </w:r>
    </w:p>
    <w:p w:rsidR="00F97CC8" w:rsidRPr="00831254" w:rsidRDefault="00F97CC8" w:rsidP="00F97CC8">
      <w:pPr>
        <w:shd w:val="clear" w:color="auto" w:fill="99CCFF"/>
        <w:ind w:firstLine="720"/>
        <w:jc w:val="both"/>
        <w:rPr>
          <w:rFonts w:ascii="Times New Roman" w:hAnsi="Times New Roman" w:cs="Times New Roman"/>
          <w:b/>
          <w:color w:val="002060"/>
          <w:sz w:val="28"/>
          <w:szCs w:val="28"/>
          <w:lang w:val="ru-RU"/>
        </w:rPr>
      </w:pPr>
    </w:p>
    <w:p w:rsidR="00831254" w:rsidRPr="008F6796" w:rsidRDefault="00831254" w:rsidP="00831254">
      <w:pPr>
        <w:shd w:val="clear" w:color="auto" w:fill="99CCFF"/>
        <w:jc w:val="center"/>
        <w:rPr>
          <w:b/>
          <w:sz w:val="32"/>
          <w:szCs w:val="32"/>
        </w:rPr>
      </w:pPr>
    </w:p>
    <w:p w:rsidR="00831254" w:rsidRPr="00737FDC" w:rsidRDefault="00831254" w:rsidP="00831254">
      <w:pPr>
        <w:shd w:val="clear" w:color="auto" w:fill="99CCFF"/>
        <w:jc w:val="center"/>
        <w:rPr>
          <w:b/>
          <w:sz w:val="28"/>
          <w:szCs w:val="28"/>
        </w:rPr>
      </w:pPr>
    </w:p>
    <w:p w:rsidR="00831254" w:rsidRDefault="00831254" w:rsidP="00831254">
      <w:pPr>
        <w:jc w:val="center"/>
        <w:rPr>
          <w:rFonts w:cs="Calibri"/>
          <w:b/>
          <w:color w:val="2F5496"/>
          <w:sz w:val="40"/>
          <w:szCs w:val="28"/>
        </w:rPr>
      </w:pPr>
    </w:p>
    <w:p w:rsidR="00831254" w:rsidRDefault="00831254" w:rsidP="00831254">
      <w:pPr>
        <w:rPr>
          <w:rFonts w:ascii="Times New Roman" w:hAnsi="Times New Roman" w:cs="Times New Roman"/>
          <w:b/>
          <w:color w:val="2F5496"/>
          <w:lang w:val="en-US"/>
        </w:rPr>
      </w:pPr>
    </w:p>
    <w:p w:rsidR="002E1C3B" w:rsidRDefault="002E1C3B" w:rsidP="00831254">
      <w:pPr>
        <w:jc w:val="center"/>
        <w:rPr>
          <w:rFonts w:ascii="Times New Roman" w:hAnsi="Times New Roman" w:cs="Times New Roman"/>
          <w:b/>
        </w:rPr>
      </w:pPr>
    </w:p>
    <w:p w:rsidR="002E1C3B" w:rsidRDefault="002E1C3B" w:rsidP="00831254">
      <w:pPr>
        <w:jc w:val="center"/>
        <w:rPr>
          <w:rFonts w:ascii="Times New Roman" w:hAnsi="Times New Roman" w:cs="Times New Roman"/>
          <w:b/>
        </w:rPr>
      </w:pPr>
    </w:p>
    <w:p w:rsidR="002E1C3B" w:rsidRDefault="002E1C3B" w:rsidP="00831254">
      <w:pPr>
        <w:jc w:val="center"/>
        <w:rPr>
          <w:rFonts w:ascii="Times New Roman" w:hAnsi="Times New Roman" w:cs="Times New Roman"/>
          <w:b/>
        </w:rPr>
      </w:pPr>
    </w:p>
    <w:p w:rsidR="002E1C3B" w:rsidRDefault="002E1C3B" w:rsidP="00831254">
      <w:pPr>
        <w:jc w:val="center"/>
        <w:rPr>
          <w:rFonts w:ascii="Times New Roman" w:hAnsi="Times New Roman" w:cs="Times New Roman"/>
          <w:b/>
        </w:rPr>
      </w:pPr>
    </w:p>
    <w:p w:rsidR="00D87B04" w:rsidRPr="00831254" w:rsidRDefault="00831254" w:rsidP="00831254">
      <w:pPr>
        <w:jc w:val="center"/>
        <w:rPr>
          <w:rFonts w:ascii="Times New Roman" w:hAnsi="Times New Roman" w:cs="Times New Roman"/>
          <w:b/>
        </w:rPr>
      </w:pPr>
      <w:r w:rsidRPr="00831254">
        <w:rPr>
          <w:rFonts w:ascii="Times New Roman" w:hAnsi="Times New Roman" w:cs="Times New Roman"/>
          <w:b/>
        </w:rPr>
        <w:lastRenderedPageBreak/>
        <w:t>Индикатори за квалитет на успешност на работењето на училиштето</w:t>
      </w:r>
    </w:p>
    <w:p w:rsidR="00831254" w:rsidRPr="00831254" w:rsidRDefault="00831254" w:rsidP="00831254">
      <w:pPr>
        <w:rPr>
          <w:rFonts w:ascii="Times New Roman" w:hAnsi="Times New Roman" w:cs="Times New Roman"/>
          <w:b/>
        </w:rPr>
      </w:pPr>
      <w:r w:rsidRPr="00831254">
        <w:rPr>
          <w:rFonts w:ascii="Times New Roman" w:hAnsi="Times New Roman" w:cs="Times New Roman"/>
          <w:b/>
        </w:rPr>
        <w:t>Подрачје</w:t>
      </w:r>
      <w:r w:rsidRPr="00831254">
        <w:rPr>
          <w:rFonts w:ascii="Times New Roman" w:hAnsi="Times New Roman" w:cs="Times New Roman"/>
          <w:b/>
          <w:lang w:val="ru-RU"/>
        </w:rPr>
        <w:t xml:space="preserve"> </w:t>
      </w:r>
      <w:r w:rsidRPr="00831254">
        <w:rPr>
          <w:rFonts w:ascii="Times New Roman" w:hAnsi="Times New Roman" w:cs="Times New Roman"/>
          <w:b/>
        </w:rPr>
        <w:t>6</w:t>
      </w:r>
      <w:r w:rsidRPr="00831254">
        <w:rPr>
          <w:rFonts w:ascii="Times New Roman" w:hAnsi="Times New Roman" w:cs="Times New Roman"/>
          <w:b/>
          <w:lang w:val="ru-RU"/>
        </w:rPr>
        <w:t xml:space="preserve">.0 </w:t>
      </w:r>
      <w:r w:rsidRPr="00831254">
        <w:rPr>
          <w:rFonts w:ascii="Times New Roman" w:hAnsi="Times New Roman" w:cs="Times New Roman"/>
          <w:b/>
        </w:rPr>
        <w:t>УЧИЛИШНА КЛИМА И КУЛТУРА</w:t>
      </w:r>
    </w:p>
    <w:p w:rsidR="00831254" w:rsidRPr="00831254" w:rsidRDefault="00831254" w:rsidP="00831254">
      <w:pPr>
        <w:ind w:firstLine="720"/>
        <w:jc w:val="both"/>
        <w:rPr>
          <w:rFonts w:ascii="Times New Roman" w:hAnsi="Times New Roman" w:cs="Times New Roman"/>
          <w:b/>
          <w:lang w:val="ru-RU"/>
        </w:rPr>
      </w:pPr>
      <w:r w:rsidRPr="00831254">
        <w:rPr>
          <w:rFonts w:ascii="Times New Roman" w:hAnsi="Times New Roman" w:cs="Times New Roman"/>
          <w:b/>
          <w:lang w:val="ru-RU"/>
        </w:rPr>
        <w:t>Вработените во училиштето работат тимски со што ја надминуваат етничката и социјалната дискриминација,</w:t>
      </w:r>
      <w:r w:rsidR="00701FA1">
        <w:rPr>
          <w:rFonts w:ascii="Times New Roman" w:hAnsi="Times New Roman" w:cs="Times New Roman"/>
          <w:b/>
          <w:lang w:val="ru-RU"/>
        </w:rPr>
        <w:t xml:space="preserve"> </w:t>
      </w:r>
      <w:r w:rsidRPr="00831254">
        <w:rPr>
          <w:rFonts w:ascii="Times New Roman" w:hAnsi="Times New Roman" w:cs="Times New Roman"/>
          <w:b/>
          <w:lang w:val="ru-RU"/>
        </w:rPr>
        <w:t>придонесувајќи за создавање на позитивна учили</w:t>
      </w:r>
      <w:r w:rsidR="00B30948">
        <w:rPr>
          <w:rFonts w:ascii="Times New Roman" w:hAnsi="Times New Roman" w:cs="Times New Roman"/>
          <w:b/>
          <w:lang w:val="ru-RU"/>
        </w:rPr>
        <w:t>шна клима и односи во учи</w:t>
      </w:r>
      <w:r w:rsidRPr="00831254">
        <w:rPr>
          <w:rFonts w:ascii="Times New Roman" w:hAnsi="Times New Roman" w:cs="Times New Roman"/>
          <w:b/>
          <w:lang w:val="ru-RU"/>
        </w:rPr>
        <w:t>лиштето.</w:t>
      </w:r>
      <w:r w:rsidR="00701FA1">
        <w:rPr>
          <w:rFonts w:ascii="Times New Roman" w:hAnsi="Times New Roman" w:cs="Times New Roman"/>
          <w:b/>
          <w:lang w:val="ru-RU"/>
        </w:rPr>
        <w:t xml:space="preserve"> </w:t>
      </w:r>
      <w:r w:rsidRPr="00831254">
        <w:rPr>
          <w:rFonts w:ascii="Times New Roman" w:hAnsi="Times New Roman" w:cs="Times New Roman"/>
          <w:b/>
          <w:lang w:val="ru-RU"/>
        </w:rPr>
        <w:t>Во училиштето сеуште се чувствува потреба од поголема транспарентност и вклучување на сите субјекти при донесување на одлуки кои се од големо значење за работата на училиштето.</w:t>
      </w:r>
    </w:p>
    <w:tbl>
      <w:tblPr>
        <w:tblW w:w="0" w:type="auto"/>
        <w:jc w:val="center"/>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000"/>
      </w:tblPr>
      <w:tblGrid>
        <w:gridCol w:w="704"/>
        <w:gridCol w:w="2203"/>
        <w:gridCol w:w="10269"/>
      </w:tblGrid>
      <w:tr w:rsidR="00C5406F" w:rsidRPr="00627E4E" w:rsidTr="00C5406F">
        <w:trPr>
          <w:trHeight w:val="384"/>
          <w:jc w:val="center"/>
        </w:trPr>
        <w:tc>
          <w:tcPr>
            <w:tcW w:w="704" w:type="dxa"/>
            <w:vMerge w:val="restart"/>
            <w:tcBorders>
              <w:right w:val="double" w:sz="4" w:space="0" w:color="auto"/>
            </w:tcBorders>
            <w:shd w:val="clear" w:color="auto" w:fill="B8CCE4" w:themeFill="accent1" w:themeFillTint="66"/>
            <w:vAlign w:val="center"/>
          </w:tcPr>
          <w:p w:rsidR="00C5406F" w:rsidRPr="00627E4E" w:rsidRDefault="00C5406F" w:rsidP="00F30277">
            <w:pPr>
              <w:spacing w:after="0" w:line="240" w:lineRule="auto"/>
              <w:jc w:val="center"/>
              <w:rPr>
                <w:rFonts w:ascii="Times New Roman" w:hAnsi="Times New Roman" w:cs="Times New Roman"/>
                <w:lang w:val="ru-RU"/>
              </w:rPr>
            </w:pPr>
          </w:p>
          <w:p w:rsidR="00C5406F" w:rsidRPr="00627E4E" w:rsidRDefault="00C5406F" w:rsidP="00F30277">
            <w:pPr>
              <w:spacing w:after="0" w:line="240" w:lineRule="auto"/>
              <w:jc w:val="center"/>
              <w:rPr>
                <w:rFonts w:ascii="Times New Roman" w:hAnsi="Times New Roman" w:cs="Times New Roman"/>
                <w:b/>
              </w:rPr>
            </w:pPr>
            <w:r w:rsidRPr="00627E4E">
              <w:rPr>
                <w:rFonts w:ascii="Times New Roman" w:hAnsi="Times New Roman" w:cs="Times New Roman"/>
                <w:b/>
              </w:rPr>
              <w:t>бр.</w:t>
            </w:r>
          </w:p>
        </w:tc>
        <w:tc>
          <w:tcPr>
            <w:tcW w:w="2203" w:type="dxa"/>
            <w:vMerge w:val="restart"/>
            <w:tcBorders>
              <w:left w:val="double" w:sz="4" w:space="0" w:color="auto"/>
              <w:right w:val="double" w:sz="4" w:space="0" w:color="auto"/>
            </w:tcBorders>
            <w:shd w:val="clear" w:color="auto" w:fill="B8CCE4" w:themeFill="accent1" w:themeFillTint="66"/>
            <w:vAlign w:val="center"/>
          </w:tcPr>
          <w:p w:rsidR="00C5406F" w:rsidRPr="00627E4E" w:rsidRDefault="00C5406F" w:rsidP="00F30277">
            <w:pPr>
              <w:spacing w:after="0" w:line="240" w:lineRule="auto"/>
              <w:jc w:val="center"/>
              <w:rPr>
                <w:rFonts w:ascii="Times New Roman" w:hAnsi="Times New Roman" w:cs="Times New Roman"/>
                <w:b/>
              </w:rPr>
            </w:pPr>
            <w:r w:rsidRPr="00627E4E">
              <w:rPr>
                <w:rFonts w:ascii="Times New Roman" w:hAnsi="Times New Roman" w:cs="Times New Roman"/>
                <w:b/>
              </w:rPr>
              <w:t>Индикатори за квалитет</w:t>
            </w:r>
          </w:p>
        </w:tc>
        <w:tc>
          <w:tcPr>
            <w:tcW w:w="10269" w:type="dxa"/>
            <w:tcBorders>
              <w:left w:val="double" w:sz="4" w:space="0" w:color="auto"/>
              <w:bottom w:val="double" w:sz="4" w:space="0" w:color="auto"/>
            </w:tcBorders>
            <w:shd w:val="clear" w:color="auto" w:fill="B8CCE4" w:themeFill="accent1" w:themeFillTint="66"/>
          </w:tcPr>
          <w:p w:rsidR="00C5406F" w:rsidRPr="00627E4E" w:rsidRDefault="00C5406F" w:rsidP="00F30277">
            <w:pPr>
              <w:pStyle w:val="ListParagraph"/>
              <w:spacing w:before="60" w:after="60" w:line="240" w:lineRule="auto"/>
              <w:ind w:left="0" w:right="-540"/>
              <w:rPr>
                <w:rFonts w:ascii="Times New Roman" w:hAnsi="Times New Roman" w:cs="Times New Roman"/>
                <w:b/>
              </w:rPr>
            </w:pPr>
            <w:r w:rsidRPr="00627E4E">
              <w:rPr>
                <w:rFonts w:ascii="Times New Roman" w:hAnsi="Times New Roman" w:cs="Times New Roman"/>
                <w:b/>
              </w:rPr>
              <w:t xml:space="preserve">Членови на работниот тим: </w:t>
            </w:r>
          </w:p>
          <w:p w:rsidR="003C2DB8" w:rsidRDefault="00C5406F" w:rsidP="001D3DE4">
            <w:pPr>
              <w:pStyle w:val="ListParagraph"/>
              <w:spacing w:before="60" w:after="60" w:line="240" w:lineRule="auto"/>
              <w:ind w:left="0" w:right="-463"/>
              <w:rPr>
                <w:rFonts w:ascii="Times New Roman" w:hAnsi="Times New Roman" w:cs="Times New Roman"/>
                <w:b/>
                <w:lang w:val="mk-MK"/>
              </w:rPr>
            </w:pPr>
            <w:r w:rsidRPr="00627E4E">
              <w:rPr>
                <w:rFonts w:ascii="Times New Roman" w:hAnsi="Times New Roman" w:cs="Times New Roman"/>
                <w:b/>
              </w:rPr>
              <w:t xml:space="preserve">Весна Димитриевска </w:t>
            </w:r>
            <w:r w:rsidR="001D3DE4">
              <w:rPr>
                <w:rFonts w:ascii="Times New Roman" w:hAnsi="Times New Roman" w:cs="Times New Roman"/>
                <w:b/>
              </w:rPr>
              <w:t>–</w:t>
            </w:r>
            <w:r w:rsidRPr="00627E4E">
              <w:rPr>
                <w:rFonts w:ascii="Times New Roman" w:hAnsi="Times New Roman" w:cs="Times New Roman"/>
                <w:b/>
              </w:rPr>
              <w:t xml:space="preserve"> координатор</w:t>
            </w:r>
            <w:r w:rsidR="001D3DE4">
              <w:rPr>
                <w:rFonts w:ascii="Times New Roman" w:hAnsi="Times New Roman" w:cs="Times New Roman"/>
                <w:b/>
                <w:lang w:val="mk-MK"/>
              </w:rPr>
              <w:t xml:space="preserve"> </w:t>
            </w:r>
          </w:p>
          <w:p w:rsidR="001D3DE4" w:rsidRDefault="003C2DB8" w:rsidP="001D3DE4">
            <w:pPr>
              <w:pStyle w:val="ListParagraph"/>
              <w:spacing w:before="60" w:after="60" w:line="240" w:lineRule="auto"/>
              <w:ind w:left="0" w:right="-463"/>
              <w:rPr>
                <w:rFonts w:ascii="Times New Roman" w:hAnsi="Times New Roman" w:cs="Times New Roman"/>
                <w:b/>
                <w:lang w:val="mk-MK"/>
              </w:rPr>
            </w:pPr>
            <w:r>
              <w:rPr>
                <w:rFonts w:ascii="Times New Roman" w:hAnsi="Times New Roman" w:cs="Times New Roman"/>
                <w:b/>
                <w:lang w:val="mk-MK"/>
              </w:rPr>
              <w:t>Ч</w:t>
            </w:r>
            <w:r w:rsidR="00C5406F" w:rsidRPr="00627E4E">
              <w:rPr>
                <w:rFonts w:ascii="Times New Roman" w:hAnsi="Times New Roman" w:cs="Times New Roman"/>
                <w:b/>
              </w:rPr>
              <w:t>ленови:  Емилија Веселиновска,</w:t>
            </w:r>
            <w:r w:rsidR="00CB6159">
              <w:rPr>
                <w:rFonts w:ascii="Times New Roman" w:hAnsi="Times New Roman" w:cs="Times New Roman"/>
                <w:b/>
                <w:lang w:val="mk-MK"/>
              </w:rPr>
              <w:t xml:space="preserve"> </w:t>
            </w:r>
            <w:r w:rsidR="00C5406F" w:rsidRPr="00627E4E">
              <w:rPr>
                <w:rFonts w:ascii="Times New Roman" w:hAnsi="Times New Roman" w:cs="Times New Roman"/>
                <w:b/>
              </w:rPr>
              <w:t xml:space="preserve"> </w:t>
            </w:r>
            <w:r>
              <w:rPr>
                <w:rFonts w:ascii="Times New Roman" w:hAnsi="Times New Roman" w:cs="Times New Roman"/>
                <w:b/>
                <w:lang w:val="mk-MK"/>
              </w:rPr>
              <w:t xml:space="preserve">Даниела Младеновска </w:t>
            </w:r>
            <w:r w:rsidR="00737FB4">
              <w:rPr>
                <w:rFonts w:ascii="Times New Roman" w:hAnsi="Times New Roman" w:cs="Times New Roman"/>
                <w:b/>
                <w:lang w:val="mk-MK"/>
              </w:rPr>
              <w:t xml:space="preserve">и </w:t>
            </w:r>
          </w:p>
          <w:p w:rsidR="008802FB" w:rsidRPr="008802FB" w:rsidRDefault="00737FB4" w:rsidP="001D3DE4">
            <w:pPr>
              <w:pStyle w:val="ListParagraph"/>
              <w:spacing w:before="60" w:after="60" w:line="240" w:lineRule="auto"/>
              <w:ind w:left="0" w:right="-463"/>
              <w:rPr>
                <w:rFonts w:ascii="Times New Roman" w:hAnsi="Times New Roman" w:cs="Times New Roman"/>
                <w:b/>
                <w:lang w:val="mk-MK"/>
              </w:rPr>
            </w:pPr>
            <w:r>
              <w:rPr>
                <w:rFonts w:ascii="Times New Roman" w:hAnsi="Times New Roman" w:cs="Times New Roman"/>
                <w:b/>
                <w:lang w:val="mk-MK"/>
              </w:rPr>
              <w:t>Илбере Арифи</w:t>
            </w:r>
          </w:p>
        </w:tc>
      </w:tr>
      <w:tr w:rsidR="00C5406F" w:rsidRPr="00627E4E" w:rsidTr="00C5406F">
        <w:trPr>
          <w:trHeight w:val="480"/>
          <w:jc w:val="center"/>
        </w:trPr>
        <w:tc>
          <w:tcPr>
            <w:tcW w:w="704" w:type="dxa"/>
            <w:vMerge/>
            <w:tcBorders>
              <w:bottom w:val="double" w:sz="4" w:space="0" w:color="auto"/>
              <w:right w:val="double" w:sz="4" w:space="0" w:color="auto"/>
            </w:tcBorders>
            <w:shd w:val="clear" w:color="auto" w:fill="B8CCE4" w:themeFill="accent1" w:themeFillTint="66"/>
            <w:vAlign w:val="center"/>
          </w:tcPr>
          <w:p w:rsidR="00C5406F" w:rsidRPr="00627E4E" w:rsidRDefault="00C5406F" w:rsidP="00F30277">
            <w:pPr>
              <w:spacing w:after="0" w:line="240" w:lineRule="auto"/>
              <w:jc w:val="center"/>
              <w:rPr>
                <w:rFonts w:ascii="Times New Roman" w:hAnsi="Times New Roman" w:cs="Times New Roman"/>
                <w:lang w:val="ru-RU"/>
              </w:rPr>
            </w:pPr>
          </w:p>
        </w:tc>
        <w:tc>
          <w:tcPr>
            <w:tcW w:w="2203" w:type="dxa"/>
            <w:vMerge/>
            <w:tcBorders>
              <w:left w:val="double" w:sz="4" w:space="0" w:color="auto"/>
              <w:bottom w:val="double" w:sz="4" w:space="0" w:color="auto"/>
              <w:right w:val="double" w:sz="4" w:space="0" w:color="auto"/>
            </w:tcBorders>
            <w:shd w:val="clear" w:color="auto" w:fill="DEEAF6"/>
          </w:tcPr>
          <w:p w:rsidR="00C5406F" w:rsidRPr="00627E4E" w:rsidRDefault="00C5406F" w:rsidP="00F30277">
            <w:pPr>
              <w:spacing w:after="0" w:line="240" w:lineRule="auto"/>
              <w:rPr>
                <w:rFonts w:ascii="Times New Roman" w:hAnsi="Times New Roman" w:cs="Times New Roman"/>
                <w:b/>
              </w:rPr>
            </w:pPr>
          </w:p>
        </w:tc>
        <w:tc>
          <w:tcPr>
            <w:tcW w:w="10269" w:type="dxa"/>
            <w:tcBorders>
              <w:top w:val="double" w:sz="4" w:space="0" w:color="auto"/>
              <w:left w:val="double" w:sz="4" w:space="0" w:color="auto"/>
              <w:bottom w:val="double" w:sz="4" w:space="0" w:color="auto"/>
            </w:tcBorders>
            <w:shd w:val="clear" w:color="auto" w:fill="DEEAF6"/>
          </w:tcPr>
          <w:p w:rsidR="00C5406F" w:rsidRPr="00627E4E" w:rsidRDefault="00C5406F" w:rsidP="00F30277">
            <w:pPr>
              <w:spacing w:before="60" w:after="60" w:line="240" w:lineRule="auto"/>
              <w:rPr>
                <w:rFonts w:ascii="Times New Roman" w:hAnsi="Times New Roman" w:cs="Times New Roman"/>
              </w:rPr>
            </w:pPr>
            <w:r w:rsidRPr="00627E4E">
              <w:rPr>
                <w:rFonts w:ascii="Times New Roman" w:hAnsi="Times New Roman" w:cs="Times New Roman"/>
                <w:b/>
              </w:rPr>
              <w:t>Т е м и:</w:t>
            </w:r>
          </w:p>
        </w:tc>
      </w:tr>
      <w:tr w:rsidR="00C5406F" w:rsidRPr="00627E4E" w:rsidTr="00C5406F">
        <w:trPr>
          <w:trHeight w:val="1231"/>
          <w:jc w:val="center"/>
        </w:trPr>
        <w:tc>
          <w:tcPr>
            <w:tcW w:w="704" w:type="dxa"/>
            <w:tcBorders>
              <w:top w:val="double" w:sz="4" w:space="0" w:color="auto"/>
              <w:bottom w:val="double" w:sz="4" w:space="0" w:color="auto"/>
              <w:right w:val="double" w:sz="4" w:space="0" w:color="auto"/>
            </w:tcBorders>
            <w:shd w:val="clear" w:color="auto" w:fill="B8CCE4" w:themeFill="accent1" w:themeFillTint="66"/>
            <w:vAlign w:val="center"/>
          </w:tcPr>
          <w:p w:rsidR="00C5406F" w:rsidRPr="00627E4E" w:rsidRDefault="00C5406F" w:rsidP="00F30277">
            <w:pPr>
              <w:spacing w:after="0" w:line="240" w:lineRule="auto"/>
              <w:jc w:val="center"/>
              <w:rPr>
                <w:rFonts w:ascii="Times New Roman" w:hAnsi="Times New Roman" w:cs="Times New Roman"/>
                <w:b/>
              </w:rPr>
            </w:pPr>
            <w:r w:rsidRPr="00627E4E">
              <w:rPr>
                <w:rFonts w:ascii="Times New Roman" w:hAnsi="Times New Roman" w:cs="Times New Roman"/>
                <w:b/>
              </w:rPr>
              <w:t>4.1</w:t>
            </w:r>
          </w:p>
        </w:tc>
        <w:tc>
          <w:tcPr>
            <w:tcW w:w="2203" w:type="dxa"/>
            <w:tcBorders>
              <w:top w:val="double" w:sz="4" w:space="0" w:color="auto"/>
              <w:left w:val="double" w:sz="4" w:space="0" w:color="auto"/>
              <w:bottom w:val="double" w:sz="4" w:space="0" w:color="auto"/>
              <w:right w:val="double" w:sz="4" w:space="0" w:color="auto"/>
            </w:tcBorders>
            <w:shd w:val="clear" w:color="auto" w:fill="auto"/>
          </w:tcPr>
          <w:p w:rsidR="00C5406F" w:rsidRPr="00627E4E" w:rsidRDefault="00C5406F" w:rsidP="00F30277">
            <w:pPr>
              <w:spacing w:after="0" w:line="240" w:lineRule="auto"/>
              <w:rPr>
                <w:rFonts w:ascii="Times New Roman" w:hAnsi="Times New Roman" w:cs="Times New Roman"/>
                <w:b/>
              </w:rPr>
            </w:pPr>
            <w:r w:rsidRPr="00627E4E">
              <w:rPr>
                <w:rFonts w:ascii="Times New Roman" w:hAnsi="Times New Roman" w:cs="Times New Roman"/>
                <w:b/>
              </w:rPr>
              <w:t>Севкупна грижа за учениците</w:t>
            </w:r>
          </w:p>
        </w:tc>
        <w:tc>
          <w:tcPr>
            <w:tcW w:w="10269" w:type="dxa"/>
            <w:tcBorders>
              <w:top w:val="double" w:sz="4" w:space="0" w:color="auto"/>
              <w:left w:val="double" w:sz="4" w:space="0" w:color="auto"/>
              <w:bottom w:val="double" w:sz="4" w:space="0" w:color="auto"/>
            </w:tcBorders>
            <w:shd w:val="clear" w:color="auto" w:fill="auto"/>
            <w:vAlign w:val="center"/>
          </w:tcPr>
          <w:p w:rsidR="00C5406F" w:rsidRPr="00627E4E" w:rsidRDefault="00C5406F" w:rsidP="00D52D9A">
            <w:pPr>
              <w:numPr>
                <w:ilvl w:val="0"/>
                <w:numId w:val="53"/>
              </w:numPr>
              <w:spacing w:before="60" w:after="60" w:line="240" w:lineRule="auto"/>
              <w:rPr>
                <w:rFonts w:ascii="Times New Roman" w:hAnsi="Times New Roman" w:cs="Times New Roman"/>
              </w:rPr>
            </w:pPr>
            <w:r w:rsidRPr="00627E4E">
              <w:rPr>
                <w:rFonts w:ascii="Times New Roman" w:hAnsi="Times New Roman" w:cs="Times New Roman"/>
              </w:rPr>
              <w:t>Заштита од физички повреди и елементарни непогоди</w:t>
            </w:r>
          </w:p>
          <w:p w:rsidR="00C5406F" w:rsidRPr="00627E4E" w:rsidRDefault="00C5406F" w:rsidP="00D52D9A">
            <w:pPr>
              <w:numPr>
                <w:ilvl w:val="0"/>
                <w:numId w:val="53"/>
              </w:numPr>
              <w:spacing w:before="60" w:after="60" w:line="240" w:lineRule="auto"/>
              <w:rPr>
                <w:rFonts w:ascii="Times New Roman" w:hAnsi="Times New Roman" w:cs="Times New Roman"/>
              </w:rPr>
            </w:pPr>
            <w:r w:rsidRPr="00627E4E">
              <w:rPr>
                <w:rFonts w:ascii="Times New Roman" w:hAnsi="Times New Roman" w:cs="Times New Roman"/>
              </w:rPr>
              <w:t>Превенција од насилство</w:t>
            </w:r>
          </w:p>
          <w:p w:rsidR="00C5406F" w:rsidRPr="00627E4E" w:rsidRDefault="00C5406F" w:rsidP="00D52D9A">
            <w:pPr>
              <w:numPr>
                <w:ilvl w:val="0"/>
                <w:numId w:val="53"/>
              </w:numPr>
              <w:spacing w:before="60" w:after="60" w:line="240" w:lineRule="auto"/>
              <w:rPr>
                <w:rFonts w:ascii="Times New Roman" w:hAnsi="Times New Roman" w:cs="Times New Roman"/>
              </w:rPr>
            </w:pPr>
            <w:r w:rsidRPr="00627E4E">
              <w:rPr>
                <w:rFonts w:ascii="Times New Roman" w:hAnsi="Times New Roman" w:cs="Times New Roman"/>
              </w:rPr>
              <w:t>Заштита од пушење, алкохол и дрога</w:t>
            </w:r>
          </w:p>
          <w:p w:rsidR="00C5406F" w:rsidRPr="00627E4E" w:rsidRDefault="00C5406F" w:rsidP="00D52D9A">
            <w:pPr>
              <w:numPr>
                <w:ilvl w:val="0"/>
                <w:numId w:val="53"/>
              </w:numPr>
              <w:spacing w:before="60" w:after="60" w:line="240" w:lineRule="auto"/>
              <w:rPr>
                <w:rFonts w:ascii="Times New Roman" w:hAnsi="Times New Roman" w:cs="Times New Roman"/>
              </w:rPr>
            </w:pPr>
            <w:r w:rsidRPr="00627E4E">
              <w:rPr>
                <w:rFonts w:ascii="Times New Roman" w:hAnsi="Times New Roman" w:cs="Times New Roman"/>
              </w:rPr>
              <w:t>Квалитет на достапна храна</w:t>
            </w:r>
          </w:p>
          <w:p w:rsidR="00C5406F" w:rsidRPr="00627E4E" w:rsidRDefault="00C5406F" w:rsidP="00D52D9A">
            <w:pPr>
              <w:numPr>
                <w:ilvl w:val="0"/>
                <w:numId w:val="53"/>
              </w:numPr>
              <w:spacing w:before="60" w:after="60" w:line="240" w:lineRule="auto"/>
              <w:rPr>
                <w:rFonts w:ascii="Times New Roman" w:hAnsi="Times New Roman" w:cs="Times New Roman"/>
              </w:rPr>
            </w:pPr>
            <w:r w:rsidRPr="00627E4E">
              <w:rPr>
                <w:rFonts w:ascii="Times New Roman" w:hAnsi="Times New Roman" w:cs="Times New Roman"/>
              </w:rPr>
              <w:t xml:space="preserve">Поддршка на учениците со телесни пречки </w:t>
            </w:r>
          </w:p>
          <w:p w:rsidR="00C5406F" w:rsidRPr="00627E4E" w:rsidRDefault="00C5406F" w:rsidP="00D52D9A">
            <w:pPr>
              <w:numPr>
                <w:ilvl w:val="0"/>
                <w:numId w:val="53"/>
              </w:numPr>
              <w:spacing w:before="60" w:after="60" w:line="240" w:lineRule="auto"/>
              <w:rPr>
                <w:rFonts w:ascii="Times New Roman" w:hAnsi="Times New Roman" w:cs="Times New Roman"/>
              </w:rPr>
            </w:pPr>
            <w:r w:rsidRPr="00627E4E">
              <w:rPr>
                <w:rFonts w:ascii="Times New Roman" w:hAnsi="Times New Roman" w:cs="Times New Roman"/>
              </w:rPr>
              <w:t>Грижа за учениците од социјално загрозени семејства</w:t>
            </w:r>
          </w:p>
        </w:tc>
      </w:tr>
      <w:tr w:rsidR="00C5406F" w:rsidRPr="00627E4E" w:rsidTr="00C5406F">
        <w:trPr>
          <w:trHeight w:val="683"/>
          <w:jc w:val="center"/>
        </w:trPr>
        <w:tc>
          <w:tcPr>
            <w:tcW w:w="704" w:type="dxa"/>
            <w:tcBorders>
              <w:top w:val="double" w:sz="4" w:space="0" w:color="auto"/>
              <w:bottom w:val="double" w:sz="4" w:space="0" w:color="auto"/>
              <w:right w:val="double" w:sz="4" w:space="0" w:color="auto"/>
            </w:tcBorders>
            <w:shd w:val="clear" w:color="auto" w:fill="B8CCE4" w:themeFill="accent1" w:themeFillTint="66"/>
            <w:vAlign w:val="center"/>
          </w:tcPr>
          <w:p w:rsidR="00C5406F" w:rsidRPr="00627E4E" w:rsidRDefault="00C5406F" w:rsidP="00F30277">
            <w:pPr>
              <w:spacing w:after="0" w:line="240" w:lineRule="auto"/>
              <w:jc w:val="center"/>
              <w:rPr>
                <w:rFonts w:ascii="Times New Roman" w:hAnsi="Times New Roman" w:cs="Times New Roman"/>
                <w:b/>
              </w:rPr>
            </w:pPr>
            <w:r w:rsidRPr="00627E4E">
              <w:rPr>
                <w:rFonts w:ascii="Times New Roman" w:hAnsi="Times New Roman" w:cs="Times New Roman"/>
                <w:b/>
              </w:rPr>
              <w:t>4.2</w:t>
            </w:r>
          </w:p>
        </w:tc>
        <w:tc>
          <w:tcPr>
            <w:tcW w:w="2203" w:type="dxa"/>
            <w:tcBorders>
              <w:top w:val="double" w:sz="4" w:space="0" w:color="auto"/>
              <w:left w:val="double" w:sz="4" w:space="0" w:color="auto"/>
              <w:bottom w:val="double" w:sz="4" w:space="0" w:color="auto"/>
              <w:right w:val="double" w:sz="4" w:space="0" w:color="auto"/>
            </w:tcBorders>
            <w:shd w:val="clear" w:color="auto" w:fill="auto"/>
          </w:tcPr>
          <w:p w:rsidR="00C5406F" w:rsidRPr="00627E4E" w:rsidRDefault="00C5406F" w:rsidP="00F30277">
            <w:pPr>
              <w:spacing w:after="0" w:line="240" w:lineRule="auto"/>
              <w:rPr>
                <w:rFonts w:ascii="Times New Roman" w:hAnsi="Times New Roman" w:cs="Times New Roman"/>
                <w:b/>
              </w:rPr>
            </w:pPr>
            <w:r w:rsidRPr="00627E4E">
              <w:rPr>
                <w:rFonts w:ascii="Times New Roman" w:hAnsi="Times New Roman" w:cs="Times New Roman"/>
                <w:b/>
              </w:rPr>
              <w:t>Здравје</w:t>
            </w:r>
          </w:p>
        </w:tc>
        <w:tc>
          <w:tcPr>
            <w:tcW w:w="10269" w:type="dxa"/>
            <w:tcBorders>
              <w:top w:val="double" w:sz="4" w:space="0" w:color="auto"/>
              <w:left w:val="double" w:sz="4" w:space="0" w:color="auto"/>
              <w:bottom w:val="double" w:sz="4" w:space="0" w:color="auto"/>
            </w:tcBorders>
            <w:shd w:val="clear" w:color="auto" w:fill="auto"/>
            <w:vAlign w:val="center"/>
          </w:tcPr>
          <w:p w:rsidR="00C5406F" w:rsidRPr="00627E4E" w:rsidRDefault="00C5406F" w:rsidP="00D52D9A">
            <w:pPr>
              <w:numPr>
                <w:ilvl w:val="0"/>
                <w:numId w:val="54"/>
              </w:numPr>
              <w:spacing w:before="60" w:after="60" w:line="240" w:lineRule="auto"/>
              <w:rPr>
                <w:rFonts w:ascii="Times New Roman" w:hAnsi="Times New Roman" w:cs="Times New Roman"/>
              </w:rPr>
            </w:pPr>
            <w:r w:rsidRPr="00627E4E">
              <w:rPr>
                <w:rFonts w:ascii="Times New Roman" w:hAnsi="Times New Roman" w:cs="Times New Roman"/>
              </w:rPr>
              <w:t>Хигена и заштита од болести</w:t>
            </w:r>
          </w:p>
          <w:p w:rsidR="00C5406F" w:rsidRPr="00627E4E" w:rsidRDefault="00C5406F" w:rsidP="00D52D9A">
            <w:pPr>
              <w:numPr>
                <w:ilvl w:val="0"/>
                <w:numId w:val="54"/>
              </w:numPr>
              <w:spacing w:before="60" w:after="60" w:line="240" w:lineRule="auto"/>
              <w:rPr>
                <w:rFonts w:ascii="Times New Roman" w:hAnsi="Times New Roman" w:cs="Times New Roman"/>
              </w:rPr>
            </w:pPr>
            <w:r w:rsidRPr="00627E4E">
              <w:rPr>
                <w:rFonts w:ascii="Times New Roman" w:hAnsi="Times New Roman" w:cs="Times New Roman"/>
              </w:rPr>
              <w:t>Грижа за учениците со здравствени проблеми</w:t>
            </w:r>
          </w:p>
        </w:tc>
      </w:tr>
      <w:tr w:rsidR="00C5406F" w:rsidRPr="00627E4E" w:rsidTr="00C5406F">
        <w:trPr>
          <w:trHeight w:val="914"/>
          <w:jc w:val="center"/>
        </w:trPr>
        <w:tc>
          <w:tcPr>
            <w:tcW w:w="704" w:type="dxa"/>
            <w:tcBorders>
              <w:top w:val="double" w:sz="4" w:space="0" w:color="auto"/>
              <w:bottom w:val="double" w:sz="4" w:space="0" w:color="auto"/>
              <w:right w:val="double" w:sz="4" w:space="0" w:color="auto"/>
            </w:tcBorders>
            <w:shd w:val="clear" w:color="auto" w:fill="B8CCE4" w:themeFill="accent1" w:themeFillTint="66"/>
            <w:vAlign w:val="center"/>
          </w:tcPr>
          <w:p w:rsidR="00C5406F" w:rsidRPr="00627E4E" w:rsidRDefault="00C5406F" w:rsidP="00F30277">
            <w:pPr>
              <w:spacing w:after="0" w:line="240" w:lineRule="auto"/>
              <w:jc w:val="center"/>
              <w:rPr>
                <w:rFonts w:ascii="Times New Roman" w:hAnsi="Times New Roman" w:cs="Times New Roman"/>
                <w:b/>
              </w:rPr>
            </w:pPr>
            <w:r w:rsidRPr="00627E4E">
              <w:rPr>
                <w:rFonts w:ascii="Times New Roman" w:hAnsi="Times New Roman" w:cs="Times New Roman"/>
                <w:b/>
              </w:rPr>
              <w:t>4.3</w:t>
            </w:r>
          </w:p>
          <w:p w:rsidR="00C5406F" w:rsidRPr="00627E4E" w:rsidRDefault="00C5406F" w:rsidP="00F30277">
            <w:pPr>
              <w:spacing w:after="0" w:line="240" w:lineRule="auto"/>
              <w:jc w:val="center"/>
              <w:rPr>
                <w:rFonts w:ascii="Times New Roman" w:hAnsi="Times New Roman" w:cs="Times New Roman"/>
                <w:b/>
              </w:rPr>
            </w:pPr>
          </w:p>
        </w:tc>
        <w:tc>
          <w:tcPr>
            <w:tcW w:w="2203" w:type="dxa"/>
            <w:tcBorders>
              <w:top w:val="double" w:sz="4" w:space="0" w:color="auto"/>
              <w:left w:val="double" w:sz="4" w:space="0" w:color="auto"/>
              <w:bottom w:val="double" w:sz="4" w:space="0" w:color="auto"/>
              <w:right w:val="double" w:sz="4" w:space="0" w:color="auto"/>
            </w:tcBorders>
            <w:shd w:val="clear" w:color="auto" w:fill="auto"/>
          </w:tcPr>
          <w:p w:rsidR="00C5406F" w:rsidRPr="00627E4E" w:rsidRDefault="00C5406F" w:rsidP="00F30277">
            <w:pPr>
              <w:spacing w:after="0" w:line="240" w:lineRule="auto"/>
              <w:rPr>
                <w:rFonts w:ascii="Times New Roman" w:hAnsi="Times New Roman" w:cs="Times New Roman"/>
                <w:b/>
              </w:rPr>
            </w:pPr>
            <w:r w:rsidRPr="00627E4E">
              <w:rPr>
                <w:rFonts w:ascii="Times New Roman" w:hAnsi="Times New Roman" w:cs="Times New Roman"/>
                <w:b/>
              </w:rPr>
              <w:t>Советодавна помош за понатамошно образование на учениците</w:t>
            </w:r>
          </w:p>
        </w:tc>
        <w:tc>
          <w:tcPr>
            <w:tcW w:w="10269" w:type="dxa"/>
            <w:tcBorders>
              <w:top w:val="double" w:sz="4" w:space="0" w:color="auto"/>
              <w:left w:val="double" w:sz="4" w:space="0" w:color="auto"/>
              <w:bottom w:val="double" w:sz="4" w:space="0" w:color="auto"/>
            </w:tcBorders>
            <w:shd w:val="clear" w:color="auto" w:fill="auto"/>
            <w:vAlign w:val="center"/>
          </w:tcPr>
          <w:p w:rsidR="00C5406F" w:rsidRPr="00627E4E" w:rsidRDefault="00C5406F" w:rsidP="00D52D9A">
            <w:pPr>
              <w:numPr>
                <w:ilvl w:val="0"/>
                <w:numId w:val="55"/>
              </w:numPr>
              <w:spacing w:before="60" w:after="60" w:line="240" w:lineRule="auto"/>
              <w:rPr>
                <w:rFonts w:ascii="Times New Roman" w:hAnsi="Times New Roman" w:cs="Times New Roman"/>
                <w:lang w:val="ru-RU"/>
              </w:rPr>
            </w:pPr>
            <w:r w:rsidRPr="00627E4E">
              <w:rPr>
                <w:rFonts w:ascii="Times New Roman" w:hAnsi="Times New Roman" w:cs="Times New Roman"/>
              </w:rPr>
              <w:t>Давање</w:t>
            </w:r>
            <w:r w:rsidRPr="00627E4E">
              <w:rPr>
                <w:rFonts w:ascii="Times New Roman" w:hAnsi="Times New Roman" w:cs="Times New Roman"/>
                <w:lang w:val="ru-RU"/>
              </w:rPr>
              <w:t xml:space="preserve"> помош при избор на занимањето/институцијата за понатамошно образование, доусовршување или вработување</w:t>
            </w:r>
          </w:p>
          <w:p w:rsidR="00C5406F" w:rsidRPr="00627E4E" w:rsidRDefault="00C5406F" w:rsidP="00D52D9A">
            <w:pPr>
              <w:numPr>
                <w:ilvl w:val="0"/>
                <w:numId w:val="55"/>
              </w:numPr>
              <w:spacing w:before="60" w:after="60" w:line="240" w:lineRule="auto"/>
              <w:rPr>
                <w:rFonts w:ascii="Times New Roman" w:hAnsi="Times New Roman" w:cs="Times New Roman"/>
                <w:lang w:val="ru-RU"/>
              </w:rPr>
            </w:pPr>
            <w:r w:rsidRPr="00627E4E">
              <w:rPr>
                <w:rFonts w:ascii="Times New Roman" w:hAnsi="Times New Roman" w:cs="Times New Roman"/>
                <w:lang w:val="ru-RU"/>
              </w:rPr>
              <w:t>Грижа за учениците со емоционални потешкотии</w:t>
            </w:r>
          </w:p>
        </w:tc>
      </w:tr>
      <w:tr w:rsidR="00C5406F" w:rsidRPr="00627E4E" w:rsidTr="00C5406F">
        <w:trPr>
          <w:trHeight w:val="914"/>
          <w:jc w:val="center"/>
        </w:trPr>
        <w:tc>
          <w:tcPr>
            <w:tcW w:w="704" w:type="dxa"/>
            <w:tcBorders>
              <w:top w:val="double" w:sz="4" w:space="0" w:color="auto"/>
              <w:bottom w:val="double" w:sz="4" w:space="0" w:color="auto"/>
              <w:right w:val="double" w:sz="4" w:space="0" w:color="auto"/>
            </w:tcBorders>
            <w:shd w:val="clear" w:color="auto" w:fill="B8CCE4" w:themeFill="accent1" w:themeFillTint="66"/>
            <w:vAlign w:val="center"/>
          </w:tcPr>
          <w:p w:rsidR="00C5406F" w:rsidRPr="00627E4E" w:rsidRDefault="00C5406F" w:rsidP="00F30277">
            <w:pPr>
              <w:spacing w:after="0" w:line="240" w:lineRule="auto"/>
              <w:jc w:val="center"/>
              <w:rPr>
                <w:rFonts w:ascii="Times New Roman" w:hAnsi="Times New Roman" w:cs="Times New Roman"/>
                <w:b/>
              </w:rPr>
            </w:pPr>
            <w:r w:rsidRPr="00627E4E">
              <w:rPr>
                <w:rFonts w:ascii="Times New Roman" w:hAnsi="Times New Roman" w:cs="Times New Roman"/>
                <w:b/>
              </w:rPr>
              <w:t>5.1</w:t>
            </w:r>
          </w:p>
        </w:tc>
        <w:tc>
          <w:tcPr>
            <w:tcW w:w="2203" w:type="dxa"/>
            <w:tcBorders>
              <w:top w:val="double" w:sz="4" w:space="0" w:color="auto"/>
              <w:left w:val="double" w:sz="4" w:space="0" w:color="auto"/>
              <w:bottom w:val="double" w:sz="4" w:space="0" w:color="auto"/>
              <w:right w:val="double" w:sz="4" w:space="0" w:color="auto"/>
            </w:tcBorders>
            <w:shd w:val="clear" w:color="auto" w:fill="auto"/>
          </w:tcPr>
          <w:p w:rsidR="00C5406F" w:rsidRPr="00627E4E" w:rsidRDefault="00C5406F" w:rsidP="00F30277">
            <w:pPr>
              <w:spacing w:after="0" w:line="240" w:lineRule="auto"/>
              <w:rPr>
                <w:rFonts w:ascii="Times New Roman" w:hAnsi="Times New Roman" w:cs="Times New Roman"/>
                <w:b/>
              </w:rPr>
            </w:pPr>
            <w:r w:rsidRPr="00627E4E">
              <w:rPr>
                <w:rFonts w:ascii="Times New Roman" w:hAnsi="Times New Roman" w:cs="Times New Roman"/>
                <w:b/>
              </w:rPr>
              <w:t>Училишна клима и односи во училиштето</w:t>
            </w:r>
          </w:p>
          <w:p w:rsidR="00C5406F" w:rsidRPr="00627E4E" w:rsidRDefault="00C5406F" w:rsidP="00F30277">
            <w:pPr>
              <w:spacing w:after="0" w:line="240" w:lineRule="auto"/>
              <w:rPr>
                <w:rFonts w:ascii="Times New Roman" w:hAnsi="Times New Roman" w:cs="Times New Roman"/>
                <w:b/>
              </w:rPr>
            </w:pPr>
          </w:p>
        </w:tc>
        <w:tc>
          <w:tcPr>
            <w:tcW w:w="10269" w:type="dxa"/>
            <w:tcBorders>
              <w:top w:val="double" w:sz="4" w:space="0" w:color="auto"/>
              <w:left w:val="double" w:sz="4" w:space="0" w:color="auto"/>
              <w:bottom w:val="double" w:sz="4" w:space="0" w:color="auto"/>
            </w:tcBorders>
            <w:shd w:val="clear" w:color="auto" w:fill="auto"/>
            <w:vAlign w:val="center"/>
          </w:tcPr>
          <w:p w:rsidR="00C5406F" w:rsidRPr="00627E4E" w:rsidRDefault="00C5406F" w:rsidP="00D52D9A">
            <w:pPr>
              <w:numPr>
                <w:ilvl w:val="0"/>
                <w:numId w:val="31"/>
              </w:numPr>
              <w:tabs>
                <w:tab w:val="clear" w:pos="0"/>
                <w:tab w:val="num" w:pos="720"/>
              </w:tabs>
              <w:suppressAutoHyphens/>
              <w:snapToGrid w:val="0"/>
              <w:spacing w:before="60" w:after="60" w:line="240" w:lineRule="auto"/>
              <w:rPr>
                <w:rFonts w:ascii="Times New Roman" w:hAnsi="Times New Roman" w:cs="Times New Roman"/>
              </w:rPr>
            </w:pPr>
            <w:r w:rsidRPr="00627E4E">
              <w:rPr>
                <w:rFonts w:ascii="Times New Roman" w:hAnsi="Times New Roman" w:cs="Times New Roman"/>
              </w:rPr>
              <w:t>Углед/имиџ на училиштето</w:t>
            </w:r>
          </w:p>
          <w:p w:rsidR="00C5406F" w:rsidRPr="00627E4E" w:rsidRDefault="00C5406F" w:rsidP="00D52D9A">
            <w:pPr>
              <w:numPr>
                <w:ilvl w:val="0"/>
                <w:numId w:val="31"/>
              </w:numPr>
              <w:tabs>
                <w:tab w:val="clear" w:pos="0"/>
                <w:tab w:val="num" w:pos="720"/>
              </w:tabs>
              <w:suppressAutoHyphens/>
              <w:spacing w:before="60" w:after="60" w:line="240" w:lineRule="auto"/>
              <w:rPr>
                <w:rFonts w:ascii="Times New Roman" w:hAnsi="Times New Roman" w:cs="Times New Roman"/>
              </w:rPr>
            </w:pPr>
            <w:r w:rsidRPr="00627E4E">
              <w:rPr>
                <w:rFonts w:ascii="Times New Roman" w:hAnsi="Times New Roman" w:cs="Times New Roman"/>
              </w:rPr>
              <w:t>Кодекс на однесување</w:t>
            </w:r>
          </w:p>
          <w:p w:rsidR="00C5406F" w:rsidRPr="00627E4E" w:rsidRDefault="00C5406F" w:rsidP="00D52D9A">
            <w:pPr>
              <w:numPr>
                <w:ilvl w:val="0"/>
                <w:numId w:val="31"/>
              </w:numPr>
              <w:tabs>
                <w:tab w:val="clear" w:pos="0"/>
                <w:tab w:val="num" w:pos="720"/>
              </w:tabs>
              <w:suppressAutoHyphens/>
              <w:spacing w:before="60" w:after="60" w:line="240" w:lineRule="auto"/>
              <w:rPr>
                <w:rFonts w:ascii="Times New Roman" w:hAnsi="Times New Roman" w:cs="Times New Roman"/>
              </w:rPr>
            </w:pPr>
            <w:r w:rsidRPr="00627E4E">
              <w:rPr>
                <w:rFonts w:ascii="Times New Roman" w:hAnsi="Times New Roman" w:cs="Times New Roman"/>
              </w:rPr>
              <w:t>Училишна клима</w:t>
            </w:r>
          </w:p>
          <w:p w:rsidR="00C5406F" w:rsidRPr="00627E4E" w:rsidRDefault="00C5406F" w:rsidP="00D52D9A">
            <w:pPr>
              <w:numPr>
                <w:ilvl w:val="0"/>
                <w:numId w:val="31"/>
              </w:numPr>
              <w:tabs>
                <w:tab w:val="clear" w:pos="0"/>
                <w:tab w:val="num" w:pos="720"/>
              </w:tabs>
              <w:suppressAutoHyphens/>
              <w:spacing w:before="60" w:after="60" w:line="240" w:lineRule="auto"/>
              <w:rPr>
                <w:rFonts w:ascii="Times New Roman" w:hAnsi="Times New Roman" w:cs="Times New Roman"/>
              </w:rPr>
            </w:pPr>
            <w:r w:rsidRPr="00627E4E">
              <w:rPr>
                <w:rFonts w:ascii="Times New Roman" w:hAnsi="Times New Roman" w:cs="Times New Roman"/>
              </w:rPr>
              <w:t>Поведение и дисциплина во училиштето</w:t>
            </w:r>
          </w:p>
          <w:p w:rsidR="00C5406F" w:rsidRPr="0033326C" w:rsidRDefault="00C5406F" w:rsidP="00D52D9A">
            <w:pPr>
              <w:numPr>
                <w:ilvl w:val="0"/>
                <w:numId w:val="31"/>
              </w:numPr>
              <w:tabs>
                <w:tab w:val="clear" w:pos="0"/>
                <w:tab w:val="num" w:pos="720"/>
              </w:tabs>
              <w:suppressAutoHyphens/>
              <w:spacing w:before="60" w:after="60" w:line="240" w:lineRule="auto"/>
              <w:rPr>
                <w:rFonts w:ascii="Times New Roman" w:hAnsi="Times New Roman" w:cs="Times New Roman"/>
              </w:rPr>
            </w:pPr>
            <w:r w:rsidRPr="00627E4E">
              <w:rPr>
                <w:rFonts w:ascii="Times New Roman" w:hAnsi="Times New Roman" w:cs="Times New Roman"/>
              </w:rPr>
              <w:t>Партиципација на учениците во решавањето проблеми и донесувањето одлук</w:t>
            </w:r>
            <w:r w:rsidR="0033326C">
              <w:rPr>
                <w:rFonts w:ascii="Times New Roman" w:hAnsi="Times New Roman" w:cs="Times New Roman"/>
              </w:rPr>
              <w:t>и</w:t>
            </w:r>
          </w:p>
        </w:tc>
      </w:tr>
      <w:tr w:rsidR="00C5406F" w:rsidRPr="00627E4E" w:rsidTr="00C5406F">
        <w:trPr>
          <w:trHeight w:val="914"/>
          <w:jc w:val="center"/>
        </w:trPr>
        <w:tc>
          <w:tcPr>
            <w:tcW w:w="704" w:type="dxa"/>
            <w:tcBorders>
              <w:top w:val="double" w:sz="4" w:space="0" w:color="auto"/>
              <w:bottom w:val="double" w:sz="4" w:space="0" w:color="auto"/>
              <w:right w:val="double" w:sz="4" w:space="0" w:color="auto"/>
            </w:tcBorders>
            <w:shd w:val="clear" w:color="auto" w:fill="B8CCE4" w:themeFill="accent1" w:themeFillTint="66"/>
            <w:vAlign w:val="center"/>
          </w:tcPr>
          <w:p w:rsidR="00C5406F" w:rsidRPr="00627E4E" w:rsidRDefault="00C5406F" w:rsidP="00F30277">
            <w:pPr>
              <w:spacing w:after="0" w:line="240" w:lineRule="auto"/>
              <w:jc w:val="center"/>
              <w:rPr>
                <w:rFonts w:ascii="Times New Roman" w:hAnsi="Times New Roman" w:cs="Times New Roman"/>
                <w:b/>
              </w:rPr>
            </w:pPr>
            <w:r w:rsidRPr="00627E4E">
              <w:rPr>
                <w:rFonts w:ascii="Times New Roman" w:hAnsi="Times New Roman" w:cs="Times New Roman"/>
                <w:b/>
              </w:rPr>
              <w:lastRenderedPageBreak/>
              <w:t>5.3</w:t>
            </w:r>
          </w:p>
          <w:p w:rsidR="00C5406F" w:rsidRPr="00627E4E" w:rsidRDefault="00C5406F" w:rsidP="00F30277">
            <w:pPr>
              <w:spacing w:after="0" w:line="240" w:lineRule="auto"/>
              <w:jc w:val="center"/>
              <w:rPr>
                <w:rFonts w:ascii="Times New Roman" w:hAnsi="Times New Roman" w:cs="Times New Roman"/>
                <w:b/>
              </w:rPr>
            </w:pPr>
          </w:p>
        </w:tc>
        <w:tc>
          <w:tcPr>
            <w:tcW w:w="2203" w:type="dxa"/>
            <w:tcBorders>
              <w:top w:val="double" w:sz="4" w:space="0" w:color="auto"/>
              <w:left w:val="double" w:sz="4" w:space="0" w:color="auto"/>
              <w:bottom w:val="double" w:sz="4" w:space="0" w:color="auto"/>
              <w:right w:val="double" w:sz="4" w:space="0" w:color="auto"/>
            </w:tcBorders>
            <w:shd w:val="clear" w:color="auto" w:fill="auto"/>
          </w:tcPr>
          <w:p w:rsidR="00C5406F" w:rsidRPr="00627E4E" w:rsidRDefault="00C5406F" w:rsidP="00F30277">
            <w:pPr>
              <w:spacing w:after="0" w:line="240" w:lineRule="auto"/>
              <w:rPr>
                <w:rFonts w:ascii="Times New Roman" w:hAnsi="Times New Roman" w:cs="Times New Roman"/>
                <w:b/>
                <w:lang w:val="ru-RU"/>
              </w:rPr>
            </w:pPr>
            <w:r w:rsidRPr="00627E4E">
              <w:rPr>
                <w:rFonts w:ascii="Times New Roman" w:hAnsi="Times New Roman" w:cs="Times New Roman"/>
                <w:b/>
                <w:lang w:val="ru-RU"/>
              </w:rPr>
              <w:t>Еднаквост и правичност</w:t>
            </w:r>
          </w:p>
        </w:tc>
        <w:tc>
          <w:tcPr>
            <w:tcW w:w="10269" w:type="dxa"/>
            <w:tcBorders>
              <w:top w:val="double" w:sz="4" w:space="0" w:color="auto"/>
              <w:left w:val="double" w:sz="4" w:space="0" w:color="auto"/>
              <w:bottom w:val="double" w:sz="4" w:space="0" w:color="auto"/>
            </w:tcBorders>
            <w:shd w:val="clear" w:color="auto" w:fill="auto"/>
            <w:vAlign w:val="center"/>
          </w:tcPr>
          <w:p w:rsidR="00C5406F" w:rsidRPr="00627E4E" w:rsidRDefault="00C5406F" w:rsidP="00D52D9A">
            <w:pPr>
              <w:numPr>
                <w:ilvl w:val="0"/>
                <w:numId w:val="31"/>
              </w:numPr>
              <w:tabs>
                <w:tab w:val="clear" w:pos="0"/>
                <w:tab w:val="num" w:pos="720"/>
              </w:tabs>
              <w:suppressAutoHyphens/>
              <w:snapToGrid w:val="0"/>
              <w:spacing w:before="60" w:after="60" w:line="240" w:lineRule="auto"/>
              <w:rPr>
                <w:rFonts w:ascii="Times New Roman" w:hAnsi="Times New Roman" w:cs="Times New Roman"/>
              </w:rPr>
            </w:pPr>
            <w:r w:rsidRPr="00627E4E">
              <w:rPr>
                <w:rFonts w:ascii="Times New Roman" w:hAnsi="Times New Roman" w:cs="Times New Roman"/>
              </w:rPr>
              <w:t>Познавање на правата на децата</w:t>
            </w:r>
          </w:p>
          <w:p w:rsidR="00C5406F" w:rsidRPr="00627E4E" w:rsidRDefault="00C5406F" w:rsidP="00D52D9A">
            <w:pPr>
              <w:numPr>
                <w:ilvl w:val="0"/>
                <w:numId w:val="31"/>
              </w:numPr>
              <w:tabs>
                <w:tab w:val="clear" w:pos="0"/>
                <w:tab w:val="num" w:pos="720"/>
              </w:tabs>
              <w:suppressAutoHyphens/>
              <w:snapToGrid w:val="0"/>
              <w:spacing w:before="60" w:after="60" w:line="240" w:lineRule="auto"/>
              <w:rPr>
                <w:rFonts w:ascii="Times New Roman" w:hAnsi="Times New Roman" w:cs="Times New Roman"/>
              </w:rPr>
            </w:pPr>
            <w:r w:rsidRPr="00627E4E">
              <w:rPr>
                <w:rFonts w:ascii="Times New Roman" w:hAnsi="Times New Roman" w:cs="Times New Roman"/>
              </w:rPr>
              <w:t>Еднаков и правичен третман на сите ученици</w:t>
            </w:r>
          </w:p>
          <w:p w:rsidR="00C5406F" w:rsidRPr="00627E4E" w:rsidRDefault="00C5406F" w:rsidP="00D52D9A">
            <w:pPr>
              <w:numPr>
                <w:ilvl w:val="0"/>
                <w:numId w:val="31"/>
              </w:numPr>
              <w:tabs>
                <w:tab w:val="clear" w:pos="0"/>
                <w:tab w:val="num" w:pos="720"/>
              </w:tabs>
              <w:suppressAutoHyphens/>
              <w:snapToGrid w:val="0"/>
              <w:spacing w:before="60" w:after="60" w:line="240" w:lineRule="auto"/>
              <w:rPr>
                <w:rFonts w:ascii="Times New Roman" w:hAnsi="Times New Roman" w:cs="Times New Roman"/>
                <w:lang w:val="ru-RU"/>
              </w:rPr>
            </w:pPr>
            <w:r w:rsidRPr="00627E4E">
              <w:rPr>
                <w:rFonts w:ascii="Times New Roman" w:hAnsi="Times New Roman" w:cs="Times New Roman"/>
              </w:rPr>
              <w:t>Прифаќање и промовирање на мултикултурализмот</w:t>
            </w:r>
          </w:p>
        </w:tc>
      </w:tr>
      <w:tr w:rsidR="00C5406F" w:rsidRPr="00627E4E" w:rsidTr="00C5406F">
        <w:trPr>
          <w:trHeight w:val="807"/>
          <w:jc w:val="center"/>
        </w:trPr>
        <w:tc>
          <w:tcPr>
            <w:tcW w:w="704" w:type="dxa"/>
            <w:tcBorders>
              <w:top w:val="double" w:sz="4" w:space="0" w:color="auto"/>
              <w:bottom w:val="double" w:sz="4" w:space="0" w:color="auto"/>
              <w:right w:val="double" w:sz="4" w:space="0" w:color="auto"/>
            </w:tcBorders>
            <w:shd w:val="clear" w:color="auto" w:fill="B8CCE4" w:themeFill="accent1" w:themeFillTint="66"/>
            <w:vAlign w:val="center"/>
          </w:tcPr>
          <w:p w:rsidR="00C5406F" w:rsidRPr="00627E4E" w:rsidRDefault="00C5406F" w:rsidP="00F30277">
            <w:pPr>
              <w:spacing w:after="0" w:line="240" w:lineRule="auto"/>
              <w:jc w:val="center"/>
              <w:rPr>
                <w:rFonts w:ascii="Times New Roman" w:hAnsi="Times New Roman" w:cs="Times New Roman"/>
                <w:b/>
              </w:rPr>
            </w:pPr>
            <w:r w:rsidRPr="00627E4E">
              <w:rPr>
                <w:rFonts w:ascii="Times New Roman" w:hAnsi="Times New Roman" w:cs="Times New Roman"/>
                <w:b/>
              </w:rPr>
              <w:t>6.5</w:t>
            </w:r>
          </w:p>
        </w:tc>
        <w:tc>
          <w:tcPr>
            <w:tcW w:w="2203" w:type="dxa"/>
            <w:tcBorders>
              <w:top w:val="double" w:sz="4" w:space="0" w:color="auto"/>
              <w:left w:val="double" w:sz="4" w:space="0" w:color="auto"/>
              <w:bottom w:val="double" w:sz="4" w:space="0" w:color="auto"/>
              <w:right w:val="double" w:sz="4" w:space="0" w:color="auto"/>
            </w:tcBorders>
            <w:shd w:val="clear" w:color="auto" w:fill="auto"/>
          </w:tcPr>
          <w:p w:rsidR="00C5406F" w:rsidRPr="00627E4E" w:rsidRDefault="00C5406F" w:rsidP="00F30277">
            <w:pPr>
              <w:spacing w:after="0" w:line="240" w:lineRule="auto"/>
              <w:rPr>
                <w:rFonts w:ascii="Times New Roman" w:hAnsi="Times New Roman" w:cs="Times New Roman"/>
                <w:b/>
              </w:rPr>
            </w:pPr>
            <w:r w:rsidRPr="00627E4E">
              <w:rPr>
                <w:rFonts w:ascii="Times New Roman" w:hAnsi="Times New Roman" w:cs="Times New Roman"/>
                <w:b/>
              </w:rPr>
              <w:t>Финансиско работење во училиштето</w:t>
            </w:r>
          </w:p>
        </w:tc>
        <w:tc>
          <w:tcPr>
            <w:tcW w:w="10269" w:type="dxa"/>
            <w:tcBorders>
              <w:top w:val="double" w:sz="4" w:space="0" w:color="auto"/>
              <w:left w:val="double" w:sz="4" w:space="0" w:color="auto"/>
              <w:bottom w:val="double" w:sz="4" w:space="0" w:color="auto"/>
            </w:tcBorders>
            <w:shd w:val="clear" w:color="auto" w:fill="auto"/>
            <w:vAlign w:val="center"/>
          </w:tcPr>
          <w:p w:rsidR="00C5406F" w:rsidRPr="00627E4E" w:rsidRDefault="00C5406F" w:rsidP="00D52D9A">
            <w:pPr>
              <w:numPr>
                <w:ilvl w:val="0"/>
                <w:numId w:val="31"/>
              </w:numPr>
              <w:tabs>
                <w:tab w:val="clear" w:pos="0"/>
                <w:tab w:val="num" w:pos="720"/>
              </w:tabs>
              <w:suppressAutoHyphens/>
              <w:snapToGrid w:val="0"/>
              <w:spacing w:before="60" w:after="60" w:line="240" w:lineRule="auto"/>
              <w:rPr>
                <w:rFonts w:ascii="Times New Roman" w:hAnsi="Times New Roman" w:cs="Times New Roman"/>
              </w:rPr>
            </w:pPr>
            <w:r w:rsidRPr="00627E4E">
              <w:rPr>
                <w:rFonts w:ascii="Times New Roman" w:hAnsi="Times New Roman" w:cs="Times New Roman"/>
              </w:rPr>
              <w:t>Постапки со кои се обезбедува почитување на законската регулатива за финансиско работење</w:t>
            </w:r>
          </w:p>
          <w:p w:rsidR="00C5406F" w:rsidRPr="00627E4E" w:rsidRDefault="00C5406F" w:rsidP="00D52D9A">
            <w:pPr>
              <w:numPr>
                <w:ilvl w:val="0"/>
                <w:numId w:val="31"/>
              </w:numPr>
              <w:tabs>
                <w:tab w:val="clear" w:pos="0"/>
                <w:tab w:val="num" w:pos="720"/>
              </w:tabs>
              <w:suppressAutoHyphens/>
              <w:snapToGrid w:val="0"/>
              <w:spacing w:before="60" w:after="60" w:line="240" w:lineRule="auto"/>
              <w:ind w:hanging="366"/>
              <w:rPr>
                <w:rFonts w:ascii="Times New Roman" w:hAnsi="Times New Roman" w:cs="Times New Roman"/>
              </w:rPr>
            </w:pPr>
            <w:r w:rsidRPr="00627E4E">
              <w:rPr>
                <w:rFonts w:ascii="Times New Roman" w:hAnsi="Times New Roman" w:cs="Times New Roman"/>
              </w:rPr>
              <w:t>Транспарентност во планирањето и трошењето на училишниот буџет</w:t>
            </w:r>
          </w:p>
        </w:tc>
      </w:tr>
      <w:tr w:rsidR="00C5406F" w:rsidRPr="00627E4E" w:rsidTr="00C5406F">
        <w:trPr>
          <w:trHeight w:val="914"/>
          <w:jc w:val="center"/>
        </w:trPr>
        <w:tc>
          <w:tcPr>
            <w:tcW w:w="704" w:type="dxa"/>
            <w:tcBorders>
              <w:top w:val="double" w:sz="4" w:space="0" w:color="auto"/>
              <w:bottom w:val="double" w:sz="4" w:space="0" w:color="auto"/>
              <w:right w:val="double" w:sz="4" w:space="0" w:color="auto"/>
            </w:tcBorders>
            <w:shd w:val="clear" w:color="auto" w:fill="B8CCE4" w:themeFill="accent1" w:themeFillTint="66"/>
            <w:vAlign w:val="center"/>
          </w:tcPr>
          <w:p w:rsidR="00C5406F" w:rsidRPr="00627E4E" w:rsidRDefault="00C5406F" w:rsidP="00F30277">
            <w:pPr>
              <w:spacing w:after="0" w:line="240" w:lineRule="auto"/>
              <w:jc w:val="center"/>
              <w:rPr>
                <w:rFonts w:ascii="Times New Roman" w:hAnsi="Times New Roman" w:cs="Times New Roman"/>
                <w:b/>
              </w:rPr>
            </w:pPr>
            <w:r w:rsidRPr="00627E4E">
              <w:rPr>
                <w:rFonts w:ascii="Times New Roman" w:hAnsi="Times New Roman" w:cs="Times New Roman"/>
                <w:b/>
              </w:rPr>
              <w:t>7.2</w:t>
            </w:r>
          </w:p>
        </w:tc>
        <w:tc>
          <w:tcPr>
            <w:tcW w:w="2203" w:type="dxa"/>
            <w:tcBorders>
              <w:top w:val="double" w:sz="4" w:space="0" w:color="auto"/>
              <w:left w:val="double" w:sz="4" w:space="0" w:color="auto"/>
              <w:bottom w:val="double" w:sz="4" w:space="0" w:color="auto"/>
              <w:right w:val="double" w:sz="4" w:space="0" w:color="auto"/>
            </w:tcBorders>
            <w:shd w:val="clear" w:color="auto" w:fill="auto"/>
          </w:tcPr>
          <w:p w:rsidR="00C5406F" w:rsidRPr="00627E4E" w:rsidRDefault="00C5406F" w:rsidP="00F30277">
            <w:pPr>
              <w:spacing w:after="0" w:line="240" w:lineRule="auto"/>
              <w:rPr>
                <w:rFonts w:ascii="Times New Roman" w:hAnsi="Times New Roman" w:cs="Times New Roman"/>
                <w:b/>
              </w:rPr>
            </w:pPr>
            <w:r w:rsidRPr="00627E4E">
              <w:rPr>
                <w:rFonts w:ascii="Times New Roman" w:hAnsi="Times New Roman" w:cs="Times New Roman"/>
                <w:b/>
              </w:rPr>
              <w:t>Цели и креирање на училишната политика</w:t>
            </w:r>
          </w:p>
        </w:tc>
        <w:tc>
          <w:tcPr>
            <w:tcW w:w="10269" w:type="dxa"/>
            <w:tcBorders>
              <w:top w:val="double" w:sz="4" w:space="0" w:color="auto"/>
              <w:left w:val="double" w:sz="4" w:space="0" w:color="auto"/>
              <w:bottom w:val="double" w:sz="4" w:space="0" w:color="auto"/>
            </w:tcBorders>
            <w:shd w:val="clear" w:color="auto" w:fill="auto"/>
            <w:vAlign w:val="center"/>
          </w:tcPr>
          <w:p w:rsidR="00C5406F" w:rsidRPr="00627E4E" w:rsidRDefault="00C5406F" w:rsidP="00D52D9A">
            <w:pPr>
              <w:numPr>
                <w:ilvl w:val="0"/>
                <w:numId w:val="31"/>
              </w:numPr>
              <w:tabs>
                <w:tab w:val="clear" w:pos="0"/>
                <w:tab w:val="num" w:pos="720"/>
              </w:tabs>
              <w:suppressAutoHyphens/>
              <w:snapToGrid w:val="0"/>
              <w:spacing w:before="60" w:after="60" w:line="240" w:lineRule="auto"/>
              <w:rPr>
                <w:rFonts w:ascii="Times New Roman" w:hAnsi="Times New Roman" w:cs="Times New Roman"/>
              </w:rPr>
            </w:pPr>
            <w:r w:rsidRPr="00627E4E">
              <w:rPr>
                <w:rFonts w:ascii="Times New Roman" w:hAnsi="Times New Roman" w:cs="Times New Roman"/>
              </w:rPr>
              <w:t>Јасност и соодветност на целите</w:t>
            </w:r>
          </w:p>
          <w:p w:rsidR="00C5406F" w:rsidRPr="00627E4E" w:rsidRDefault="00C5406F" w:rsidP="00D52D9A">
            <w:pPr>
              <w:numPr>
                <w:ilvl w:val="0"/>
                <w:numId w:val="31"/>
              </w:numPr>
              <w:tabs>
                <w:tab w:val="clear" w:pos="0"/>
                <w:tab w:val="num" w:pos="720"/>
              </w:tabs>
              <w:suppressAutoHyphens/>
              <w:snapToGrid w:val="0"/>
              <w:spacing w:before="60" w:after="60" w:line="240" w:lineRule="auto"/>
              <w:rPr>
                <w:rFonts w:ascii="Times New Roman" w:hAnsi="Times New Roman" w:cs="Times New Roman"/>
              </w:rPr>
            </w:pPr>
            <w:r w:rsidRPr="00627E4E">
              <w:rPr>
                <w:rFonts w:ascii="Times New Roman" w:hAnsi="Times New Roman" w:cs="Times New Roman"/>
              </w:rPr>
              <w:t>Процедури за креирање на училишната политика</w:t>
            </w:r>
          </w:p>
        </w:tc>
      </w:tr>
      <w:tr w:rsidR="00C5406F" w:rsidRPr="00627E4E" w:rsidTr="00C5406F">
        <w:trPr>
          <w:trHeight w:val="753"/>
          <w:jc w:val="center"/>
        </w:trPr>
        <w:tc>
          <w:tcPr>
            <w:tcW w:w="704" w:type="dxa"/>
            <w:tcBorders>
              <w:top w:val="double" w:sz="4" w:space="0" w:color="auto"/>
              <w:bottom w:val="thickThinSmallGap" w:sz="18" w:space="0" w:color="auto"/>
              <w:right w:val="double" w:sz="4" w:space="0" w:color="auto"/>
            </w:tcBorders>
            <w:shd w:val="clear" w:color="auto" w:fill="B8CCE4" w:themeFill="accent1" w:themeFillTint="66"/>
            <w:vAlign w:val="center"/>
          </w:tcPr>
          <w:p w:rsidR="00C5406F" w:rsidRPr="00627E4E" w:rsidRDefault="00C5406F" w:rsidP="00F30277">
            <w:pPr>
              <w:spacing w:after="0" w:line="240" w:lineRule="auto"/>
              <w:jc w:val="center"/>
              <w:rPr>
                <w:rFonts w:ascii="Times New Roman" w:hAnsi="Times New Roman" w:cs="Times New Roman"/>
                <w:b/>
              </w:rPr>
            </w:pPr>
            <w:r w:rsidRPr="00627E4E">
              <w:rPr>
                <w:rFonts w:ascii="Times New Roman" w:hAnsi="Times New Roman" w:cs="Times New Roman"/>
                <w:b/>
              </w:rPr>
              <w:t>7.3</w:t>
            </w:r>
          </w:p>
        </w:tc>
        <w:tc>
          <w:tcPr>
            <w:tcW w:w="2203" w:type="dxa"/>
            <w:tcBorders>
              <w:top w:val="double" w:sz="4" w:space="0" w:color="auto"/>
              <w:left w:val="double" w:sz="4" w:space="0" w:color="auto"/>
              <w:bottom w:val="thickThinSmallGap" w:sz="18" w:space="0" w:color="auto"/>
              <w:right w:val="double" w:sz="4" w:space="0" w:color="auto"/>
            </w:tcBorders>
            <w:shd w:val="clear" w:color="auto" w:fill="auto"/>
          </w:tcPr>
          <w:p w:rsidR="00C5406F" w:rsidRPr="00627E4E" w:rsidRDefault="00C5406F" w:rsidP="00F30277">
            <w:pPr>
              <w:spacing w:after="0" w:line="240" w:lineRule="auto"/>
              <w:rPr>
                <w:rFonts w:ascii="Times New Roman" w:hAnsi="Times New Roman" w:cs="Times New Roman"/>
                <w:b/>
                <w:lang w:val="ru-RU"/>
              </w:rPr>
            </w:pPr>
            <w:r w:rsidRPr="00627E4E">
              <w:rPr>
                <w:rFonts w:ascii="Times New Roman" w:hAnsi="Times New Roman" w:cs="Times New Roman"/>
                <w:b/>
                <w:lang w:val="ru-RU"/>
              </w:rPr>
              <w:t>Развојно планирање</w:t>
            </w:r>
          </w:p>
        </w:tc>
        <w:tc>
          <w:tcPr>
            <w:tcW w:w="10269" w:type="dxa"/>
            <w:tcBorders>
              <w:top w:val="double" w:sz="4" w:space="0" w:color="auto"/>
              <w:left w:val="double" w:sz="4" w:space="0" w:color="auto"/>
              <w:bottom w:val="thickThinSmallGap" w:sz="18" w:space="0" w:color="auto"/>
            </w:tcBorders>
            <w:shd w:val="clear" w:color="auto" w:fill="auto"/>
            <w:vAlign w:val="center"/>
          </w:tcPr>
          <w:p w:rsidR="00C5406F" w:rsidRPr="00627E4E" w:rsidRDefault="00C5406F" w:rsidP="00F30277">
            <w:pPr>
              <w:numPr>
                <w:ilvl w:val="0"/>
                <w:numId w:val="5"/>
              </w:numPr>
              <w:tabs>
                <w:tab w:val="clear" w:pos="360"/>
                <w:tab w:val="num" w:pos="792"/>
              </w:tabs>
              <w:spacing w:after="0" w:line="240" w:lineRule="auto"/>
              <w:ind w:left="792"/>
              <w:rPr>
                <w:rFonts w:ascii="Times New Roman" w:hAnsi="Times New Roman" w:cs="Times New Roman"/>
                <w:lang w:val="ru-RU"/>
              </w:rPr>
            </w:pPr>
            <w:r w:rsidRPr="00627E4E">
              <w:rPr>
                <w:rFonts w:ascii="Times New Roman" w:hAnsi="Times New Roman" w:cs="Times New Roman"/>
                <w:lang w:val="ru-RU"/>
              </w:rPr>
              <w:t>Цели на развојното планирање</w:t>
            </w:r>
            <w:r w:rsidR="00DF0687">
              <w:rPr>
                <w:rFonts w:ascii="Times New Roman" w:hAnsi="Times New Roman" w:cs="Times New Roman"/>
                <w:lang w:val="ru-RU"/>
              </w:rPr>
              <w:t xml:space="preserve"> </w:t>
            </w:r>
          </w:p>
          <w:p w:rsidR="00C5406F" w:rsidRPr="00627E4E" w:rsidRDefault="00C5406F" w:rsidP="00F30277">
            <w:pPr>
              <w:numPr>
                <w:ilvl w:val="0"/>
                <w:numId w:val="5"/>
              </w:numPr>
              <w:tabs>
                <w:tab w:val="clear" w:pos="360"/>
                <w:tab w:val="num" w:pos="792"/>
              </w:tabs>
              <w:spacing w:after="0" w:line="240" w:lineRule="auto"/>
              <w:ind w:left="792"/>
              <w:rPr>
                <w:rFonts w:ascii="Times New Roman" w:hAnsi="Times New Roman" w:cs="Times New Roman"/>
                <w:lang w:val="ru-RU"/>
              </w:rPr>
            </w:pPr>
            <w:r w:rsidRPr="00627E4E">
              <w:rPr>
                <w:rFonts w:ascii="Times New Roman" w:hAnsi="Times New Roman" w:cs="Times New Roman"/>
                <w:lang w:val="ru-RU"/>
              </w:rPr>
              <w:t>Професионален развој/стручно усовршување на кадарот</w:t>
            </w:r>
          </w:p>
          <w:p w:rsidR="00C5406F" w:rsidRPr="00627E4E" w:rsidRDefault="00C5406F" w:rsidP="00F30277">
            <w:pPr>
              <w:numPr>
                <w:ilvl w:val="0"/>
                <w:numId w:val="5"/>
              </w:numPr>
              <w:tabs>
                <w:tab w:val="clear" w:pos="360"/>
                <w:tab w:val="num" w:pos="792"/>
              </w:tabs>
              <w:spacing w:after="0" w:line="240" w:lineRule="auto"/>
              <w:ind w:left="792"/>
              <w:rPr>
                <w:rFonts w:ascii="Times New Roman" w:hAnsi="Times New Roman" w:cs="Times New Roman"/>
                <w:lang w:val="ru-RU"/>
              </w:rPr>
            </w:pPr>
            <w:r w:rsidRPr="00627E4E">
              <w:rPr>
                <w:rFonts w:ascii="Times New Roman" w:hAnsi="Times New Roman" w:cs="Times New Roman"/>
                <w:lang w:val="ru-RU"/>
              </w:rPr>
              <w:t>Материјално-технички средства</w:t>
            </w:r>
          </w:p>
          <w:p w:rsidR="00C5406F" w:rsidRPr="00627E4E" w:rsidRDefault="00C5406F" w:rsidP="00F30277">
            <w:pPr>
              <w:numPr>
                <w:ilvl w:val="0"/>
                <w:numId w:val="5"/>
              </w:numPr>
              <w:tabs>
                <w:tab w:val="clear" w:pos="360"/>
                <w:tab w:val="num" w:pos="792"/>
              </w:tabs>
              <w:spacing w:after="0" w:line="240" w:lineRule="auto"/>
              <w:ind w:left="792"/>
              <w:rPr>
                <w:rFonts w:ascii="Times New Roman" w:hAnsi="Times New Roman" w:cs="Times New Roman"/>
                <w:lang w:val="ru-RU"/>
              </w:rPr>
            </w:pPr>
            <w:r w:rsidRPr="00627E4E">
              <w:rPr>
                <w:rFonts w:ascii="Times New Roman" w:hAnsi="Times New Roman" w:cs="Times New Roman"/>
                <w:lang w:val="ru-RU"/>
              </w:rPr>
              <w:t>Инфраструктура</w:t>
            </w:r>
          </w:p>
        </w:tc>
      </w:tr>
    </w:tbl>
    <w:p w:rsidR="00C5406F" w:rsidRDefault="00C5406F" w:rsidP="00DF0687">
      <w:pPr>
        <w:rPr>
          <w:rFonts w:ascii="Times New Roman" w:hAnsi="Times New Roman" w:cs="Times New Roman"/>
          <w:b/>
        </w:rPr>
      </w:pPr>
    </w:p>
    <w:p w:rsidR="00C5406F" w:rsidRPr="00C5406F" w:rsidRDefault="00C5406F" w:rsidP="00C5406F">
      <w:pPr>
        <w:jc w:val="center"/>
        <w:rPr>
          <w:rFonts w:ascii="Times New Roman" w:hAnsi="Times New Roman" w:cs="Times New Roman"/>
          <w:b/>
          <w:lang w:val="ru-RU"/>
        </w:rPr>
      </w:pPr>
      <w:r w:rsidRPr="00C5406F">
        <w:rPr>
          <w:rFonts w:ascii="Times New Roman" w:hAnsi="Times New Roman" w:cs="Times New Roman"/>
          <w:b/>
        </w:rPr>
        <w:t xml:space="preserve">Индикатори за квалитет на успешност на работењето на училиштето </w:t>
      </w:r>
    </w:p>
    <w:p w:rsidR="00C5406F" w:rsidRPr="00C5406F" w:rsidRDefault="00C5406F" w:rsidP="00C5406F">
      <w:pPr>
        <w:rPr>
          <w:rFonts w:ascii="Times New Roman" w:hAnsi="Times New Roman" w:cs="Times New Roman"/>
          <w:b/>
        </w:rPr>
      </w:pPr>
      <w:r w:rsidRPr="00C5406F">
        <w:rPr>
          <w:rFonts w:ascii="Times New Roman" w:hAnsi="Times New Roman" w:cs="Times New Roman"/>
          <w:b/>
        </w:rPr>
        <w:t>Подрачје</w:t>
      </w:r>
      <w:r w:rsidRPr="00C5406F">
        <w:rPr>
          <w:rFonts w:ascii="Times New Roman" w:hAnsi="Times New Roman" w:cs="Times New Roman"/>
          <w:b/>
          <w:lang w:val="ru-RU"/>
        </w:rPr>
        <w:t xml:space="preserve"> </w:t>
      </w:r>
      <w:r w:rsidRPr="00C5406F">
        <w:rPr>
          <w:rFonts w:ascii="Times New Roman" w:hAnsi="Times New Roman" w:cs="Times New Roman"/>
          <w:b/>
        </w:rPr>
        <w:t>6</w:t>
      </w:r>
      <w:r w:rsidRPr="00C5406F">
        <w:rPr>
          <w:rFonts w:ascii="Times New Roman" w:hAnsi="Times New Roman" w:cs="Times New Roman"/>
          <w:b/>
          <w:lang w:val="ru-RU"/>
        </w:rPr>
        <w:t xml:space="preserve">.0 </w:t>
      </w:r>
      <w:r w:rsidRPr="00C5406F">
        <w:rPr>
          <w:rFonts w:ascii="Times New Roman" w:hAnsi="Times New Roman" w:cs="Times New Roman"/>
          <w:b/>
        </w:rPr>
        <w:t>УЧИЛИШНА КЛИМА И КУЛТУРА</w:t>
      </w:r>
    </w:p>
    <w:p w:rsidR="00C5406F" w:rsidRPr="00C5406F" w:rsidRDefault="00C5406F" w:rsidP="00C5406F">
      <w:pPr>
        <w:rPr>
          <w:rFonts w:ascii="Times New Roman" w:hAnsi="Times New Roman" w:cs="Times New Roman"/>
          <w:b/>
          <w:i/>
          <w:lang w:val="ru-RU"/>
        </w:rPr>
      </w:pPr>
      <w:r w:rsidRPr="00C5406F">
        <w:rPr>
          <w:rFonts w:ascii="Times New Roman" w:hAnsi="Times New Roman" w:cs="Times New Roman"/>
          <w:b/>
          <w:lang w:val="ru-RU"/>
        </w:rPr>
        <w:t>И</w:t>
      </w:r>
      <w:r w:rsidRPr="00C5406F">
        <w:rPr>
          <w:rFonts w:ascii="Times New Roman" w:hAnsi="Times New Roman" w:cs="Times New Roman"/>
          <w:b/>
        </w:rPr>
        <w:t>н</w:t>
      </w:r>
      <w:r w:rsidRPr="00C5406F">
        <w:rPr>
          <w:rFonts w:ascii="Times New Roman" w:hAnsi="Times New Roman" w:cs="Times New Roman"/>
          <w:b/>
          <w:lang w:val="ru-RU"/>
        </w:rPr>
        <w:t xml:space="preserve">дикатор 4.1. </w:t>
      </w:r>
      <w:r w:rsidRPr="00C5406F">
        <w:rPr>
          <w:rFonts w:ascii="Times New Roman" w:hAnsi="Times New Roman" w:cs="Times New Roman"/>
          <w:b/>
          <w:i/>
          <w:lang w:val="ru-RU"/>
        </w:rPr>
        <w:t xml:space="preserve">Севкупна грижа за учениците </w:t>
      </w:r>
    </w:p>
    <w:tbl>
      <w:tblPr>
        <w:tblStyle w:val="TableGrid"/>
        <w:tblW w:w="13749" w:type="dxa"/>
        <w:tblInd w:w="534" w:type="dxa"/>
        <w:tblLook w:val="04A0"/>
      </w:tblPr>
      <w:tblGrid>
        <w:gridCol w:w="2669"/>
        <w:gridCol w:w="11080"/>
      </w:tblGrid>
      <w:tr w:rsidR="00C5406F" w:rsidRPr="00C5406F" w:rsidTr="00C5406F">
        <w:tc>
          <w:tcPr>
            <w:tcW w:w="2669"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C5406F" w:rsidRPr="00C5406F" w:rsidRDefault="00C5406F" w:rsidP="00C5406F">
            <w:pPr>
              <w:tabs>
                <w:tab w:val="left" w:pos="5320"/>
              </w:tabs>
              <w:spacing w:before="120" w:after="120"/>
              <w:jc w:val="center"/>
              <w:rPr>
                <w:rFonts w:ascii="Times New Roman" w:hAnsi="Times New Roman" w:cs="Times New Roman"/>
                <w:lang w:val="en-US"/>
              </w:rPr>
            </w:pPr>
            <w:r w:rsidRPr="00C5406F">
              <w:rPr>
                <w:rFonts w:ascii="Times New Roman" w:hAnsi="Times New Roman" w:cs="Times New Roman"/>
                <w:b/>
              </w:rPr>
              <w:t>Теми:</w:t>
            </w:r>
          </w:p>
        </w:tc>
        <w:tc>
          <w:tcPr>
            <w:tcW w:w="11080"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vAlign w:val="center"/>
          </w:tcPr>
          <w:p w:rsidR="00C5406F" w:rsidRPr="00F30277" w:rsidRDefault="00C5406F" w:rsidP="00D52D9A">
            <w:pPr>
              <w:pStyle w:val="ListParagraph"/>
              <w:numPr>
                <w:ilvl w:val="0"/>
                <w:numId w:val="57"/>
              </w:numPr>
              <w:spacing w:after="0" w:line="240" w:lineRule="auto"/>
              <w:rPr>
                <w:rFonts w:ascii="Times New Roman" w:hAnsi="Times New Roman" w:cs="Times New Roman"/>
                <w:b/>
              </w:rPr>
            </w:pPr>
            <w:r w:rsidRPr="00F30277">
              <w:rPr>
                <w:rFonts w:ascii="Times New Roman" w:hAnsi="Times New Roman" w:cs="Times New Roman"/>
                <w:b/>
              </w:rPr>
              <w:t>Заштита од физички повреди и елементарни непогоди</w:t>
            </w:r>
          </w:p>
          <w:p w:rsidR="00C5406F" w:rsidRPr="00F30277" w:rsidRDefault="00C5406F" w:rsidP="00D52D9A">
            <w:pPr>
              <w:pStyle w:val="ListParagraph"/>
              <w:numPr>
                <w:ilvl w:val="0"/>
                <w:numId w:val="57"/>
              </w:numPr>
              <w:spacing w:after="0" w:line="240" w:lineRule="auto"/>
              <w:rPr>
                <w:rFonts w:ascii="Times New Roman" w:hAnsi="Times New Roman" w:cs="Times New Roman"/>
                <w:b/>
              </w:rPr>
            </w:pPr>
            <w:r w:rsidRPr="00F30277">
              <w:rPr>
                <w:rFonts w:ascii="Times New Roman" w:hAnsi="Times New Roman" w:cs="Times New Roman"/>
                <w:b/>
              </w:rPr>
              <w:t>Превенција од насилство</w:t>
            </w:r>
          </w:p>
          <w:p w:rsidR="00C5406F" w:rsidRPr="00F30277" w:rsidRDefault="00C5406F" w:rsidP="00D52D9A">
            <w:pPr>
              <w:pStyle w:val="ListParagraph"/>
              <w:numPr>
                <w:ilvl w:val="0"/>
                <w:numId w:val="57"/>
              </w:numPr>
              <w:spacing w:after="0" w:line="240" w:lineRule="auto"/>
              <w:rPr>
                <w:rFonts w:ascii="Times New Roman" w:hAnsi="Times New Roman" w:cs="Times New Roman"/>
                <w:b/>
              </w:rPr>
            </w:pPr>
            <w:r w:rsidRPr="00F30277">
              <w:rPr>
                <w:rFonts w:ascii="Times New Roman" w:hAnsi="Times New Roman" w:cs="Times New Roman"/>
                <w:b/>
              </w:rPr>
              <w:t>Заштита од пушење, алкохол и дрога</w:t>
            </w:r>
          </w:p>
          <w:p w:rsidR="00C5406F" w:rsidRPr="00F30277" w:rsidRDefault="00C5406F" w:rsidP="00D52D9A">
            <w:pPr>
              <w:pStyle w:val="ListParagraph"/>
              <w:numPr>
                <w:ilvl w:val="0"/>
                <w:numId w:val="57"/>
              </w:numPr>
              <w:spacing w:after="0" w:line="240" w:lineRule="auto"/>
              <w:rPr>
                <w:rFonts w:ascii="Times New Roman" w:hAnsi="Times New Roman" w:cs="Times New Roman"/>
                <w:b/>
              </w:rPr>
            </w:pPr>
            <w:r w:rsidRPr="00F30277">
              <w:rPr>
                <w:rFonts w:ascii="Times New Roman" w:hAnsi="Times New Roman" w:cs="Times New Roman"/>
                <w:b/>
              </w:rPr>
              <w:t>Квалитет на достапна храна</w:t>
            </w:r>
          </w:p>
          <w:p w:rsidR="00C5406F" w:rsidRPr="00F30277" w:rsidRDefault="00C5406F" w:rsidP="00D52D9A">
            <w:pPr>
              <w:pStyle w:val="ListParagraph"/>
              <w:numPr>
                <w:ilvl w:val="0"/>
                <w:numId w:val="57"/>
              </w:numPr>
              <w:spacing w:after="0" w:line="240" w:lineRule="auto"/>
              <w:rPr>
                <w:rFonts w:ascii="Times New Roman" w:hAnsi="Times New Roman" w:cs="Times New Roman"/>
                <w:b/>
              </w:rPr>
            </w:pPr>
            <w:r w:rsidRPr="00F30277">
              <w:rPr>
                <w:rFonts w:ascii="Times New Roman" w:hAnsi="Times New Roman" w:cs="Times New Roman"/>
                <w:b/>
              </w:rPr>
              <w:t>Поддршка на учениците со телесни пречки во развојот</w:t>
            </w:r>
          </w:p>
          <w:p w:rsidR="00C5406F" w:rsidRPr="00C5406F" w:rsidRDefault="00C5406F" w:rsidP="00D52D9A">
            <w:pPr>
              <w:pStyle w:val="ListParagraph"/>
              <w:numPr>
                <w:ilvl w:val="0"/>
                <w:numId w:val="57"/>
              </w:numPr>
              <w:spacing w:after="0" w:line="240" w:lineRule="auto"/>
              <w:rPr>
                <w:rFonts w:ascii="Times New Roman" w:hAnsi="Times New Roman" w:cs="Times New Roman"/>
              </w:rPr>
            </w:pPr>
            <w:r w:rsidRPr="00F30277">
              <w:rPr>
                <w:rFonts w:ascii="Times New Roman" w:hAnsi="Times New Roman" w:cs="Times New Roman"/>
                <w:b/>
              </w:rPr>
              <w:t>Грижа за учениците од социјално загрозени семејства</w:t>
            </w:r>
          </w:p>
        </w:tc>
      </w:tr>
      <w:tr w:rsidR="00C5406F" w:rsidRPr="00C5406F" w:rsidTr="00F30277">
        <w:tc>
          <w:tcPr>
            <w:tcW w:w="2669" w:type="dxa"/>
            <w:tcBorders>
              <w:top w:val="double" w:sz="4" w:space="0" w:color="auto"/>
              <w:left w:val="thickThinSmallGap" w:sz="24" w:space="0" w:color="auto"/>
              <w:bottom w:val="double" w:sz="4" w:space="0" w:color="auto"/>
              <w:right w:val="double" w:sz="4" w:space="0" w:color="auto"/>
            </w:tcBorders>
          </w:tcPr>
          <w:p w:rsidR="00C5406F" w:rsidRPr="00C5406F" w:rsidRDefault="00C5406F" w:rsidP="00F30277">
            <w:pPr>
              <w:tabs>
                <w:tab w:val="left" w:pos="5320"/>
              </w:tabs>
              <w:jc w:val="center"/>
              <w:rPr>
                <w:rFonts w:ascii="Times New Roman" w:hAnsi="Times New Roman" w:cs="Times New Roman"/>
                <w:lang w:val="en-US"/>
              </w:rPr>
            </w:pPr>
            <w:r w:rsidRPr="00C5406F">
              <w:rPr>
                <w:rFonts w:ascii="Times New Roman" w:hAnsi="Times New Roman" w:cs="Times New Roman"/>
                <w:lang w:val="ru-RU"/>
              </w:rPr>
              <w:t>И</w:t>
            </w:r>
            <w:r w:rsidRPr="00C5406F">
              <w:rPr>
                <w:rFonts w:ascii="Times New Roman" w:hAnsi="Times New Roman" w:cs="Times New Roman"/>
              </w:rPr>
              <w:t>звори на податоци</w:t>
            </w:r>
          </w:p>
        </w:tc>
        <w:tc>
          <w:tcPr>
            <w:tcW w:w="11080" w:type="dxa"/>
            <w:tcBorders>
              <w:top w:val="double" w:sz="4" w:space="0" w:color="auto"/>
              <w:left w:val="double" w:sz="4" w:space="0" w:color="auto"/>
              <w:bottom w:val="double" w:sz="4" w:space="0" w:color="auto"/>
              <w:right w:val="thickThinSmallGap" w:sz="24" w:space="0" w:color="auto"/>
            </w:tcBorders>
          </w:tcPr>
          <w:p w:rsidR="00C5406F" w:rsidRPr="00C5406F" w:rsidRDefault="00C5406F" w:rsidP="00F30277">
            <w:pPr>
              <w:tabs>
                <w:tab w:val="left" w:pos="5320"/>
              </w:tabs>
              <w:jc w:val="center"/>
              <w:rPr>
                <w:rFonts w:ascii="Times New Roman" w:hAnsi="Times New Roman" w:cs="Times New Roman"/>
                <w:lang w:val="en-US"/>
              </w:rPr>
            </w:pPr>
          </w:p>
        </w:tc>
      </w:tr>
      <w:tr w:rsidR="00C5406F" w:rsidRPr="00C5406F" w:rsidTr="00F30277">
        <w:tc>
          <w:tcPr>
            <w:tcW w:w="2669" w:type="dxa"/>
            <w:tcBorders>
              <w:top w:val="double" w:sz="4" w:space="0" w:color="auto"/>
              <w:left w:val="thickThinSmallGap" w:sz="24" w:space="0" w:color="auto"/>
              <w:bottom w:val="thickThinSmallGap" w:sz="24" w:space="0" w:color="auto"/>
              <w:right w:val="double" w:sz="4" w:space="0" w:color="auto"/>
            </w:tcBorders>
          </w:tcPr>
          <w:p w:rsidR="00C5406F" w:rsidRPr="00C5406F" w:rsidRDefault="00C5406F" w:rsidP="00D52D9A">
            <w:pPr>
              <w:numPr>
                <w:ilvl w:val="0"/>
                <w:numId w:val="56"/>
              </w:numPr>
              <w:tabs>
                <w:tab w:val="clear" w:pos="720"/>
              </w:tabs>
              <w:ind w:left="459" w:hanging="284"/>
              <w:rPr>
                <w:rFonts w:ascii="Times New Roman" w:hAnsi="Times New Roman" w:cs="Times New Roman"/>
                <w:b/>
                <w:lang w:val="ru-RU"/>
              </w:rPr>
            </w:pPr>
            <w:r w:rsidRPr="00C5406F">
              <w:rPr>
                <w:rFonts w:ascii="Times New Roman" w:hAnsi="Times New Roman" w:cs="Times New Roman"/>
                <w:b/>
                <w:lang w:val="ru-RU"/>
              </w:rPr>
              <w:t>Закон за основно образование</w:t>
            </w:r>
          </w:p>
          <w:p w:rsidR="00C5406F" w:rsidRPr="00C5406F" w:rsidRDefault="00C5406F" w:rsidP="00D52D9A">
            <w:pPr>
              <w:numPr>
                <w:ilvl w:val="0"/>
                <w:numId w:val="56"/>
              </w:numPr>
              <w:tabs>
                <w:tab w:val="clear" w:pos="720"/>
              </w:tabs>
              <w:ind w:left="459" w:hanging="284"/>
              <w:rPr>
                <w:rFonts w:ascii="Times New Roman" w:hAnsi="Times New Roman" w:cs="Times New Roman"/>
                <w:b/>
                <w:lang w:val="ru-RU"/>
              </w:rPr>
            </w:pPr>
            <w:r w:rsidRPr="00C5406F">
              <w:rPr>
                <w:rFonts w:ascii="Times New Roman" w:hAnsi="Times New Roman" w:cs="Times New Roman"/>
                <w:b/>
                <w:lang w:val="ru-RU"/>
              </w:rPr>
              <w:t>Годишна програма за работа на училиштето</w:t>
            </w:r>
          </w:p>
          <w:p w:rsidR="00C5406F" w:rsidRPr="00C5406F" w:rsidRDefault="00C5406F" w:rsidP="00D52D9A">
            <w:pPr>
              <w:numPr>
                <w:ilvl w:val="0"/>
                <w:numId w:val="56"/>
              </w:numPr>
              <w:tabs>
                <w:tab w:val="clear" w:pos="720"/>
              </w:tabs>
              <w:ind w:left="459" w:hanging="284"/>
              <w:rPr>
                <w:rFonts w:ascii="Times New Roman" w:hAnsi="Times New Roman" w:cs="Times New Roman"/>
                <w:b/>
                <w:lang w:val="ru-RU"/>
              </w:rPr>
            </w:pPr>
            <w:r w:rsidRPr="00C5406F">
              <w:rPr>
                <w:rFonts w:ascii="Times New Roman" w:hAnsi="Times New Roman" w:cs="Times New Roman"/>
                <w:b/>
              </w:rPr>
              <w:t xml:space="preserve">Развојно </w:t>
            </w:r>
            <w:r w:rsidRPr="00C5406F">
              <w:rPr>
                <w:rFonts w:ascii="Times New Roman" w:hAnsi="Times New Roman" w:cs="Times New Roman"/>
                <w:b/>
              </w:rPr>
              <w:lastRenderedPageBreak/>
              <w:t>планирање</w:t>
            </w:r>
          </w:p>
          <w:p w:rsidR="00C5406F" w:rsidRPr="00C5406F" w:rsidRDefault="00C5406F" w:rsidP="00D52D9A">
            <w:pPr>
              <w:numPr>
                <w:ilvl w:val="0"/>
                <w:numId w:val="56"/>
              </w:numPr>
              <w:tabs>
                <w:tab w:val="clear" w:pos="720"/>
              </w:tabs>
              <w:ind w:left="459" w:hanging="284"/>
              <w:rPr>
                <w:rFonts w:ascii="Times New Roman" w:hAnsi="Times New Roman" w:cs="Times New Roman"/>
                <w:b/>
                <w:lang w:val="ru-RU"/>
              </w:rPr>
            </w:pPr>
            <w:r w:rsidRPr="00C5406F">
              <w:rPr>
                <w:rFonts w:ascii="Times New Roman" w:hAnsi="Times New Roman" w:cs="Times New Roman"/>
                <w:b/>
              </w:rPr>
              <w:t xml:space="preserve">Норматив за заштита и безбедност на учениците </w:t>
            </w:r>
          </w:p>
          <w:p w:rsidR="00C5406F" w:rsidRPr="00C5406F" w:rsidRDefault="00C5406F" w:rsidP="00D52D9A">
            <w:pPr>
              <w:numPr>
                <w:ilvl w:val="0"/>
                <w:numId w:val="56"/>
              </w:numPr>
              <w:tabs>
                <w:tab w:val="clear" w:pos="720"/>
              </w:tabs>
              <w:ind w:left="459" w:hanging="284"/>
              <w:rPr>
                <w:rFonts w:ascii="Times New Roman" w:hAnsi="Times New Roman" w:cs="Times New Roman"/>
                <w:b/>
                <w:lang w:val="ru-RU"/>
              </w:rPr>
            </w:pPr>
            <w:r w:rsidRPr="00C5406F">
              <w:rPr>
                <w:rFonts w:ascii="Times New Roman" w:hAnsi="Times New Roman" w:cs="Times New Roman"/>
                <w:b/>
                <w:lang w:val="ru-RU"/>
              </w:rPr>
              <w:t>Статут на училиштето</w:t>
            </w:r>
          </w:p>
          <w:p w:rsidR="00C5406F" w:rsidRPr="00C5406F" w:rsidRDefault="00C5406F" w:rsidP="00D52D9A">
            <w:pPr>
              <w:numPr>
                <w:ilvl w:val="0"/>
                <w:numId w:val="56"/>
              </w:numPr>
              <w:tabs>
                <w:tab w:val="clear" w:pos="720"/>
              </w:tabs>
              <w:ind w:left="459" w:hanging="284"/>
              <w:rPr>
                <w:rFonts w:ascii="Times New Roman" w:hAnsi="Times New Roman" w:cs="Times New Roman"/>
                <w:b/>
                <w:lang w:val="ru-RU"/>
              </w:rPr>
            </w:pPr>
            <w:r w:rsidRPr="00C5406F">
              <w:rPr>
                <w:rFonts w:ascii="Times New Roman" w:hAnsi="Times New Roman" w:cs="Times New Roman"/>
                <w:b/>
                <w:lang w:val="ru-RU"/>
              </w:rPr>
              <w:t>Програма за заштита и спасување од елементарни непогоди</w:t>
            </w:r>
          </w:p>
          <w:p w:rsidR="00C5406F" w:rsidRDefault="00C5406F" w:rsidP="00D52D9A">
            <w:pPr>
              <w:numPr>
                <w:ilvl w:val="0"/>
                <w:numId w:val="56"/>
              </w:numPr>
              <w:tabs>
                <w:tab w:val="clear" w:pos="720"/>
              </w:tabs>
              <w:ind w:left="459" w:hanging="284"/>
              <w:rPr>
                <w:rFonts w:ascii="Times New Roman" w:hAnsi="Times New Roman" w:cs="Times New Roman"/>
                <w:b/>
                <w:lang w:val="ru-RU"/>
              </w:rPr>
            </w:pPr>
            <w:r w:rsidRPr="00C5406F">
              <w:rPr>
                <w:rFonts w:ascii="Times New Roman" w:hAnsi="Times New Roman" w:cs="Times New Roman"/>
                <w:b/>
                <w:lang w:val="ru-RU"/>
              </w:rPr>
              <w:t>Програми за работа на</w:t>
            </w:r>
            <w:r w:rsidR="00DF0687">
              <w:rPr>
                <w:rFonts w:ascii="Times New Roman" w:hAnsi="Times New Roman" w:cs="Times New Roman"/>
                <w:b/>
                <w:lang w:val="ru-RU"/>
              </w:rPr>
              <w:t xml:space="preserve"> стручните соработници-педагог, </w:t>
            </w:r>
            <w:r w:rsidRPr="00C5406F">
              <w:rPr>
                <w:rFonts w:ascii="Times New Roman" w:hAnsi="Times New Roman" w:cs="Times New Roman"/>
                <w:b/>
                <w:lang w:val="ru-RU"/>
              </w:rPr>
              <w:t xml:space="preserve"> психолог</w:t>
            </w:r>
            <w:r w:rsidR="00DF0687">
              <w:rPr>
                <w:rFonts w:ascii="Times New Roman" w:hAnsi="Times New Roman" w:cs="Times New Roman"/>
                <w:b/>
                <w:lang w:val="ru-RU"/>
              </w:rPr>
              <w:t xml:space="preserve"> и дефектолог</w:t>
            </w:r>
          </w:p>
          <w:p w:rsidR="00C5406F" w:rsidRPr="00831216" w:rsidRDefault="00C5406F" w:rsidP="00D52D9A">
            <w:pPr>
              <w:numPr>
                <w:ilvl w:val="0"/>
                <w:numId w:val="56"/>
              </w:numPr>
              <w:tabs>
                <w:tab w:val="clear" w:pos="720"/>
              </w:tabs>
              <w:ind w:left="459" w:hanging="284"/>
              <w:rPr>
                <w:rFonts w:ascii="Times New Roman" w:hAnsi="Times New Roman" w:cs="Times New Roman"/>
                <w:b/>
                <w:lang w:val="ru-RU"/>
              </w:rPr>
            </w:pPr>
            <w:r w:rsidRPr="00C5406F">
              <w:rPr>
                <w:rFonts w:ascii="Times New Roman" w:hAnsi="Times New Roman" w:cs="Times New Roman"/>
                <w:b/>
                <w:lang w:val="ru-RU"/>
              </w:rPr>
              <w:t>Норматив за дефинирање на сите облици на однесување кои се сметаат за психичко, физичко и сексуално насилство</w:t>
            </w:r>
          </w:p>
          <w:p w:rsidR="00C5406F" w:rsidRPr="00C5406F" w:rsidRDefault="00C5406F" w:rsidP="00D52D9A">
            <w:pPr>
              <w:numPr>
                <w:ilvl w:val="0"/>
                <w:numId w:val="56"/>
              </w:numPr>
              <w:tabs>
                <w:tab w:val="clear" w:pos="720"/>
              </w:tabs>
              <w:ind w:left="459" w:hanging="284"/>
              <w:rPr>
                <w:rFonts w:ascii="Times New Roman" w:hAnsi="Times New Roman" w:cs="Times New Roman"/>
                <w:b/>
                <w:lang w:val="ru-RU"/>
              </w:rPr>
            </w:pPr>
            <w:r w:rsidRPr="00C5406F">
              <w:rPr>
                <w:rFonts w:ascii="Times New Roman" w:hAnsi="Times New Roman" w:cs="Times New Roman"/>
                <w:b/>
                <w:lang w:val="ru-RU"/>
              </w:rPr>
              <w:t>Програма за советување на родители</w:t>
            </w:r>
          </w:p>
          <w:p w:rsidR="00C5406F" w:rsidRPr="00C5406F" w:rsidRDefault="00C5406F" w:rsidP="00D52D9A">
            <w:pPr>
              <w:numPr>
                <w:ilvl w:val="0"/>
                <w:numId w:val="56"/>
              </w:numPr>
              <w:tabs>
                <w:tab w:val="clear" w:pos="720"/>
              </w:tabs>
              <w:ind w:left="459" w:hanging="284"/>
              <w:rPr>
                <w:rFonts w:ascii="Times New Roman" w:hAnsi="Times New Roman" w:cs="Times New Roman"/>
                <w:b/>
                <w:lang w:val="ru-RU"/>
              </w:rPr>
            </w:pPr>
            <w:r w:rsidRPr="00C5406F">
              <w:rPr>
                <w:rFonts w:ascii="Times New Roman" w:hAnsi="Times New Roman" w:cs="Times New Roman"/>
                <w:b/>
                <w:lang w:val="ru-RU"/>
              </w:rPr>
              <w:t>Процедура за начини на реагирање и поднесување на поплаки во случај на насилство</w:t>
            </w:r>
          </w:p>
          <w:p w:rsidR="00C5406F" w:rsidRPr="00C5406F" w:rsidRDefault="00C5406F" w:rsidP="00D52D9A">
            <w:pPr>
              <w:numPr>
                <w:ilvl w:val="0"/>
                <w:numId w:val="56"/>
              </w:numPr>
              <w:tabs>
                <w:tab w:val="clear" w:pos="720"/>
              </w:tabs>
              <w:ind w:left="459" w:hanging="284"/>
              <w:rPr>
                <w:rFonts w:ascii="Times New Roman" w:hAnsi="Times New Roman" w:cs="Times New Roman"/>
                <w:b/>
                <w:lang w:val="ru-RU"/>
              </w:rPr>
            </w:pPr>
            <w:r w:rsidRPr="00C5406F">
              <w:rPr>
                <w:rFonts w:ascii="Times New Roman" w:hAnsi="Times New Roman" w:cs="Times New Roman"/>
                <w:b/>
                <w:lang w:val="ru-RU"/>
              </w:rPr>
              <w:t xml:space="preserve">Кодекс на однесување за ученици, </w:t>
            </w:r>
            <w:r w:rsidRPr="00C5406F">
              <w:rPr>
                <w:rFonts w:ascii="Times New Roman" w:hAnsi="Times New Roman" w:cs="Times New Roman"/>
                <w:b/>
                <w:lang w:val="ru-RU"/>
              </w:rPr>
              <w:lastRenderedPageBreak/>
              <w:t>наставници и родители</w:t>
            </w:r>
          </w:p>
          <w:p w:rsidR="00C5406F" w:rsidRPr="00C5406F" w:rsidRDefault="00C5406F" w:rsidP="00D52D9A">
            <w:pPr>
              <w:numPr>
                <w:ilvl w:val="0"/>
                <w:numId w:val="56"/>
              </w:numPr>
              <w:tabs>
                <w:tab w:val="clear" w:pos="720"/>
              </w:tabs>
              <w:ind w:left="459" w:hanging="284"/>
              <w:rPr>
                <w:rFonts w:ascii="Times New Roman" w:hAnsi="Times New Roman" w:cs="Times New Roman"/>
                <w:b/>
                <w:lang w:val="ru-RU"/>
              </w:rPr>
            </w:pPr>
            <w:r w:rsidRPr="00C5406F">
              <w:rPr>
                <w:rFonts w:ascii="Times New Roman" w:hAnsi="Times New Roman" w:cs="Times New Roman"/>
                <w:b/>
                <w:lang w:val="ru-RU"/>
              </w:rPr>
              <w:t>Процедура за регистрирање на појава на пушење, конзумирање на алкохол и наркотички супстанции</w:t>
            </w:r>
          </w:p>
          <w:p w:rsidR="00C5406F" w:rsidRPr="00C5406F" w:rsidRDefault="00C5406F" w:rsidP="00D52D9A">
            <w:pPr>
              <w:numPr>
                <w:ilvl w:val="0"/>
                <w:numId w:val="56"/>
              </w:numPr>
              <w:tabs>
                <w:tab w:val="clear" w:pos="720"/>
              </w:tabs>
              <w:ind w:left="459" w:hanging="284"/>
              <w:rPr>
                <w:rFonts w:ascii="Times New Roman" w:hAnsi="Times New Roman" w:cs="Times New Roman"/>
                <w:b/>
                <w:lang w:val="ru-RU"/>
              </w:rPr>
            </w:pPr>
            <w:r w:rsidRPr="00C5406F">
              <w:rPr>
                <w:rFonts w:ascii="Times New Roman" w:hAnsi="Times New Roman" w:cs="Times New Roman"/>
                <w:b/>
                <w:lang w:val="ru-RU"/>
              </w:rPr>
              <w:t>Анализа од спроведени анкети за ученици, наставници и родители</w:t>
            </w:r>
          </w:p>
          <w:p w:rsidR="00C5406F" w:rsidRPr="00831216" w:rsidRDefault="00C5406F" w:rsidP="00D52D9A">
            <w:pPr>
              <w:numPr>
                <w:ilvl w:val="0"/>
                <w:numId w:val="56"/>
              </w:numPr>
              <w:tabs>
                <w:tab w:val="clear" w:pos="720"/>
              </w:tabs>
              <w:ind w:left="459" w:hanging="284"/>
              <w:rPr>
                <w:rFonts w:ascii="Times New Roman" w:hAnsi="Times New Roman" w:cs="Times New Roman"/>
                <w:b/>
                <w:lang w:val="ru-RU"/>
              </w:rPr>
            </w:pPr>
            <w:r w:rsidRPr="00C5406F">
              <w:rPr>
                <w:rFonts w:ascii="Times New Roman" w:hAnsi="Times New Roman" w:cs="Times New Roman"/>
                <w:b/>
                <w:lang w:val="ru-RU"/>
              </w:rPr>
              <w:t>Годишен извештај од работата на училиштето</w:t>
            </w:r>
          </w:p>
          <w:p w:rsidR="00C5406F" w:rsidRPr="00C5406F" w:rsidRDefault="00C5406F" w:rsidP="00D52D9A">
            <w:pPr>
              <w:numPr>
                <w:ilvl w:val="0"/>
                <w:numId w:val="56"/>
              </w:numPr>
              <w:tabs>
                <w:tab w:val="clear" w:pos="720"/>
              </w:tabs>
              <w:ind w:left="459" w:hanging="284"/>
              <w:rPr>
                <w:rFonts w:ascii="Times New Roman" w:hAnsi="Times New Roman" w:cs="Times New Roman"/>
                <w:b/>
                <w:lang w:val="ru-RU"/>
              </w:rPr>
            </w:pPr>
            <w:r w:rsidRPr="00C5406F">
              <w:rPr>
                <w:rFonts w:ascii="Times New Roman" w:hAnsi="Times New Roman" w:cs="Times New Roman"/>
                <w:b/>
                <w:lang w:val="ru-RU"/>
              </w:rPr>
              <w:t>Евиденција за  учени</w:t>
            </w:r>
            <w:r w:rsidR="00831216">
              <w:rPr>
                <w:rFonts w:ascii="Times New Roman" w:hAnsi="Times New Roman" w:cs="Times New Roman"/>
                <w:b/>
                <w:lang w:val="ru-RU"/>
              </w:rPr>
              <w:t xml:space="preserve">ци со здравствените проблеми </w:t>
            </w:r>
          </w:p>
          <w:p w:rsidR="00C5406F" w:rsidRPr="00C5406F" w:rsidRDefault="00C5406F" w:rsidP="00D52D9A">
            <w:pPr>
              <w:numPr>
                <w:ilvl w:val="0"/>
                <w:numId w:val="56"/>
              </w:numPr>
              <w:tabs>
                <w:tab w:val="clear" w:pos="720"/>
              </w:tabs>
              <w:ind w:left="459" w:hanging="284"/>
              <w:rPr>
                <w:rFonts w:ascii="Times New Roman" w:hAnsi="Times New Roman" w:cs="Times New Roman"/>
                <w:b/>
                <w:lang w:val="ru-RU"/>
              </w:rPr>
            </w:pPr>
            <w:r w:rsidRPr="00C5406F">
              <w:rPr>
                <w:rFonts w:ascii="Times New Roman" w:hAnsi="Times New Roman" w:cs="Times New Roman"/>
                <w:b/>
                <w:lang w:val="ru-RU"/>
              </w:rPr>
              <w:t>Училишна Програма за грижа за здравјето на учениците</w:t>
            </w:r>
          </w:p>
          <w:p w:rsidR="00C5406F" w:rsidRPr="00C5406F" w:rsidRDefault="00C5406F" w:rsidP="00D52D9A">
            <w:pPr>
              <w:numPr>
                <w:ilvl w:val="0"/>
                <w:numId w:val="56"/>
              </w:numPr>
              <w:tabs>
                <w:tab w:val="clear" w:pos="720"/>
              </w:tabs>
              <w:ind w:left="459" w:hanging="284"/>
              <w:rPr>
                <w:rFonts w:ascii="Times New Roman" w:hAnsi="Times New Roman" w:cs="Times New Roman"/>
                <w:b/>
                <w:lang w:val="ru-RU"/>
              </w:rPr>
            </w:pPr>
            <w:r w:rsidRPr="00C5406F">
              <w:rPr>
                <w:rFonts w:ascii="Times New Roman" w:hAnsi="Times New Roman" w:cs="Times New Roman"/>
                <w:b/>
                <w:lang w:val="ru-RU"/>
              </w:rPr>
              <w:t xml:space="preserve">Процедура за обезбедување на материјални средства за ученици чии семејства </w:t>
            </w:r>
            <w:r w:rsidR="00831216">
              <w:rPr>
                <w:rFonts w:ascii="Times New Roman" w:hAnsi="Times New Roman" w:cs="Times New Roman"/>
                <w:b/>
                <w:lang w:val="ru-RU"/>
              </w:rPr>
              <w:t xml:space="preserve">се социјално загрозени </w:t>
            </w:r>
          </w:p>
          <w:p w:rsidR="00C5406F" w:rsidRPr="00C5406F" w:rsidRDefault="00C5406F" w:rsidP="00D52D9A">
            <w:pPr>
              <w:numPr>
                <w:ilvl w:val="0"/>
                <w:numId w:val="56"/>
              </w:numPr>
              <w:tabs>
                <w:tab w:val="clear" w:pos="720"/>
              </w:tabs>
              <w:ind w:left="459" w:hanging="284"/>
              <w:rPr>
                <w:rFonts w:ascii="Times New Roman" w:hAnsi="Times New Roman" w:cs="Times New Roman"/>
                <w:b/>
                <w:lang w:val="ru-RU"/>
              </w:rPr>
            </w:pPr>
            <w:r w:rsidRPr="00C5406F">
              <w:rPr>
                <w:rFonts w:ascii="Times New Roman" w:hAnsi="Times New Roman" w:cs="Times New Roman"/>
                <w:b/>
                <w:lang w:val="ru-RU"/>
              </w:rPr>
              <w:t>Записници од стручни активи</w:t>
            </w:r>
          </w:p>
          <w:p w:rsidR="00C5406F" w:rsidRPr="00C5406F" w:rsidRDefault="00C5406F" w:rsidP="00D52D9A">
            <w:pPr>
              <w:numPr>
                <w:ilvl w:val="0"/>
                <w:numId w:val="56"/>
              </w:numPr>
              <w:tabs>
                <w:tab w:val="clear" w:pos="720"/>
              </w:tabs>
              <w:ind w:left="459" w:hanging="284"/>
              <w:rPr>
                <w:rFonts w:ascii="Times New Roman" w:hAnsi="Times New Roman" w:cs="Times New Roman"/>
                <w:b/>
                <w:lang w:val="ru-RU"/>
              </w:rPr>
            </w:pPr>
            <w:r w:rsidRPr="00C5406F">
              <w:rPr>
                <w:rFonts w:ascii="Times New Roman" w:hAnsi="Times New Roman" w:cs="Times New Roman"/>
                <w:b/>
                <w:lang w:val="ru-RU"/>
              </w:rPr>
              <w:t xml:space="preserve">Евиденции на стручни </w:t>
            </w:r>
            <w:r w:rsidRPr="00C5406F">
              <w:rPr>
                <w:rFonts w:ascii="Times New Roman" w:hAnsi="Times New Roman" w:cs="Times New Roman"/>
                <w:b/>
                <w:lang w:val="ru-RU"/>
              </w:rPr>
              <w:lastRenderedPageBreak/>
              <w:t>соработници за разговори со ученици, наставници и родители</w:t>
            </w:r>
          </w:p>
          <w:p w:rsidR="00C5406F" w:rsidRPr="00C5406F" w:rsidRDefault="00C5406F" w:rsidP="00D52D9A">
            <w:pPr>
              <w:numPr>
                <w:ilvl w:val="0"/>
                <w:numId w:val="56"/>
              </w:numPr>
              <w:tabs>
                <w:tab w:val="clear" w:pos="720"/>
              </w:tabs>
              <w:ind w:left="459" w:hanging="284"/>
              <w:rPr>
                <w:rFonts w:ascii="Times New Roman" w:hAnsi="Times New Roman" w:cs="Times New Roman"/>
                <w:b/>
                <w:lang w:val="ru-RU"/>
              </w:rPr>
            </w:pPr>
            <w:r w:rsidRPr="00C5406F">
              <w:rPr>
                <w:rFonts w:ascii="Times New Roman" w:hAnsi="Times New Roman" w:cs="Times New Roman"/>
                <w:b/>
                <w:lang w:val="ru-RU"/>
              </w:rPr>
              <w:t>Евиденции за вакцинации</w:t>
            </w:r>
          </w:p>
          <w:p w:rsidR="00C5406F" w:rsidRPr="00C5406F" w:rsidRDefault="00C5406F" w:rsidP="00C5406F">
            <w:pPr>
              <w:rPr>
                <w:rFonts w:ascii="Times New Roman" w:hAnsi="Times New Roman" w:cs="Times New Roman"/>
                <w:b/>
                <w:lang w:val="ru-RU"/>
              </w:rPr>
            </w:pPr>
          </w:p>
          <w:p w:rsidR="00C5406F" w:rsidRPr="00C5406F" w:rsidRDefault="00C5406F" w:rsidP="00C5406F">
            <w:pPr>
              <w:shd w:val="clear" w:color="auto" w:fill="FFFFFF" w:themeFill="background1"/>
              <w:suppressAutoHyphens/>
              <w:spacing w:line="100" w:lineRule="atLeast"/>
              <w:ind w:left="360"/>
              <w:rPr>
                <w:rFonts w:ascii="Times New Roman" w:hAnsi="Times New Roman" w:cs="Times New Roman"/>
              </w:rPr>
            </w:pPr>
          </w:p>
        </w:tc>
        <w:tc>
          <w:tcPr>
            <w:tcW w:w="11080" w:type="dxa"/>
            <w:tcBorders>
              <w:top w:val="double" w:sz="4" w:space="0" w:color="auto"/>
              <w:left w:val="double" w:sz="4" w:space="0" w:color="auto"/>
              <w:bottom w:val="thickThinSmallGap" w:sz="24" w:space="0" w:color="auto"/>
              <w:right w:val="thickThinSmallGap" w:sz="24" w:space="0" w:color="auto"/>
            </w:tcBorders>
          </w:tcPr>
          <w:p w:rsidR="006540F8" w:rsidRPr="006540F8" w:rsidRDefault="00FD4553" w:rsidP="00C5406F">
            <w:pPr>
              <w:tabs>
                <w:tab w:val="left" w:pos="175"/>
              </w:tabs>
              <w:jc w:val="both"/>
              <w:rPr>
                <w:rFonts w:ascii="Times New Roman" w:hAnsi="Times New Roman" w:cs="Times New Roman"/>
                <w:b/>
                <w:color w:val="000000"/>
              </w:rPr>
            </w:pPr>
            <w:r w:rsidRPr="006540F8">
              <w:rPr>
                <w:rFonts w:ascii="Times New Roman" w:hAnsi="Times New Roman" w:cs="Times New Roman"/>
                <w:b/>
                <w:color w:val="000000"/>
              </w:rPr>
              <w:lastRenderedPageBreak/>
              <w:t xml:space="preserve"> </w:t>
            </w:r>
            <w:r w:rsidR="006540F8" w:rsidRPr="006540F8">
              <w:rPr>
                <w:rFonts w:ascii="Times New Roman" w:hAnsi="Times New Roman" w:cs="Times New Roman"/>
                <w:b/>
                <w:color w:val="000000"/>
                <w:sz w:val="24"/>
                <w:szCs w:val="24"/>
              </w:rPr>
              <w:t>*Заштита од физички повреди и елементарни непогоди</w:t>
            </w:r>
            <w:r w:rsidRPr="006540F8">
              <w:rPr>
                <w:rFonts w:ascii="Times New Roman" w:hAnsi="Times New Roman" w:cs="Times New Roman"/>
                <w:b/>
                <w:color w:val="000000"/>
              </w:rPr>
              <w:t xml:space="preserve">      </w:t>
            </w:r>
          </w:p>
          <w:p w:rsidR="00C5406F" w:rsidRPr="00C5406F" w:rsidRDefault="00FD4553" w:rsidP="00C5406F">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C5406F" w:rsidRPr="00C5406F">
              <w:rPr>
                <w:rFonts w:ascii="Times New Roman" w:hAnsi="Times New Roman" w:cs="Times New Roman"/>
                <w:color w:val="000000"/>
              </w:rPr>
              <w:t xml:space="preserve">Училиштето се раководи според законската обврска и стандардите за обезбедување на просторот во кој се изведува наставата. Мерките се спроведуваат во согласност со пропишани документи од училиштето кои се наведени како извори на податоци во ова поглавје.  Обележани се  потенцијално опасните  места како што се: штекери, струјни места, шахти и др. и сите се во исправна состојба и тоа во  централното  училиште и во ПУ во с. Режановце. Редовно се сервисираат и проверуваат ПП апаратите. Учениците во текот на практичната настава по </w:t>
            </w:r>
            <w:r w:rsidR="00C5406F" w:rsidRPr="00C5406F">
              <w:rPr>
                <w:rFonts w:ascii="Times New Roman" w:hAnsi="Times New Roman" w:cs="Times New Roman"/>
                <w:color w:val="000000"/>
              </w:rPr>
              <w:lastRenderedPageBreak/>
              <w:t xml:space="preserve">предметите ТО, физика, хемија, ФЗО работат  под надзор и во присуство на соодветниот наставник. На влезот во училиштето, влегувањето и </w:t>
            </w:r>
            <w:r w:rsidR="00BA0E69">
              <w:rPr>
                <w:rFonts w:ascii="Times New Roman" w:hAnsi="Times New Roman" w:cs="Times New Roman"/>
                <w:color w:val="000000"/>
              </w:rPr>
              <w:t>излегувањето на сите субјекти се надгледува од</w:t>
            </w:r>
            <w:r w:rsidR="00C5406F" w:rsidRPr="00C5406F">
              <w:rPr>
                <w:rFonts w:ascii="Times New Roman" w:hAnsi="Times New Roman" w:cs="Times New Roman"/>
                <w:color w:val="000000"/>
              </w:rPr>
              <w:t xml:space="preserve"> вработените од техничката служба</w:t>
            </w:r>
            <w:r w:rsidR="00BA0E69">
              <w:rPr>
                <w:rFonts w:ascii="Times New Roman" w:hAnsi="Times New Roman" w:cs="Times New Roman"/>
                <w:color w:val="000000"/>
              </w:rPr>
              <w:t xml:space="preserve"> и дежурните наставници</w:t>
            </w:r>
            <w:r w:rsidR="00C5406F" w:rsidRPr="00C5406F">
              <w:rPr>
                <w:rFonts w:ascii="Times New Roman" w:hAnsi="Times New Roman" w:cs="Times New Roman"/>
                <w:color w:val="000000"/>
              </w:rPr>
              <w:t>. На одморите во училиштето во ходниците и училишниот двор дежураат наставници според распоредот за дежурства. Во училиштето има видео надзор за безбедност на у</w:t>
            </w:r>
            <w:r w:rsidR="00C66834">
              <w:rPr>
                <w:rFonts w:ascii="Times New Roman" w:hAnsi="Times New Roman" w:cs="Times New Roman"/>
                <w:color w:val="000000"/>
              </w:rPr>
              <w:t>чен</w:t>
            </w:r>
            <w:r w:rsidR="002B0ADE">
              <w:rPr>
                <w:rFonts w:ascii="Times New Roman" w:hAnsi="Times New Roman" w:cs="Times New Roman"/>
                <w:color w:val="000000"/>
              </w:rPr>
              <w:t>иците и вработените.</w:t>
            </w:r>
            <w:r>
              <w:rPr>
                <w:rFonts w:ascii="Times New Roman" w:hAnsi="Times New Roman" w:cs="Times New Roman"/>
                <w:color w:val="000000"/>
              </w:rPr>
              <w:t xml:space="preserve">        </w:t>
            </w:r>
            <w:r w:rsidR="00C5406F" w:rsidRPr="00C5406F">
              <w:rPr>
                <w:rFonts w:ascii="Times New Roman" w:hAnsi="Times New Roman" w:cs="Times New Roman"/>
                <w:color w:val="000000"/>
              </w:rPr>
              <w:t>Има изготвено програма за заштита и спасување од елементарни непогоди и воедно Директорот на училиштето има определено тим за кризни интервенции во училиштето.</w:t>
            </w:r>
          </w:p>
          <w:p w:rsidR="00C5406F" w:rsidRDefault="00FD4553" w:rsidP="00C5406F">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C5406F" w:rsidRPr="00C5406F">
              <w:rPr>
                <w:rFonts w:ascii="Times New Roman" w:hAnsi="Times New Roman" w:cs="Times New Roman"/>
                <w:color w:val="000000"/>
              </w:rPr>
              <w:t xml:space="preserve">Во </w:t>
            </w:r>
            <w:r w:rsidR="0046689E">
              <w:rPr>
                <w:rFonts w:ascii="Times New Roman" w:hAnsi="Times New Roman" w:cs="Times New Roman"/>
                <w:color w:val="000000"/>
              </w:rPr>
              <w:t>учебна 2022/23 година за прв пат после подолг период се организираше</w:t>
            </w:r>
            <w:r w:rsidR="00C5406F" w:rsidRPr="00C5406F">
              <w:rPr>
                <w:rFonts w:ascii="Times New Roman" w:hAnsi="Times New Roman" w:cs="Times New Roman"/>
                <w:color w:val="000000"/>
              </w:rPr>
              <w:t xml:space="preserve"> симулација за постапување во случај на елементарни непогоди со учениците и вработените</w:t>
            </w:r>
            <w:r w:rsidR="0046689E">
              <w:rPr>
                <w:rFonts w:ascii="Times New Roman" w:hAnsi="Times New Roman" w:cs="Times New Roman"/>
                <w:color w:val="000000"/>
              </w:rPr>
              <w:t xml:space="preserve"> поради постојаните најави за подметнати бомби во училиштата на ниво на државата</w:t>
            </w:r>
            <w:r w:rsidR="00C5406F" w:rsidRPr="00C5406F">
              <w:rPr>
                <w:rFonts w:ascii="Times New Roman" w:hAnsi="Times New Roman" w:cs="Times New Roman"/>
                <w:color w:val="000000"/>
              </w:rPr>
              <w:t>.</w:t>
            </w:r>
          </w:p>
          <w:p w:rsidR="0007334C" w:rsidRPr="00C5406F" w:rsidRDefault="0007334C" w:rsidP="00C5406F">
            <w:pPr>
              <w:tabs>
                <w:tab w:val="left" w:pos="175"/>
              </w:tabs>
              <w:jc w:val="both"/>
              <w:rPr>
                <w:rFonts w:ascii="Times New Roman" w:hAnsi="Times New Roman" w:cs="Times New Roman"/>
                <w:color w:val="000000"/>
              </w:rPr>
            </w:pPr>
            <w:r>
              <w:rPr>
                <w:rFonts w:ascii="Times New Roman" w:hAnsi="Times New Roman" w:cs="Times New Roman"/>
                <w:color w:val="000000"/>
              </w:rPr>
              <w:t xml:space="preserve">      Тим на ученици со наставникот по биологија беа на обука за давање на прва помош на ученици при несреќни случаи во Општинската организација на Црвениот крст во Куманово.</w:t>
            </w:r>
          </w:p>
          <w:p w:rsidR="00C5406F" w:rsidRPr="00C5406F" w:rsidRDefault="00FD4553" w:rsidP="00C5406F">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p>
          <w:p w:rsidR="006540F8" w:rsidRPr="006540F8" w:rsidRDefault="00FD4553" w:rsidP="00C5406F">
            <w:pPr>
              <w:tabs>
                <w:tab w:val="left" w:pos="175"/>
              </w:tabs>
              <w:jc w:val="both"/>
              <w:rPr>
                <w:rFonts w:ascii="Times New Roman" w:hAnsi="Times New Roman" w:cs="Times New Roman"/>
                <w:b/>
                <w:color w:val="000000"/>
                <w:sz w:val="24"/>
                <w:szCs w:val="24"/>
              </w:rPr>
            </w:pPr>
            <w:r w:rsidRPr="006540F8">
              <w:rPr>
                <w:rFonts w:ascii="Times New Roman" w:hAnsi="Times New Roman" w:cs="Times New Roman"/>
                <w:color w:val="000000"/>
                <w:sz w:val="24"/>
                <w:szCs w:val="24"/>
              </w:rPr>
              <w:t xml:space="preserve">      </w:t>
            </w:r>
            <w:r w:rsidR="006540F8" w:rsidRPr="006540F8">
              <w:rPr>
                <w:rFonts w:ascii="Times New Roman" w:hAnsi="Times New Roman" w:cs="Times New Roman"/>
                <w:color w:val="000000"/>
                <w:sz w:val="24"/>
                <w:szCs w:val="24"/>
              </w:rPr>
              <w:t>*</w:t>
            </w:r>
            <w:r w:rsidRPr="006540F8">
              <w:rPr>
                <w:rFonts w:ascii="Times New Roman" w:hAnsi="Times New Roman" w:cs="Times New Roman"/>
                <w:color w:val="000000"/>
                <w:sz w:val="24"/>
                <w:szCs w:val="24"/>
              </w:rPr>
              <w:t xml:space="preserve"> </w:t>
            </w:r>
            <w:r w:rsidR="006540F8" w:rsidRPr="006540F8">
              <w:rPr>
                <w:rFonts w:ascii="Times New Roman" w:hAnsi="Times New Roman" w:cs="Times New Roman"/>
                <w:b/>
                <w:color w:val="000000"/>
                <w:sz w:val="24"/>
                <w:szCs w:val="24"/>
              </w:rPr>
              <w:t>Превенција од насилство</w:t>
            </w:r>
          </w:p>
          <w:p w:rsidR="00C5406F" w:rsidRPr="00C5406F" w:rsidRDefault="00FD4553" w:rsidP="00C5406F">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C5406F" w:rsidRPr="00C5406F">
              <w:rPr>
                <w:rFonts w:ascii="Times New Roman" w:hAnsi="Times New Roman" w:cs="Times New Roman"/>
                <w:color w:val="000000"/>
              </w:rPr>
              <w:t>Психичкото  и физичко насилство се дефинираат во документот: „Норматив за дефинирање на сите облици на однесување кои се сметаат за психичко и физичко насилство“</w:t>
            </w:r>
            <w:r w:rsidR="0077629D">
              <w:rPr>
                <w:rFonts w:ascii="Times New Roman" w:hAnsi="Times New Roman" w:cs="Times New Roman"/>
                <w:color w:val="000000"/>
              </w:rPr>
              <w:t xml:space="preserve"> и со насоките дадени од МОН</w:t>
            </w:r>
            <w:r w:rsidR="00597600">
              <w:rPr>
                <w:rFonts w:ascii="Times New Roman" w:hAnsi="Times New Roman" w:cs="Times New Roman"/>
                <w:color w:val="000000"/>
              </w:rPr>
              <w:t xml:space="preserve">. </w:t>
            </w:r>
            <w:r w:rsidR="00BA674C">
              <w:rPr>
                <w:rFonts w:ascii="Times New Roman" w:hAnsi="Times New Roman" w:cs="Times New Roman"/>
                <w:color w:val="000000"/>
              </w:rPr>
              <w:t>Во нив</w:t>
            </w:r>
            <w:r w:rsidR="00C5406F" w:rsidRPr="00C5406F">
              <w:rPr>
                <w:rFonts w:ascii="Times New Roman" w:hAnsi="Times New Roman" w:cs="Times New Roman"/>
                <w:color w:val="000000"/>
              </w:rPr>
              <w:t xml:space="preserve"> се предвидени мерките за превенција и санкционирање на ваквите појави. Училиштето се обраќа до  Центар за социјални</w:t>
            </w:r>
            <w:r w:rsidR="0060787E">
              <w:rPr>
                <w:rFonts w:ascii="Times New Roman" w:hAnsi="Times New Roman" w:cs="Times New Roman"/>
                <w:color w:val="000000"/>
              </w:rPr>
              <w:t xml:space="preserve"> работи, МВР, Медицински центар, Центар за јавно здравје </w:t>
            </w:r>
            <w:r w:rsidR="00C5406F" w:rsidRPr="00C5406F">
              <w:rPr>
                <w:rFonts w:ascii="Times New Roman" w:hAnsi="Times New Roman" w:cs="Times New Roman"/>
                <w:color w:val="000000"/>
              </w:rPr>
              <w:t xml:space="preserve">и други институции доколку се појави проблем од ваков вид. </w:t>
            </w:r>
          </w:p>
          <w:p w:rsidR="004E41AE" w:rsidRDefault="00FD4553" w:rsidP="00C5406F">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C5406F" w:rsidRPr="00C5406F">
              <w:rPr>
                <w:rFonts w:ascii="Times New Roman" w:hAnsi="Times New Roman" w:cs="Times New Roman"/>
                <w:color w:val="000000"/>
              </w:rPr>
              <w:t>Во училиштето се санкционира секаков облик на насилство, манифестиран од страна на возрасните и учениците според пропишаните правилниц</w:t>
            </w:r>
            <w:r w:rsidR="008750F2">
              <w:rPr>
                <w:rFonts w:ascii="Times New Roman" w:hAnsi="Times New Roman" w:cs="Times New Roman"/>
                <w:color w:val="000000"/>
              </w:rPr>
              <w:t>и и процедури. Во учебна 202</w:t>
            </w:r>
            <w:r w:rsidR="005768C6">
              <w:rPr>
                <w:rFonts w:ascii="Times New Roman" w:hAnsi="Times New Roman" w:cs="Times New Roman"/>
                <w:color w:val="000000"/>
              </w:rPr>
              <w:t>2/23</w:t>
            </w:r>
            <w:r w:rsidR="00C5406F" w:rsidRPr="00C5406F">
              <w:rPr>
                <w:rFonts w:ascii="Times New Roman" w:hAnsi="Times New Roman" w:cs="Times New Roman"/>
                <w:color w:val="000000"/>
              </w:rPr>
              <w:t xml:space="preserve"> година</w:t>
            </w:r>
            <w:r w:rsidR="005768C6">
              <w:rPr>
                <w:rFonts w:ascii="Times New Roman" w:hAnsi="Times New Roman" w:cs="Times New Roman"/>
                <w:color w:val="000000"/>
              </w:rPr>
              <w:t xml:space="preserve"> заради пројавени проблеми на насилство помеѓу ученици од нашето училиште и други училишта континуирано се соработуваше со МВР, Сектор за превенција и стручните служби од другите училишта се додека не се решија тија проблеми. За тоа исто така беа известени и се разговараше со членовите на Советот на родители.</w:t>
            </w:r>
            <w:r w:rsidR="00C5406F" w:rsidRPr="00C5406F">
              <w:rPr>
                <w:rFonts w:ascii="Times New Roman" w:hAnsi="Times New Roman" w:cs="Times New Roman"/>
                <w:color w:val="000000"/>
              </w:rPr>
              <w:t xml:space="preserve"> </w:t>
            </w:r>
            <w:r w:rsidR="005768C6">
              <w:rPr>
                <w:rFonts w:ascii="Times New Roman" w:hAnsi="Times New Roman" w:cs="Times New Roman"/>
                <w:color w:val="000000"/>
              </w:rPr>
              <w:t xml:space="preserve">После спроведени дисеминации на наставници, ученици и родители се реализираа и работилници во кои беа вклучени и родителите и учениците. </w:t>
            </w:r>
            <w:r w:rsidR="00827791">
              <w:rPr>
                <w:rFonts w:ascii="Times New Roman" w:hAnsi="Times New Roman" w:cs="Times New Roman"/>
                <w:color w:val="000000"/>
              </w:rPr>
              <w:t>И</w:t>
            </w:r>
            <w:r w:rsidR="006A42CB">
              <w:rPr>
                <w:rFonts w:ascii="Times New Roman" w:hAnsi="Times New Roman" w:cs="Times New Roman"/>
                <w:color w:val="000000"/>
              </w:rPr>
              <w:t>зготвен е Акциски план и долгорочна стратегија кои се дел од Годишната програма на училиштето</w:t>
            </w:r>
            <w:r w:rsidR="00827791">
              <w:rPr>
                <w:rFonts w:ascii="Times New Roman" w:hAnsi="Times New Roman" w:cs="Times New Roman"/>
                <w:color w:val="000000"/>
              </w:rPr>
              <w:t xml:space="preserve">. </w:t>
            </w:r>
            <w:r w:rsidR="003F7C18">
              <w:rPr>
                <w:rFonts w:ascii="Times New Roman" w:hAnsi="Times New Roman" w:cs="Times New Roman"/>
                <w:color w:val="000000"/>
              </w:rPr>
              <w:t>О</w:t>
            </w:r>
            <w:r w:rsidR="004E41AE">
              <w:rPr>
                <w:rFonts w:ascii="Times New Roman" w:hAnsi="Times New Roman" w:cs="Times New Roman"/>
                <w:color w:val="000000"/>
              </w:rPr>
              <w:t xml:space="preserve">ваа учебна и </w:t>
            </w:r>
            <w:r w:rsidR="00827791">
              <w:rPr>
                <w:rFonts w:ascii="Times New Roman" w:hAnsi="Times New Roman" w:cs="Times New Roman"/>
                <w:color w:val="000000"/>
              </w:rPr>
              <w:t xml:space="preserve"> наредните учебни години ќе се реализираат активности со ученици</w:t>
            </w:r>
            <w:r w:rsidR="00B42683">
              <w:rPr>
                <w:rFonts w:ascii="Times New Roman" w:hAnsi="Times New Roman" w:cs="Times New Roman"/>
                <w:color w:val="000000"/>
              </w:rPr>
              <w:t>, с</w:t>
            </w:r>
            <w:r w:rsidR="004E41AE">
              <w:rPr>
                <w:rFonts w:ascii="Times New Roman" w:hAnsi="Times New Roman" w:cs="Times New Roman"/>
                <w:color w:val="000000"/>
              </w:rPr>
              <w:t>о цел јакнење на емоционална интелигенција, примена на стратегии за спречување на конфликти, булинг и сајбер булинг и оставање на позитивен ефект на социјалните мрежи.</w:t>
            </w:r>
            <w:r w:rsidR="003F7C18">
              <w:rPr>
                <w:rFonts w:ascii="Times New Roman" w:hAnsi="Times New Roman" w:cs="Times New Roman"/>
                <w:color w:val="000000"/>
              </w:rPr>
              <w:t xml:space="preserve"> Со тоа сметаме дека ќе се влијае на намалување на меѓуврсничко насилство кое стана веќе глобален проблем. </w:t>
            </w:r>
            <w:r w:rsidR="004E41AE">
              <w:rPr>
                <w:rFonts w:ascii="Times New Roman" w:hAnsi="Times New Roman" w:cs="Times New Roman"/>
                <w:color w:val="000000"/>
              </w:rPr>
              <w:t xml:space="preserve"> </w:t>
            </w:r>
            <w:r>
              <w:rPr>
                <w:rFonts w:ascii="Times New Roman" w:hAnsi="Times New Roman" w:cs="Times New Roman"/>
                <w:color w:val="000000"/>
              </w:rPr>
              <w:t xml:space="preserve">       </w:t>
            </w:r>
          </w:p>
          <w:p w:rsidR="00C5406F" w:rsidRPr="00C5406F" w:rsidRDefault="00FD4553" w:rsidP="00C5406F">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C5406F" w:rsidRPr="00C5406F">
              <w:rPr>
                <w:rFonts w:ascii="Times New Roman" w:hAnsi="Times New Roman" w:cs="Times New Roman"/>
                <w:color w:val="000000"/>
              </w:rPr>
              <w:t>Одделенските раководители на часовите на одделенска заедница разговараат со своите ученици за ваков вид на однесување во рамките на програмата за животни вештини.</w:t>
            </w:r>
          </w:p>
          <w:p w:rsidR="00C5406F" w:rsidRPr="00C5406F" w:rsidRDefault="00C5406F" w:rsidP="00C5406F">
            <w:pPr>
              <w:tabs>
                <w:tab w:val="left" w:pos="175"/>
              </w:tabs>
              <w:jc w:val="both"/>
              <w:rPr>
                <w:rFonts w:ascii="Times New Roman" w:hAnsi="Times New Roman" w:cs="Times New Roman"/>
                <w:color w:val="000000"/>
              </w:rPr>
            </w:pPr>
            <w:r w:rsidRPr="00C5406F">
              <w:rPr>
                <w:rFonts w:ascii="Times New Roman" w:hAnsi="Times New Roman" w:cs="Times New Roman"/>
                <w:color w:val="000000"/>
              </w:rPr>
              <w:t>На ниво на училиштето, во Кодексите за учениците, наставниците и родителите има забрани кои се однесуваат на дистрибуција и користење на цигари, алкохол и други штетни супстанции. Во училиштето се и предвидени мерки кои ќе ги превземе за спречување на ваквите појави.</w:t>
            </w:r>
          </w:p>
          <w:p w:rsidR="006540F8" w:rsidRDefault="00FD4553" w:rsidP="00C5406F">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6540F8">
              <w:rPr>
                <w:rFonts w:ascii="Times New Roman" w:hAnsi="Times New Roman" w:cs="Times New Roman"/>
                <w:b/>
                <w:color w:val="000000"/>
                <w:sz w:val="24"/>
                <w:szCs w:val="24"/>
              </w:rPr>
              <w:t>*Заштита од пушење, алкохол и дрога</w:t>
            </w:r>
            <w:r>
              <w:rPr>
                <w:rFonts w:ascii="Times New Roman" w:hAnsi="Times New Roman" w:cs="Times New Roman"/>
                <w:color w:val="000000"/>
              </w:rPr>
              <w:t xml:space="preserve">      </w:t>
            </w:r>
          </w:p>
          <w:p w:rsidR="00C5406F" w:rsidRPr="00C5406F" w:rsidRDefault="00FD4553" w:rsidP="00C5406F">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C5406F" w:rsidRPr="00C5406F">
              <w:rPr>
                <w:rFonts w:ascii="Times New Roman" w:hAnsi="Times New Roman" w:cs="Times New Roman"/>
                <w:color w:val="000000"/>
              </w:rPr>
              <w:t xml:space="preserve">Училиштето има политика за забрана на пушење, консумирање алкохол и дистрибуција и консумирање наркотични супстанци, што подразбира дека во училиштето (училниците, канцелариите, тоалетите, училишниот двор) не се пуши, не се доаѓа во алкохолизирана состојба и не се консумира алкохол и не се дистрибуираат и </w:t>
            </w:r>
            <w:r w:rsidR="00C5406F" w:rsidRPr="00C5406F">
              <w:rPr>
                <w:rFonts w:ascii="Times New Roman" w:hAnsi="Times New Roman" w:cs="Times New Roman"/>
                <w:color w:val="000000"/>
              </w:rPr>
              <w:lastRenderedPageBreak/>
              <w:t>користат наркотични супстанци. Досега во тек на долгогодишното работење на училиштето вакви појави не се детектирани кај наставниците и учениците. Во соработка со локалната заедница и општината, училиштето наоѓа начин да го спречи користењето на алкохол и наркотични супстанци во неговиот двор со тоа што: дворот е заграден, осветлен и постои стра</w:t>
            </w:r>
            <w:r w:rsidR="0039160E">
              <w:rPr>
                <w:rFonts w:ascii="Times New Roman" w:hAnsi="Times New Roman" w:cs="Times New Roman"/>
                <w:color w:val="000000"/>
              </w:rPr>
              <w:t>жарска служба која</w:t>
            </w:r>
            <w:r w:rsidR="00AF5644">
              <w:rPr>
                <w:rFonts w:ascii="Times New Roman" w:hAnsi="Times New Roman" w:cs="Times New Roman"/>
                <w:color w:val="000000"/>
              </w:rPr>
              <w:t xml:space="preserve"> континуирано во текот на </w:t>
            </w:r>
            <w:r w:rsidR="00A5022D">
              <w:rPr>
                <w:rFonts w:ascii="Times New Roman" w:hAnsi="Times New Roman" w:cs="Times New Roman"/>
                <w:color w:val="000000"/>
              </w:rPr>
              <w:t>дено</w:t>
            </w:r>
            <w:r w:rsidR="00AF5644">
              <w:rPr>
                <w:rFonts w:ascii="Times New Roman" w:hAnsi="Times New Roman" w:cs="Times New Roman"/>
                <w:color w:val="000000"/>
              </w:rPr>
              <w:t>т и н</w:t>
            </w:r>
            <w:r w:rsidR="00A5022D">
              <w:rPr>
                <w:rFonts w:ascii="Times New Roman" w:hAnsi="Times New Roman" w:cs="Times New Roman"/>
                <w:color w:val="000000"/>
              </w:rPr>
              <w:t>оќ</w:t>
            </w:r>
            <w:r w:rsidR="00AF5644">
              <w:rPr>
                <w:rFonts w:ascii="Times New Roman" w:hAnsi="Times New Roman" w:cs="Times New Roman"/>
                <w:color w:val="000000"/>
              </w:rPr>
              <w:t>та</w:t>
            </w:r>
            <w:r w:rsidR="00A5022D">
              <w:rPr>
                <w:rFonts w:ascii="Times New Roman" w:hAnsi="Times New Roman" w:cs="Times New Roman"/>
                <w:color w:val="000000"/>
              </w:rPr>
              <w:t xml:space="preserve"> е </w:t>
            </w:r>
            <w:r w:rsidR="00AF5644">
              <w:rPr>
                <w:rFonts w:ascii="Times New Roman" w:hAnsi="Times New Roman" w:cs="Times New Roman"/>
                <w:color w:val="000000"/>
              </w:rPr>
              <w:t xml:space="preserve">активна </w:t>
            </w:r>
            <w:r w:rsidR="00C5406F" w:rsidRPr="00C5406F">
              <w:rPr>
                <w:rFonts w:ascii="Times New Roman" w:hAnsi="Times New Roman" w:cs="Times New Roman"/>
                <w:color w:val="000000"/>
              </w:rPr>
              <w:t xml:space="preserve">и секоја појава од ваков вид е пренесена на надлежните служби на МВР од страна на директорот на училиштето. </w:t>
            </w:r>
          </w:p>
          <w:p w:rsidR="006540F8" w:rsidRPr="006540F8" w:rsidRDefault="00FD4553" w:rsidP="00C5406F">
            <w:pPr>
              <w:jc w:val="both"/>
              <w:rPr>
                <w:rFonts w:ascii="Times New Roman" w:hAnsi="Times New Roman" w:cs="Times New Roman"/>
                <w:b/>
                <w:color w:val="000000"/>
                <w:sz w:val="24"/>
                <w:szCs w:val="24"/>
              </w:rPr>
            </w:pPr>
            <w:r>
              <w:rPr>
                <w:rFonts w:ascii="Times New Roman" w:hAnsi="Times New Roman" w:cs="Times New Roman"/>
                <w:color w:val="000000"/>
              </w:rPr>
              <w:t xml:space="preserve">      </w:t>
            </w:r>
            <w:r w:rsidR="006540F8" w:rsidRPr="006540F8">
              <w:rPr>
                <w:rFonts w:ascii="Times New Roman" w:hAnsi="Times New Roman" w:cs="Times New Roman"/>
                <w:b/>
                <w:color w:val="000000"/>
              </w:rPr>
              <w:t>*</w:t>
            </w:r>
            <w:r w:rsidR="006540F8" w:rsidRPr="006540F8">
              <w:rPr>
                <w:rFonts w:ascii="Times New Roman" w:hAnsi="Times New Roman" w:cs="Times New Roman"/>
                <w:b/>
                <w:color w:val="000000"/>
                <w:sz w:val="24"/>
                <w:szCs w:val="24"/>
              </w:rPr>
              <w:t>Квалитет на достапна храна</w:t>
            </w:r>
          </w:p>
          <w:p w:rsidR="00C5406F" w:rsidRDefault="00C5406F" w:rsidP="00C5406F">
            <w:pPr>
              <w:jc w:val="both"/>
              <w:rPr>
                <w:rFonts w:ascii="Times New Roman" w:hAnsi="Times New Roman" w:cs="Times New Roman"/>
                <w:color w:val="000000"/>
              </w:rPr>
            </w:pPr>
            <w:r w:rsidRPr="00C5406F">
              <w:rPr>
                <w:rFonts w:ascii="Times New Roman" w:hAnsi="Times New Roman" w:cs="Times New Roman"/>
                <w:color w:val="000000"/>
              </w:rPr>
              <w:t xml:space="preserve"> Во рамките на еко проектот во училиштето се води активна кампања за здрава храна при што од учениците на еко секцијата и одговорните членови на еко одборот организираат  денови на здрава храна со учениците од централно и подрачно училиште.</w:t>
            </w:r>
            <w:r w:rsidR="0095314D">
              <w:rPr>
                <w:rFonts w:ascii="Times New Roman" w:hAnsi="Times New Roman" w:cs="Times New Roman"/>
                <w:color w:val="000000"/>
              </w:rPr>
              <w:t xml:space="preserve"> </w:t>
            </w:r>
            <w:r w:rsidR="005F4A5A">
              <w:rPr>
                <w:rFonts w:ascii="Times New Roman" w:hAnsi="Times New Roman" w:cs="Times New Roman"/>
                <w:color w:val="000000"/>
              </w:rPr>
              <w:t xml:space="preserve">На јубилејниот патронен празник имаше ден посветен на здрава храна и пикник кој се организираше во училишниот двор. </w:t>
            </w:r>
          </w:p>
          <w:p w:rsidR="009B3DD2" w:rsidRDefault="00082609" w:rsidP="00C5406F">
            <w:pPr>
              <w:jc w:val="both"/>
              <w:rPr>
                <w:rFonts w:ascii="Times New Roman" w:hAnsi="Times New Roman" w:cs="Times New Roman"/>
                <w:color w:val="000000"/>
              </w:rPr>
            </w:pPr>
            <w:r>
              <w:rPr>
                <w:rFonts w:ascii="Times New Roman" w:hAnsi="Times New Roman" w:cs="Times New Roman"/>
                <w:color w:val="000000"/>
              </w:rPr>
              <w:t>За жал на состаноците на Совет на род</w:t>
            </w:r>
            <w:r w:rsidR="00052C00">
              <w:rPr>
                <w:rFonts w:ascii="Times New Roman" w:hAnsi="Times New Roman" w:cs="Times New Roman"/>
                <w:color w:val="000000"/>
              </w:rPr>
              <w:t>ители, членовите се изјаснуваат</w:t>
            </w:r>
            <w:r>
              <w:rPr>
                <w:rFonts w:ascii="Times New Roman" w:hAnsi="Times New Roman" w:cs="Times New Roman"/>
                <w:color w:val="000000"/>
              </w:rPr>
              <w:t xml:space="preserve">, неколку години наназад, дека </w:t>
            </w:r>
            <w:r w:rsidR="009B3DD2">
              <w:rPr>
                <w:rFonts w:ascii="Times New Roman" w:hAnsi="Times New Roman" w:cs="Times New Roman"/>
                <w:color w:val="000000"/>
              </w:rPr>
              <w:t xml:space="preserve">нема потреба од организирана ужинка за децата. Учениците </w:t>
            </w:r>
            <w:r w:rsidR="00052C00">
              <w:rPr>
                <w:rFonts w:ascii="Times New Roman" w:hAnsi="Times New Roman" w:cs="Times New Roman"/>
                <w:color w:val="000000"/>
              </w:rPr>
              <w:t xml:space="preserve">купуваат </w:t>
            </w:r>
            <w:r w:rsidR="009B3DD2">
              <w:rPr>
                <w:rFonts w:ascii="Times New Roman" w:hAnsi="Times New Roman" w:cs="Times New Roman"/>
                <w:color w:val="000000"/>
              </w:rPr>
              <w:t>ужина од  продавниците кои се оддалечени од училиштето, при што</w:t>
            </w:r>
            <w:r w:rsidR="00052C00">
              <w:rPr>
                <w:rFonts w:ascii="Times New Roman" w:hAnsi="Times New Roman" w:cs="Times New Roman"/>
                <w:color w:val="000000"/>
              </w:rPr>
              <w:t xml:space="preserve"> </w:t>
            </w:r>
            <w:r w:rsidR="009B3DD2">
              <w:rPr>
                <w:rFonts w:ascii="Times New Roman" w:hAnsi="Times New Roman" w:cs="Times New Roman"/>
                <w:color w:val="000000"/>
              </w:rPr>
              <w:t>се изложени на ризик од сообраќајниот метеж и се забележува каснење на учениците на третиот час после големиот одмор.</w:t>
            </w:r>
          </w:p>
          <w:p w:rsidR="006540F8" w:rsidRDefault="009B3DD2" w:rsidP="006540F8">
            <w:pPr>
              <w:jc w:val="both"/>
              <w:rPr>
                <w:rFonts w:ascii="Times New Roman" w:hAnsi="Times New Roman" w:cs="Times New Roman"/>
              </w:rPr>
            </w:pPr>
            <w:r>
              <w:rPr>
                <w:rFonts w:ascii="Times New Roman" w:hAnsi="Times New Roman" w:cs="Times New Roman"/>
                <w:color w:val="000000"/>
              </w:rPr>
              <w:t>Со оглед на тоа што многу мал број од учениците носат припремена у</w:t>
            </w:r>
            <w:r w:rsidR="00052C00">
              <w:rPr>
                <w:rFonts w:ascii="Times New Roman" w:hAnsi="Times New Roman" w:cs="Times New Roman"/>
                <w:color w:val="000000"/>
              </w:rPr>
              <w:t>жинка од дома и се хранат со ,,чип</w:t>
            </w:r>
            <w:r>
              <w:rPr>
                <w:rFonts w:ascii="Times New Roman" w:hAnsi="Times New Roman" w:cs="Times New Roman"/>
                <w:color w:val="000000"/>
              </w:rPr>
              <w:t>с, смоки, конзервирани сокови, кифли...добро би било овие</w:t>
            </w:r>
            <w:r w:rsidR="00C5406F" w:rsidRPr="00C5406F">
              <w:rPr>
                <w:rFonts w:ascii="Times New Roman" w:hAnsi="Times New Roman" w:cs="Times New Roman"/>
              </w:rPr>
              <w:t xml:space="preserve"> сознанија да се искористат за да се разговара со учениците и родителите за важноста на  храната која ја консумираат учениците и проверка што купуваат учениците на одморите кога се во училиште. Во однос на ова има потреба од поинтензивно планирање на работилници со родители и ученици за формирање на правилни ставови за значењето на здравата исхрана во животот на човекот</w:t>
            </w:r>
            <w:r w:rsidR="00C5406F" w:rsidRPr="00A54897">
              <w:rPr>
                <w:rFonts w:ascii="Times New Roman" w:hAnsi="Times New Roman" w:cs="Times New Roman"/>
                <w:color w:val="FF0000"/>
              </w:rPr>
              <w:t>.</w:t>
            </w:r>
            <w:r w:rsidR="00A54897" w:rsidRPr="00A54897">
              <w:rPr>
                <w:rFonts w:ascii="Times New Roman" w:hAnsi="Times New Roman" w:cs="Times New Roman"/>
                <w:color w:val="FF0000"/>
              </w:rPr>
              <w:t xml:space="preserve"> </w:t>
            </w:r>
          </w:p>
          <w:p w:rsidR="006540F8" w:rsidRPr="006540F8" w:rsidRDefault="006540F8" w:rsidP="006540F8">
            <w:pPr>
              <w:jc w:val="both"/>
              <w:rPr>
                <w:rFonts w:ascii="Times New Roman" w:hAnsi="Times New Roman" w:cs="Times New Roman"/>
                <w:sz w:val="24"/>
                <w:szCs w:val="24"/>
              </w:rPr>
            </w:pPr>
            <w:r w:rsidRPr="006540F8">
              <w:rPr>
                <w:rFonts w:ascii="Times New Roman" w:hAnsi="Times New Roman" w:cs="Times New Roman"/>
                <w:sz w:val="24"/>
                <w:szCs w:val="24"/>
              </w:rPr>
              <w:t xml:space="preserve">    *</w:t>
            </w:r>
            <w:r w:rsidRPr="006540F8">
              <w:rPr>
                <w:rFonts w:ascii="Times New Roman" w:hAnsi="Times New Roman" w:cs="Times New Roman"/>
                <w:b/>
                <w:sz w:val="24"/>
                <w:szCs w:val="24"/>
              </w:rPr>
              <w:t>Поддршка на учениците со телесни пречки во развојот</w:t>
            </w:r>
          </w:p>
          <w:p w:rsidR="00C5406F" w:rsidRPr="00C5406F" w:rsidRDefault="00FD4553" w:rsidP="00C5406F">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C5406F" w:rsidRPr="00C5406F">
              <w:rPr>
                <w:rFonts w:ascii="Times New Roman" w:hAnsi="Times New Roman" w:cs="Times New Roman"/>
                <w:color w:val="000000"/>
              </w:rPr>
              <w:t xml:space="preserve">Постои процедура за грижа на ученици со телесни пречки во развој. Во врска со тоа училиштето соработува со родителите и со другите релевантни институции (невладини организации). Води грижа за децата со пречки во телесниот развој и има развиени механизми за потикнување на потребите на учениците. Пристапот во училиштето е приспособен на потребите на учениците со телесни пречки во развојот. </w:t>
            </w:r>
            <w:r w:rsidR="00D8667E">
              <w:rPr>
                <w:rFonts w:ascii="Times New Roman" w:hAnsi="Times New Roman" w:cs="Times New Roman"/>
                <w:color w:val="000000"/>
              </w:rPr>
              <w:t xml:space="preserve"> </w:t>
            </w:r>
            <w:r w:rsidR="00C5406F" w:rsidRPr="00C5406F">
              <w:rPr>
                <w:rFonts w:ascii="Times New Roman" w:hAnsi="Times New Roman" w:cs="Times New Roman"/>
                <w:color w:val="000000"/>
              </w:rPr>
              <w:t>Просторот во ходниците и во училниците овозможува нивно движење и постои адаптиран тоалет и лифт за нивна употреба.</w:t>
            </w:r>
          </w:p>
          <w:p w:rsidR="000A6391" w:rsidRDefault="00FD4553" w:rsidP="00C5406F">
            <w:pPr>
              <w:jc w:val="both"/>
              <w:rPr>
                <w:rFonts w:ascii="Times New Roman" w:hAnsi="Times New Roman" w:cs="Times New Roman"/>
                <w:b/>
                <w:sz w:val="24"/>
                <w:szCs w:val="24"/>
              </w:rPr>
            </w:pPr>
            <w:r w:rsidRPr="00082609">
              <w:rPr>
                <w:rFonts w:ascii="Times New Roman" w:hAnsi="Times New Roman" w:cs="Times New Roman"/>
                <w:color w:val="000000"/>
                <w:sz w:val="24"/>
                <w:szCs w:val="24"/>
              </w:rPr>
              <w:t xml:space="preserve">     </w:t>
            </w:r>
            <w:r w:rsidR="00082609" w:rsidRPr="00082609">
              <w:rPr>
                <w:rFonts w:ascii="Times New Roman" w:hAnsi="Times New Roman" w:cs="Times New Roman"/>
                <w:color w:val="000000"/>
                <w:sz w:val="24"/>
                <w:szCs w:val="24"/>
              </w:rPr>
              <w:t>*</w:t>
            </w:r>
            <w:r w:rsidRPr="00082609">
              <w:rPr>
                <w:rFonts w:ascii="Times New Roman" w:hAnsi="Times New Roman" w:cs="Times New Roman"/>
                <w:color w:val="000000"/>
                <w:sz w:val="24"/>
                <w:szCs w:val="24"/>
              </w:rPr>
              <w:t xml:space="preserve">  </w:t>
            </w:r>
            <w:r w:rsidR="00082609" w:rsidRPr="00082609">
              <w:rPr>
                <w:rFonts w:ascii="Times New Roman" w:hAnsi="Times New Roman" w:cs="Times New Roman"/>
                <w:b/>
                <w:sz w:val="24"/>
                <w:szCs w:val="24"/>
              </w:rPr>
              <w:t>Грижа за учениците од социјално загрозени семејства</w:t>
            </w:r>
          </w:p>
          <w:p w:rsidR="00C5406F" w:rsidRPr="00C5406F" w:rsidRDefault="00FD4553" w:rsidP="00C5406F">
            <w:pPr>
              <w:jc w:val="both"/>
              <w:rPr>
                <w:rFonts w:ascii="Times New Roman" w:hAnsi="Times New Roman" w:cs="Times New Roman"/>
              </w:rPr>
            </w:pPr>
            <w:r>
              <w:rPr>
                <w:rFonts w:ascii="Times New Roman" w:hAnsi="Times New Roman" w:cs="Times New Roman"/>
                <w:color w:val="000000"/>
              </w:rPr>
              <w:t xml:space="preserve"> </w:t>
            </w:r>
            <w:r w:rsidR="00C5406F" w:rsidRPr="00C5406F">
              <w:rPr>
                <w:rFonts w:ascii="Times New Roman" w:hAnsi="Times New Roman" w:cs="Times New Roman"/>
                <w:color w:val="000000"/>
              </w:rPr>
              <w:t>Училиштето има пропишани процедури за обезбедување на материјални средства за учениците кои заради социјалната загрозеност на нивните семејства не се во состојба да ја следат наставата под исти услови како другите ученици и да учествуваат во воннаставните активности што бараат вложување дополнителни средства (екскурзии, приредби и натпревари). Процедурите се спроведуваат во практиката за  ученици</w:t>
            </w:r>
            <w:r w:rsidR="0024429E">
              <w:rPr>
                <w:rFonts w:ascii="Times New Roman" w:hAnsi="Times New Roman" w:cs="Times New Roman"/>
                <w:color w:val="000000"/>
              </w:rPr>
              <w:t xml:space="preserve">те </w:t>
            </w:r>
            <w:r w:rsidR="00C5406F" w:rsidRPr="00C5406F">
              <w:rPr>
                <w:rFonts w:ascii="Times New Roman" w:hAnsi="Times New Roman" w:cs="Times New Roman"/>
                <w:color w:val="000000"/>
              </w:rPr>
              <w:t xml:space="preserve"> кои потекнуваат од социјално загрозени семејстваСепак, училиштето не е во состојба сеуште да одделува средства од  буџет</w:t>
            </w:r>
            <w:r w:rsidR="0024429E">
              <w:rPr>
                <w:rFonts w:ascii="Times New Roman" w:hAnsi="Times New Roman" w:cs="Times New Roman"/>
                <w:color w:val="000000"/>
              </w:rPr>
              <w:t>от</w:t>
            </w:r>
            <w:r w:rsidR="00C5406F" w:rsidRPr="00C5406F">
              <w:rPr>
                <w:rFonts w:ascii="Times New Roman" w:hAnsi="Times New Roman" w:cs="Times New Roman"/>
                <w:color w:val="000000"/>
              </w:rPr>
              <w:t xml:space="preserve"> за помош на овие ученици за изведување екскурзии или излети. По своите можности спроведува акции за помош од соученици и вработените, во облека и прибор кои понатаму се даваат на овие ученици.</w:t>
            </w:r>
          </w:p>
          <w:p w:rsidR="00C5406F" w:rsidRPr="00C5406F" w:rsidRDefault="00C5406F" w:rsidP="00C5406F">
            <w:pPr>
              <w:jc w:val="both"/>
              <w:rPr>
                <w:rFonts w:ascii="Times New Roman" w:hAnsi="Times New Roman" w:cs="Times New Roman"/>
              </w:rPr>
            </w:pPr>
            <w:r w:rsidRPr="00C5406F">
              <w:rPr>
                <w:rFonts w:ascii="Times New Roman" w:hAnsi="Times New Roman" w:cs="Times New Roman"/>
              </w:rPr>
              <w:t>Од добиените анализи на прашалниците за родители, ученици и наставници добивме позитивни резултати и сознанија дека училиштето во континуитет работи на оваа проблематика.</w:t>
            </w:r>
          </w:p>
          <w:p w:rsidR="00C5406F" w:rsidRPr="00C5406F" w:rsidRDefault="00FD4553" w:rsidP="00C5406F">
            <w:pPr>
              <w:jc w:val="both"/>
              <w:rPr>
                <w:rFonts w:ascii="Times New Roman" w:hAnsi="Times New Roman" w:cs="Times New Roman"/>
              </w:rPr>
            </w:pPr>
            <w:r>
              <w:rPr>
                <w:rFonts w:ascii="Times New Roman" w:hAnsi="Times New Roman" w:cs="Times New Roman"/>
              </w:rPr>
              <w:t xml:space="preserve">        </w:t>
            </w:r>
            <w:r w:rsidR="00C5406F" w:rsidRPr="00C5406F">
              <w:rPr>
                <w:rFonts w:ascii="Times New Roman" w:hAnsi="Times New Roman" w:cs="Times New Roman"/>
              </w:rPr>
              <w:t xml:space="preserve">Поголем број од учениците истакнуваат дека во училиштето наставниците еднакво се однесуваат со сите ученици, ги советуваат да си помагаат помеѓу себе, да се почитуваат и да соработуваат. Проблемите ги решаваат со одделенските раководители и со помош на стручната служба во училиштето. Нивните позитивни постапки </w:t>
            </w:r>
            <w:r w:rsidR="00C5406F" w:rsidRPr="00C5406F">
              <w:rPr>
                <w:rFonts w:ascii="Times New Roman" w:hAnsi="Times New Roman" w:cs="Times New Roman"/>
              </w:rPr>
              <w:lastRenderedPageBreak/>
              <w:t>најчесто се пофалуваат од страна на вработените. Учениците се чувствуваат сигурно и безбедно во училиштето и само мал дел понекогаш се чувствуваат небезбедни во училиштето. Учениците се чувствуваат заштитени од насилство и користење на штетни супстанци и може во секое време да се обратат за помош и совет до наставниците и стручната служба. Дел од учениците сметаат дека наставниците им помагаат на оние ученици кои поспоро напредуваат во учењето а дел дека таа помош е повремена.</w:t>
            </w:r>
          </w:p>
          <w:p w:rsidR="00C5406F" w:rsidRPr="00C5406F" w:rsidRDefault="00FD4553" w:rsidP="00C5406F">
            <w:pPr>
              <w:jc w:val="both"/>
              <w:rPr>
                <w:rFonts w:ascii="Times New Roman" w:hAnsi="Times New Roman" w:cs="Times New Roman"/>
              </w:rPr>
            </w:pPr>
            <w:r>
              <w:rPr>
                <w:rFonts w:ascii="Times New Roman" w:hAnsi="Times New Roman" w:cs="Times New Roman"/>
              </w:rPr>
              <w:t xml:space="preserve">        </w:t>
            </w:r>
            <w:r w:rsidR="00C5406F" w:rsidRPr="00C5406F">
              <w:rPr>
                <w:rFonts w:ascii="Times New Roman" w:hAnsi="Times New Roman" w:cs="Times New Roman"/>
              </w:rPr>
              <w:t xml:space="preserve">Родителите сметаат дека нивните деца се сигурни и безбедни во училиштето. Наставниците бараат решенија за проблемите што се појавуваат во одделението и редовно ги известуваат. Се сложуваат деке нивното дете може да се обрати за помош и совет до наставникот и членовите на стручната служба кога има потреба. </w:t>
            </w:r>
          </w:p>
          <w:p w:rsidR="00C5406F" w:rsidRPr="00C5406F" w:rsidRDefault="00FD4553" w:rsidP="009D162C">
            <w:pPr>
              <w:jc w:val="both"/>
              <w:rPr>
                <w:rFonts w:ascii="Times New Roman" w:hAnsi="Times New Roman" w:cs="Times New Roman"/>
              </w:rPr>
            </w:pPr>
            <w:r>
              <w:rPr>
                <w:rFonts w:ascii="Times New Roman" w:hAnsi="Times New Roman" w:cs="Times New Roman"/>
              </w:rPr>
              <w:t xml:space="preserve">        </w:t>
            </w:r>
            <w:r w:rsidR="00C5406F" w:rsidRPr="00C5406F">
              <w:rPr>
                <w:rFonts w:ascii="Times New Roman" w:hAnsi="Times New Roman" w:cs="Times New Roman"/>
              </w:rPr>
              <w:t xml:space="preserve">Наставниците изјавиле дека им помагаат на своите ученици да развијат вештини за соработка, толеранција и комуникација. На часовите по животни вештини разговараат за штетноста од користење на алкохол, дрога и наркотични средства. Се грижат за безбедноста на учениците и секогаш се спремни да помогнат. Им помагаат </w:t>
            </w:r>
            <w:r w:rsidR="009D162C">
              <w:rPr>
                <w:rFonts w:ascii="Times New Roman" w:hAnsi="Times New Roman" w:cs="Times New Roman"/>
              </w:rPr>
              <w:t xml:space="preserve">на учениците </w:t>
            </w:r>
            <w:r w:rsidR="00C5406F" w:rsidRPr="00C5406F">
              <w:rPr>
                <w:rFonts w:ascii="Times New Roman" w:hAnsi="Times New Roman" w:cs="Times New Roman"/>
              </w:rPr>
              <w:t xml:space="preserve">кои поспоро напредуваат и ги пофалуваат позитивните постапки на напредокот во учењето. </w:t>
            </w:r>
          </w:p>
        </w:tc>
      </w:tr>
    </w:tbl>
    <w:p w:rsidR="00D87B04" w:rsidRPr="00D87B04" w:rsidRDefault="00D87B04" w:rsidP="00D87B04">
      <w:pPr>
        <w:rPr>
          <w:rFonts w:ascii="Times New Roman" w:hAnsi="Times New Roman" w:cs="Times New Roman"/>
          <w:b/>
        </w:rPr>
      </w:pPr>
    </w:p>
    <w:p w:rsidR="00C5406F" w:rsidRPr="00C5406F" w:rsidRDefault="00C5406F" w:rsidP="00C5406F">
      <w:pPr>
        <w:jc w:val="center"/>
        <w:rPr>
          <w:rFonts w:ascii="Times New Roman" w:hAnsi="Times New Roman" w:cs="Times New Roman"/>
          <w:b/>
          <w:lang w:val="ru-RU"/>
        </w:rPr>
      </w:pPr>
      <w:r w:rsidRPr="00C5406F">
        <w:rPr>
          <w:rFonts w:ascii="Times New Roman" w:hAnsi="Times New Roman" w:cs="Times New Roman"/>
          <w:b/>
        </w:rPr>
        <w:t xml:space="preserve">Индикатори за квалитет на успешност на работењето на училиштето </w:t>
      </w:r>
    </w:p>
    <w:p w:rsidR="00C5406F" w:rsidRPr="00C5406F" w:rsidRDefault="00C5406F" w:rsidP="00C5406F">
      <w:pPr>
        <w:rPr>
          <w:rFonts w:ascii="Times New Roman" w:hAnsi="Times New Roman" w:cs="Times New Roman"/>
          <w:b/>
        </w:rPr>
      </w:pPr>
      <w:r w:rsidRPr="00C5406F">
        <w:rPr>
          <w:rFonts w:ascii="Times New Roman" w:hAnsi="Times New Roman" w:cs="Times New Roman"/>
          <w:b/>
        </w:rPr>
        <w:t>Подрачје</w:t>
      </w:r>
      <w:r w:rsidRPr="00C5406F">
        <w:rPr>
          <w:rFonts w:ascii="Times New Roman" w:hAnsi="Times New Roman" w:cs="Times New Roman"/>
          <w:b/>
          <w:lang w:val="ru-RU"/>
        </w:rPr>
        <w:t xml:space="preserve"> </w:t>
      </w:r>
      <w:r w:rsidRPr="00C5406F">
        <w:rPr>
          <w:rFonts w:ascii="Times New Roman" w:hAnsi="Times New Roman" w:cs="Times New Roman"/>
          <w:b/>
        </w:rPr>
        <w:t>6</w:t>
      </w:r>
      <w:r w:rsidRPr="00C5406F">
        <w:rPr>
          <w:rFonts w:ascii="Times New Roman" w:hAnsi="Times New Roman" w:cs="Times New Roman"/>
          <w:b/>
          <w:lang w:val="ru-RU"/>
        </w:rPr>
        <w:t xml:space="preserve">.0 </w:t>
      </w:r>
      <w:r w:rsidRPr="00C5406F">
        <w:rPr>
          <w:rFonts w:ascii="Times New Roman" w:hAnsi="Times New Roman" w:cs="Times New Roman"/>
          <w:b/>
        </w:rPr>
        <w:t>УЧИЛИШНА КЛИМА И КУЛТУРА</w:t>
      </w:r>
    </w:p>
    <w:p w:rsidR="00C5406F" w:rsidRPr="002B2F3A" w:rsidRDefault="00C5406F" w:rsidP="00C5406F">
      <w:pPr>
        <w:rPr>
          <w:b/>
          <w:color w:val="2F5496"/>
          <w:sz w:val="24"/>
          <w:lang w:val="ru-RU"/>
        </w:rPr>
      </w:pPr>
      <w:r w:rsidRPr="00C5406F">
        <w:rPr>
          <w:rFonts w:ascii="Times New Roman" w:hAnsi="Times New Roman" w:cs="Times New Roman"/>
          <w:b/>
          <w:lang w:val="ru-RU"/>
        </w:rPr>
        <w:t xml:space="preserve">Индикатор  4.2. </w:t>
      </w:r>
      <w:r w:rsidRPr="00C5406F">
        <w:rPr>
          <w:rFonts w:ascii="Times New Roman" w:hAnsi="Times New Roman" w:cs="Times New Roman"/>
          <w:b/>
          <w:i/>
          <w:lang w:val="ru-RU"/>
        </w:rPr>
        <w:t>Здравје</w:t>
      </w:r>
    </w:p>
    <w:tbl>
      <w:tblPr>
        <w:tblStyle w:val="TableGrid"/>
        <w:tblW w:w="13749" w:type="dxa"/>
        <w:tblInd w:w="534" w:type="dxa"/>
        <w:tblLook w:val="04A0"/>
      </w:tblPr>
      <w:tblGrid>
        <w:gridCol w:w="2669"/>
        <w:gridCol w:w="11080"/>
      </w:tblGrid>
      <w:tr w:rsidR="00C5406F" w:rsidRPr="00C5406F" w:rsidTr="00F30277">
        <w:tc>
          <w:tcPr>
            <w:tcW w:w="2669"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C5406F" w:rsidRPr="00C5406F" w:rsidRDefault="00C5406F" w:rsidP="00F30277">
            <w:pPr>
              <w:tabs>
                <w:tab w:val="left" w:pos="5320"/>
              </w:tabs>
              <w:spacing w:before="120" w:after="120"/>
              <w:jc w:val="center"/>
              <w:rPr>
                <w:rFonts w:ascii="Times New Roman" w:hAnsi="Times New Roman" w:cs="Times New Roman"/>
                <w:lang w:val="en-US"/>
              </w:rPr>
            </w:pPr>
            <w:r w:rsidRPr="00C5406F">
              <w:rPr>
                <w:rFonts w:ascii="Times New Roman" w:hAnsi="Times New Roman" w:cs="Times New Roman"/>
                <w:b/>
              </w:rPr>
              <w:t>Теми:</w:t>
            </w:r>
          </w:p>
        </w:tc>
        <w:tc>
          <w:tcPr>
            <w:tcW w:w="11080"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vAlign w:val="center"/>
          </w:tcPr>
          <w:p w:rsidR="00C5406F" w:rsidRPr="00F30277" w:rsidRDefault="00C5406F" w:rsidP="00D52D9A">
            <w:pPr>
              <w:pStyle w:val="ListParagraph"/>
              <w:numPr>
                <w:ilvl w:val="0"/>
                <w:numId w:val="57"/>
              </w:numPr>
              <w:spacing w:after="0" w:line="240" w:lineRule="auto"/>
              <w:rPr>
                <w:rFonts w:ascii="Times New Roman" w:hAnsi="Times New Roman" w:cs="Times New Roman"/>
                <w:b/>
                <w:lang w:val="mk-MK"/>
              </w:rPr>
            </w:pPr>
            <w:r w:rsidRPr="00F30277">
              <w:rPr>
                <w:rFonts w:ascii="Times New Roman" w:hAnsi="Times New Roman" w:cs="Times New Roman"/>
                <w:b/>
                <w:lang w:val="mk-MK"/>
              </w:rPr>
              <w:t>Хигиена и заштита од болести</w:t>
            </w:r>
          </w:p>
          <w:p w:rsidR="00C5406F" w:rsidRPr="00C5406F" w:rsidRDefault="00C5406F" w:rsidP="00D52D9A">
            <w:pPr>
              <w:pStyle w:val="ListParagraph"/>
              <w:numPr>
                <w:ilvl w:val="0"/>
                <w:numId w:val="57"/>
              </w:numPr>
              <w:spacing w:after="0" w:line="240" w:lineRule="auto"/>
              <w:rPr>
                <w:rFonts w:ascii="Times New Roman" w:hAnsi="Times New Roman" w:cs="Times New Roman"/>
              </w:rPr>
            </w:pPr>
            <w:r w:rsidRPr="00F30277">
              <w:rPr>
                <w:rFonts w:ascii="Times New Roman" w:hAnsi="Times New Roman" w:cs="Times New Roman"/>
                <w:b/>
                <w:lang w:val="mk-MK"/>
              </w:rPr>
              <w:t>Грижа за учениците со здравствени проблеми</w:t>
            </w:r>
          </w:p>
        </w:tc>
      </w:tr>
      <w:tr w:rsidR="00C5406F" w:rsidRPr="00C5406F" w:rsidTr="00F30277">
        <w:tc>
          <w:tcPr>
            <w:tcW w:w="2669" w:type="dxa"/>
            <w:tcBorders>
              <w:top w:val="double" w:sz="4" w:space="0" w:color="auto"/>
              <w:left w:val="thickThinSmallGap" w:sz="24" w:space="0" w:color="auto"/>
              <w:bottom w:val="double" w:sz="4" w:space="0" w:color="auto"/>
              <w:right w:val="double" w:sz="4" w:space="0" w:color="auto"/>
            </w:tcBorders>
          </w:tcPr>
          <w:p w:rsidR="00C5406F" w:rsidRPr="00C5406F" w:rsidRDefault="00C5406F" w:rsidP="00F30277">
            <w:pPr>
              <w:tabs>
                <w:tab w:val="left" w:pos="5320"/>
              </w:tabs>
              <w:jc w:val="center"/>
              <w:rPr>
                <w:rFonts w:ascii="Times New Roman" w:hAnsi="Times New Roman" w:cs="Times New Roman"/>
                <w:lang w:val="en-US"/>
              </w:rPr>
            </w:pPr>
            <w:r w:rsidRPr="00C5406F">
              <w:rPr>
                <w:rFonts w:ascii="Times New Roman" w:hAnsi="Times New Roman" w:cs="Times New Roman"/>
                <w:lang w:val="ru-RU"/>
              </w:rPr>
              <w:t>И</w:t>
            </w:r>
            <w:r w:rsidRPr="00C5406F">
              <w:rPr>
                <w:rFonts w:ascii="Times New Roman" w:hAnsi="Times New Roman" w:cs="Times New Roman"/>
              </w:rPr>
              <w:t>звори на податоци</w:t>
            </w:r>
          </w:p>
        </w:tc>
        <w:tc>
          <w:tcPr>
            <w:tcW w:w="11080" w:type="dxa"/>
            <w:tcBorders>
              <w:top w:val="double" w:sz="4" w:space="0" w:color="auto"/>
              <w:left w:val="double" w:sz="4" w:space="0" w:color="auto"/>
              <w:bottom w:val="double" w:sz="4" w:space="0" w:color="auto"/>
              <w:right w:val="thickThinSmallGap" w:sz="24" w:space="0" w:color="auto"/>
            </w:tcBorders>
          </w:tcPr>
          <w:p w:rsidR="00C5406F" w:rsidRPr="00C5406F" w:rsidRDefault="00C5406F" w:rsidP="00F30277">
            <w:pPr>
              <w:tabs>
                <w:tab w:val="left" w:pos="5320"/>
              </w:tabs>
              <w:jc w:val="center"/>
              <w:rPr>
                <w:rFonts w:ascii="Times New Roman" w:hAnsi="Times New Roman" w:cs="Times New Roman"/>
                <w:lang w:val="en-US"/>
              </w:rPr>
            </w:pPr>
          </w:p>
        </w:tc>
      </w:tr>
      <w:tr w:rsidR="00C5406F" w:rsidRPr="00C5406F" w:rsidTr="00F30277">
        <w:tc>
          <w:tcPr>
            <w:tcW w:w="2669" w:type="dxa"/>
            <w:tcBorders>
              <w:top w:val="double" w:sz="4" w:space="0" w:color="auto"/>
              <w:left w:val="thickThinSmallGap" w:sz="24" w:space="0" w:color="auto"/>
              <w:bottom w:val="thickThinSmallGap" w:sz="24" w:space="0" w:color="auto"/>
              <w:right w:val="double" w:sz="4" w:space="0" w:color="auto"/>
            </w:tcBorders>
          </w:tcPr>
          <w:p w:rsidR="00C5406F" w:rsidRPr="00C5406F" w:rsidRDefault="00C5406F" w:rsidP="00D52D9A">
            <w:pPr>
              <w:numPr>
                <w:ilvl w:val="0"/>
                <w:numId w:val="59"/>
              </w:numPr>
              <w:tabs>
                <w:tab w:val="clear" w:pos="720"/>
              </w:tabs>
              <w:ind w:left="317" w:hanging="284"/>
              <w:rPr>
                <w:rFonts w:ascii="Times New Roman" w:hAnsi="Times New Roman" w:cs="Times New Roman"/>
                <w:b/>
              </w:rPr>
            </w:pPr>
            <w:r w:rsidRPr="00C5406F">
              <w:rPr>
                <w:rFonts w:ascii="Times New Roman" w:hAnsi="Times New Roman" w:cs="Times New Roman"/>
                <w:b/>
              </w:rPr>
              <w:t>Увид во училишниот простор</w:t>
            </w:r>
          </w:p>
          <w:p w:rsidR="00C5406F" w:rsidRPr="00C5406F" w:rsidRDefault="00C5406F" w:rsidP="00D52D9A">
            <w:pPr>
              <w:numPr>
                <w:ilvl w:val="0"/>
                <w:numId w:val="59"/>
              </w:numPr>
              <w:tabs>
                <w:tab w:val="clear" w:pos="720"/>
              </w:tabs>
              <w:ind w:left="317" w:hanging="284"/>
              <w:rPr>
                <w:rFonts w:ascii="Times New Roman" w:hAnsi="Times New Roman" w:cs="Times New Roman"/>
                <w:b/>
              </w:rPr>
            </w:pPr>
            <w:r w:rsidRPr="00C5406F">
              <w:rPr>
                <w:rFonts w:ascii="Times New Roman" w:hAnsi="Times New Roman" w:cs="Times New Roman"/>
                <w:b/>
              </w:rPr>
              <w:t>Годишна програма за работа</w:t>
            </w:r>
          </w:p>
          <w:p w:rsidR="00C5406F" w:rsidRPr="00C5406F" w:rsidRDefault="00C5406F" w:rsidP="00D52D9A">
            <w:pPr>
              <w:numPr>
                <w:ilvl w:val="0"/>
                <w:numId w:val="59"/>
              </w:numPr>
              <w:tabs>
                <w:tab w:val="clear" w:pos="720"/>
              </w:tabs>
              <w:ind w:left="317" w:hanging="284"/>
              <w:rPr>
                <w:rFonts w:ascii="Times New Roman" w:hAnsi="Times New Roman" w:cs="Times New Roman"/>
                <w:b/>
              </w:rPr>
            </w:pPr>
            <w:r w:rsidRPr="00C5406F">
              <w:rPr>
                <w:rFonts w:ascii="Times New Roman" w:hAnsi="Times New Roman" w:cs="Times New Roman"/>
                <w:b/>
              </w:rPr>
              <w:t>Развоен план на училиштето</w:t>
            </w:r>
          </w:p>
          <w:p w:rsidR="00C5406F" w:rsidRPr="00C5406F" w:rsidRDefault="00C5406F" w:rsidP="00D52D9A">
            <w:pPr>
              <w:numPr>
                <w:ilvl w:val="0"/>
                <w:numId w:val="59"/>
              </w:numPr>
              <w:tabs>
                <w:tab w:val="clear" w:pos="720"/>
              </w:tabs>
              <w:ind w:left="317" w:hanging="284"/>
              <w:rPr>
                <w:rFonts w:ascii="Times New Roman" w:hAnsi="Times New Roman" w:cs="Times New Roman"/>
                <w:b/>
              </w:rPr>
            </w:pPr>
            <w:r w:rsidRPr="00C5406F">
              <w:rPr>
                <w:rFonts w:ascii="Times New Roman" w:hAnsi="Times New Roman" w:cs="Times New Roman"/>
                <w:b/>
              </w:rPr>
              <w:t>Евиденции од работа со ученици, наставници и родители на педагог и психолог</w:t>
            </w:r>
          </w:p>
          <w:p w:rsidR="00C5406F" w:rsidRPr="00C5406F" w:rsidRDefault="00C5406F" w:rsidP="00D52D9A">
            <w:pPr>
              <w:numPr>
                <w:ilvl w:val="0"/>
                <w:numId w:val="59"/>
              </w:numPr>
              <w:tabs>
                <w:tab w:val="clear" w:pos="720"/>
              </w:tabs>
              <w:ind w:left="317" w:hanging="284"/>
              <w:rPr>
                <w:rFonts w:ascii="Times New Roman" w:hAnsi="Times New Roman" w:cs="Times New Roman"/>
                <w:b/>
              </w:rPr>
            </w:pPr>
            <w:r w:rsidRPr="00C5406F">
              <w:rPr>
                <w:rFonts w:ascii="Times New Roman" w:hAnsi="Times New Roman" w:cs="Times New Roman"/>
                <w:b/>
              </w:rPr>
              <w:t xml:space="preserve">Процедура за грижа за ученици кои подолго </w:t>
            </w:r>
            <w:r w:rsidRPr="00C5406F">
              <w:rPr>
                <w:rFonts w:ascii="Times New Roman" w:hAnsi="Times New Roman" w:cs="Times New Roman"/>
                <w:b/>
              </w:rPr>
              <w:lastRenderedPageBreak/>
              <w:t>отсуствуваат од наставата</w:t>
            </w:r>
          </w:p>
          <w:p w:rsidR="00C5406F" w:rsidRPr="00C5406F" w:rsidRDefault="00C5406F" w:rsidP="00D52D9A">
            <w:pPr>
              <w:numPr>
                <w:ilvl w:val="0"/>
                <w:numId w:val="59"/>
              </w:numPr>
              <w:tabs>
                <w:tab w:val="clear" w:pos="720"/>
              </w:tabs>
              <w:ind w:left="317" w:hanging="284"/>
              <w:rPr>
                <w:rFonts w:ascii="Times New Roman" w:hAnsi="Times New Roman" w:cs="Times New Roman"/>
                <w:b/>
              </w:rPr>
            </w:pPr>
            <w:r w:rsidRPr="00C5406F">
              <w:rPr>
                <w:rFonts w:ascii="Times New Roman" w:hAnsi="Times New Roman" w:cs="Times New Roman"/>
                <w:b/>
              </w:rPr>
              <w:t>Увид во изготвени индивидуални образовни планови</w:t>
            </w:r>
          </w:p>
          <w:p w:rsidR="00C5406F" w:rsidRPr="00C5406F" w:rsidRDefault="00C5406F" w:rsidP="00D52D9A">
            <w:pPr>
              <w:numPr>
                <w:ilvl w:val="0"/>
                <w:numId w:val="59"/>
              </w:numPr>
              <w:tabs>
                <w:tab w:val="clear" w:pos="720"/>
              </w:tabs>
              <w:ind w:left="317" w:hanging="284"/>
              <w:rPr>
                <w:rFonts w:ascii="Times New Roman" w:hAnsi="Times New Roman" w:cs="Times New Roman"/>
                <w:b/>
              </w:rPr>
            </w:pPr>
            <w:r w:rsidRPr="00C5406F">
              <w:rPr>
                <w:rFonts w:ascii="Times New Roman" w:hAnsi="Times New Roman" w:cs="Times New Roman"/>
                <w:b/>
              </w:rPr>
              <w:t>Програма за грижа за здравјето</w:t>
            </w:r>
          </w:p>
          <w:p w:rsidR="00C5406F" w:rsidRDefault="00C5406F" w:rsidP="00D52D9A">
            <w:pPr>
              <w:numPr>
                <w:ilvl w:val="0"/>
                <w:numId w:val="59"/>
              </w:numPr>
              <w:tabs>
                <w:tab w:val="clear" w:pos="720"/>
              </w:tabs>
              <w:ind w:left="317" w:hanging="284"/>
              <w:rPr>
                <w:rFonts w:ascii="Times New Roman" w:hAnsi="Times New Roman" w:cs="Times New Roman"/>
                <w:b/>
              </w:rPr>
            </w:pPr>
            <w:r w:rsidRPr="00C5406F">
              <w:rPr>
                <w:rFonts w:ascii="Times New Roman" w:hAnsi="Times New Roman" w:cs="Times New Roman"/>
                <w:b/>
              </w:rPr>
              <w:t xml:space="preserve">Програми на одделенски раководители во реализација на часови – животни </w:t>
            </w:r>
            <w:r w:rsidR="00502FB0">
              <w:rPr>
                <w:rFonts w:ascii="Times New Roman" w:hAnsi="Times New Roman" w:cs="Times New Roman"/>
                <w:b/>
              </w:rPr>
              <w:t>вештини</w:t>
            </w:r>
          </w:p>
          <w:p w:rsidR="00502FB0" w:rsidRPr="00C5406F" w:rsidRDefault="00502FB0" w:rsidP="00D52D9A">
            <w:pPr>
              <w:numPr>
                <w:ilvl w:val="0"/>
                <w:numId w:val="59"/>
              </w:numPr>
              <w:tabs>
                <w:tab w:val="clear" w:pos="720"/>
              </w:tabs>
              <w:ind w:left="317" w:hanging="284"/>
              <w:rPr>
                <w:rFonts w:ascii="Times New Roman" w:hAnsi="Times New Roman" w:cs="Times New Roman"/>
                <w:b/>
              </w:rPr>
            </w:pPr>
            <w:r>
              <w:rPr>
                <w:rFonts w:ascii="Times New Roman" w:hAnsi="Times New Roman" w:cs="Times New Roman"/>
                <w:b/>
              </w:rPr>
              <w:t>Протоколи за работа во услови на пандемија пропишани од МОН</w:t>
            </w:r>
          </w:p>
          <w:p w:rsidR="00C5406F" w:rsidRPr="00C5406F" w:rsidRDefault="00C5406F" w:rsidP="00F30277">
            <w:pPr>
              <w:shd w:val="clear" w:color="auto" w:fill="FFFFFF" w:themeFill="background1"/>
              <w:suppressAutoHyphens/>
              <w:spacing w:line="100" w:lineRule="atLeast"/>
              <w:ind w:left="360"/>
              <w:rPr>
                <w:rFonts w:ascii="Times New Roman" w:hAnsi="Times New Roman" w:cs="Times New Roman"/>
              </w:rPr>
            </w:pPr>
          </w:p>
        </w:tc>
        <w:tc>
          <w:tcPr>
            <w:tcW w:w="11080" w:type="dxa"/>
            <w:tcBorders>
              <w:top w:val="double" w:sz="4" w:space="0" w:color="auto"/>
              <w:left w:val="double" w:sz="4" w:space="0" w:color="auto"/>
              <w:bottom w:val="thickThinSmallGap" w:sz="24" w:space="0" w:color="auto"/>
              <w:right w:val="thickThinSmallGap" w:sz="24" w:space="0" w:color="auto"/>
            </w:tcBorders>
          </w:tcPr>
          <w:p w:rsidR="0024429E" w:rsidRPr="0024429E" w:rsidRDefault="00FD4553" w:rsidP="0024429E">
            <w:pPr>
              <w:rPr>
                <w:rFonts w:ascii="Times New Roman" w:hAnsi="Times New Roman" w:cs="Times New Roman"/>
                <w:b/>
              </w:rPr>
            </w:pPr>
            <w:r w:rsidRPr="0024429E">
              <w:rPr>
                <w:rFonts w:ascii="Times New Roman" w:hAnsi="Times New Roman" w:cs="Times New Roman"/>
                <w:color w:val="000000"/>
              </w:rPr>
              <w:lastRenderedPageBreak/>
              <w:t xml:space="preserve">       </w:t>
            </w:r>
            <w:r w:rsidR="0024429E">
              <w:rPr>
                <w:rFonts w:ascii="Times New Roman" w:hAnsi="Times New Roman" w:cs="Times New Roman"/>
                <w:color w:val="000000"/>
              </w:rPr>
              <w:t xml:space="preserve"> * </w:t>
            </w:r>
            <w:r w:rsidR="0024429E" w:rsidRPr="0024429E">
              <w:rPr>
                <w:rFonts w:ascii="Times New Roman" w:hAnsi="Times New Roman" w:cs="Times New Roman"/>
                <w:b/>
              </w:rPr>
              <w:t>Хигиена и заштита од болести</w:t>
            </w:r>
          </w:p>
          <w:p w:rsidR="00C5406F" w:rsidRPr="00C5406F" w:rsidRDefault="00FD4553" w:rsidP="00C5406F">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C5406F" w:rsidRPr="00C5406F">
              <w:rPr>
                <w:rFonts w:ascii="Times New Roman" w:hAnsi="Times New Roman" w:cs="Times New Roman"/>
                <w:color w:val="000000"/>
              </w:rPr>
              <w:t>Хигиената во училиштето е на високо ниво. Тоалетите за наставници и учениците се чистат и де</w:t>
            </w:r>
            <w:r w:rsidR="00C93B80">
              <w:rPr>
                <w:rFonts w:ascii="Times New Roman" w:hAnsi="Times New Roman" w:cs="Times New Roman"/>
                <w:color w:val="000000"/>
              </w:rPr>
              <w:t>з</w:t>
            </w:r>
            <w:r w:rsidR="00C5406F" w:rsidRPr="00C5406F">
              <w:rPr>
                <w:rFonts w:ascii="Times New Roman" w:hAnsi="Times New Roman" w:cs="Times New Roman"/>
                <w:color w:val="000000"/>
              </w:rPr>
              <w:t>инфицираат два пати дневно. Училиштето се грижи за учениците правилно да ги користат тоалетите и да ја одржуваат личната хигиена. Ходниците, скалите, подот, мебелот и останатитот училишен простор се чистат пред почетокот на секоја смена. Најмалку два пати во секое полугодие се прави генерално чистење на училишните згради во централно и подрачно училиште. Во тек на летниот период се врши кр</w:t>
            </w:r>
            <w:r w:rsidR="00451346">
              <w:rPr>
                <w:rFonts w:ascii="Times New Roman" w:hAnsi="Times New Roman" w:cs="Times New Roman"/>
                <w:color w:val="000000"/>
              </w:rPr>
              <w:t>ечење на училниците и ходниците. Но во овој двегодишен период само дел од училниците беа искречени. Д</w:t>
            </w:r>
            <w:r w:rsidR="00C5406F" w:rsidRPr="00C5406F">
              <w:rPr>
                <w:rFonts w:ascii="Times New Roman" w:hAnsi="Times New Roman" w:cs="Times New Roman"/>
                <w:color w:val="000000"/>
              </w:rPr>
              <w:t xml:space="preserve">езинфекција, дезинсекција и дератизација пред почетокот на секоја учебна година </w:t>
            </w:r>
            <w:r w:rsidR="00F16DD4">
              <w:rPr>
                <w:rFonts w:ascii="Times New Roman" w:hAnsi="Times New Roman" w:cs="Times New Roman"/>
                <w:color w:val="000000"/>
              </w:rPr>
              <w:t xml:space="preserve">се реализира </w:t>
            </w:r>
            <w:r w:rsidR="00C5406F" w:rsidRPr="00C5406F">
              <w:rPr>
                <w:rFonts w:ascii="Times New Roman" w:hAnsi="Times New Roman" w:cs="Times New Roman"/>
                <w:color w:val="000000"/>
              </w:rPr>
              <w:t>од стр</w:t>
            </w:r>
            <w:r w:rsidR="00F16DD4">
              <w:rPr>
                <w:rFonts w:ascii="Times New Roman" w:hAnsi="Times New Roman" w:cs="Times New Roman"/>
                <w:color w:val="000000"/>
              </w:rPr>
              <w:t>учни лица на ХЕС. С</w:t>
            </w:r>
            <w:r w:rsidR="00C5406F" w:rsidRPr="00C5406F">
              <w:rPr>
                <w:rFonts w:ascii="Times New Roman" w:hAnsi="Times New Roman" w:cs="Times New Roman"/>
                <w:color w:val="000000"/>
              </w:rPr>
              <w:t xml:space="preserve">анација на стаклата и училишниот мебел </w:t>
            </w:r>
            <w:r w:rsidR="00F16DD4">
              <w:rPr>
                <w:rFonts w:ascii="Times New Roman" w:hAnsi="Times New Roman" w:cs="Times New Roman"/>
                <w:color w:val="000000"/>
              </w:rPr>
              <w:t xml:space="preserve"> се врши </w:t>
            </w:r>
            <w:r w:rsidR="00C5406F" w:rsidRPr="00C5406F">
              <w:rPr>
                <w:rFonts w:ascii="Times New Roman" w:hAnsi="Times New Roman" w:cs="Times New Roman"/>
                <w:color w:val="000000"/>
              </w:rPr>
              <w:t xml:space="preserve">од страна на хаусмајсторот на училиштето. </w:t>
            </w:r>
            <w:r w:rsidR="00A40341">
              <w:rPr>
                <w:rFonts w:ascii="Times New Roman" w:hAnsi="Times New Roman" w:cs="Times New Roman"/>
                <w:color w:val="000000"/>
              </w:rPr>
              <w:t xml:space="preserve"> Редовно се санираат и обновуваат </w:t>
            </w:r>
            <w:r w:rsidR="00C5406F" w:rsidRPr="00C5406F">
              <w:rPr>
                <w:rFonts w:ascii="Times New Roman" w:hAnsi="Times New Roman" w:cs="Times New Roman"/>
                <w:color w:val="000000"/>
              </w:rPr>
              <w:t xml:space="preserve"> клупи и столчиња </w:t>
            </w:r>
            <w:r w:rsidR="00A40341">
              <w:rPr>
                <w:rFonts w:ascii="Times New Roman" w:hAnsi="Times New Roman" w:cs="Times New Roman"/>
                <w:color w:val="000000"/>
              </w:rPr>
              <w:t xml:space="preserve">во </w:t>
            </w:r>
            <w:r w:rsidR="00C5406F" w:rsidRPr="00C5406F">
              <w:rPr>
                <w:rFonts w:ascii="Times New Roman" w:hAnsi="Times New Roman" w:cs="Times New Roman"/>
                <w:color w:val="000000"/>
              </w:rPr>
              <w:t>училиштето.</w:t>
            </w:r>
            <w:r w:rsidR="006E3F9D">
              <w:rPr>
                <w:rFonts w:ascii="Times New Roman" w:hAnsi="Times New Roman" w:cs="Times New Roman"/>
                <w:color w:val="000000"/>
              </w:rPr>
              <w:t xml:space="preserve"> Во овие две години добивме нови столчиња и клупи за учениците од прво одделение преку донација на родители. </w:t>
            </w:r>
            <w:r w:rsidR="00686058">
              <w:rPr>
                <w:rFonts w:ascii="Times New Roman" w:hAnsi="Times New Roman" w:cs="Times New Roman"/>
                <w:color w:val="000000"/>
              </w:rPr>
              <w:t xml:space="preserve"> В</w:t>
            </w:r>
            <w:r w:rsidR="008C3042">
              <w:rPr>
                <w:rFonts w:ascii="Times New Roman" w:hAnsi="Times New Roman" w:cs="Times New Roman"/>
                <w:color w:val="000000"/>
              </w:rPr>
              <w:t>о училиштето</w:t>
            </w:r>
            <w:r w:rsidR="006E3F9D">
              <w:rPr>
                <w:rFonts w:ascii="Times New Roman" w:hAnsi="Times New Roman" w:cs="Times New Roman"/>
                <w:color w:val="000000"/>
              </w:rPr>
              <w:t xml:space="preserve">, и по завршување на пандемијата, сеуште </w:t>
            </w:r>
            <w:r w:rsidR="008C3042">
              <w:rPr>
                <w:rFonts w:ascii="Times New Roman" w:hAnsi="Times New Roman" w:cs="Times New Roman"/>
                <w:color w:val="000000"/>
              </w:rPr>
              <w:t xml:space="preserve"> беа</w:t>
            </w:r>
            <w:r w:rsidR="00686058">
              <w:rPr>
                <w:rFonts w:ascii="Times New Roman" w:hAnsi="Times New Roman" w:cs="Times New Roman"/>
                <w:color w:val="000000"/>
              </w:rPr>
              <w:t xml:space="preserve"> поставени средства за дезинфекција</w:t>
            </w:r>
            <w:r w:rsidR="006E3F9D">
              <w:rPr>
                <w:rFonts w:ascii="Times New Roman" w:hAnsi="Times New Roman" w:cs="Times New Roman"/>
                <w:color w:val="000000"/>
              </w:rPr>
              <w:t xml:space="preserve"> на неколку места</w:t>
            </w:r>
            <w:r w:rsidR="00686058">
              <w:rPr>
                <w:rFonts w:ascii="Times New Roman" w:hAnsi="Times New Roman" w:cs="Times New Roman"/>
                <w:color w:val="000000"/>
              </w:rPr>
              <w:t>. Се води контрола на влезот и излез на в</w:t>
            </w:r>
            <w:r w:rsidR="00971C6C">
              <w:rPr>
                <w:rFonts w:ascii="Times New Roman" w:hAnsi="Times New Roman" w:cs="Times New Roman"/>
                <w:color w:val="000000"/>
              </w:rPr>
              <w:t>работените и учениците. Отворен е само едниот  влез</w:t>
            </w:r>
            <w:r w:rsidR="00686058">
              <w:rPr>
                <w:rFonts w:ascii="Times New Roman" w:hAnsi="Times New Roman" w:cs="Times New Roman"/>
                <w:color w:val="000000"/>
              </w:rPr>
              <w:t xml:space="preserve"> во училиштето</w:t>
            </w:r>
            <w:r w:rsidR="00971C6C">
              <w:rPr>
                <w:rFonts w:ascii="Times New Roman" w:hAnsi="Times New Roman" w:cs="Times New Roman"/>
                <w:color w:val="000000"/>
              </w:rPr>
              <w:t>. П</w:t>
            </w:r>
            <w:r w:rsidR="00686058">
              <w:rPr>
                <w:rFonts w:ascii="Times New Roman" w:hAnsi="Times New Roman" w:cs="Times New Roman"/>
                <w:color w:val="000000"/>
              </w:rPr>
              <w:t>осети на лица кои не се вработени и ученици во училиштето</w:t>
            </w:r>
            <w:r w:rsidR="00971C6C">
              <w:rPr>
                <w:rFonts w:ascii="Times New Roman" w:hAnsi="Times New Roman" w:cs="Times New Roman"/>
                <w:color w:val="000000"/>
              </w:rPr>
              <w:t xml:space="preserve"> се евидентираат</w:t>
            </w:r>
            <w:r w:rsidR="00686058">
              <w:rPr>
                <w:rFonts w:ascii="Times New Roman" w:hAnsi="Times New Roman" w:cs="Times New Roman"/>
                <w:color w:val="000000"/>
              </w:rPr>
              <w:t xml:space="preserve">. </w:t>
            </w:r>
          </w:p>
          <w:p w:rsidR="00C5406F" w:rsidRPr="00C5406F" w:rsidRDefault="00FD4553" w:rsidP="00C5406F">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C5406F" w:rsidRPr="00C5406F">
              <w:rPr>
                <w:rFonts w:ascii="Times New Roman" w:hAnsi="Times New Roman" w:cs="Times New Roman"/>
                <w:color w:val="000000"/>
              </w:rPr>
              <w:t xml:space="preserve">Дворот на училиштето </w:t>
            </w:r>
            <w:r w:rsidR="009319F7">
              <w:rPr>
                <w:rFonts w:ascii="Times New Roman" w:hAnsi="Times New Roman" w:cs="Times New Roman"/>
                <w:color w:val="000000"/>
              </w:rPr>
              <w:t xml:space="preserve">се чисти </w:t>
            </w:r>
            <w:r w:rsidR="00C5406F" w:rsidRPr="00C5406F">
              <w:rPr>
                <w:rFonts w:ascii="Times New Roman" w:hAnsi="Times New Roman" w:cs="Times New Roman"/>
                <w:color w:val="000000"/>
              </w:rPr>
              <w:t>од отпадоци</w:t>
            </w:r>
            <w:r w:rsidR="009319F7">
              <w:rPr>
                <w:rFonts w:ascii="Times New Roman" w:hAnsi="Times New Roman" w:cs="Times New Roman"/>
                <w:color w:val="000000"/>
              </w:rPr>
              <w:t>.  С</w:t>
            </w:r>
            <w:r w:rsidR="00C5406F" w:rsidRPr="00C5406F">
              <w:rPr>
                <w:rFonts w:ascii="Times New Roman" w:hAnsi="Times New Roman" w:cs="Times New Roman"/>
                <w:color w:val="000000"/>
              </w:rPr>
              <w:t>ите земјени површини се по</w:t>
            </w:r>
            <w:r w:rsidR="00A52652">
              <w:rPr>
                <w:rFonts w:ascii="Times New Roman" w:hAnsi="Times New Roman" w:cs="Times New Roman"/>
                <w:color w:val="000000"/>
              </w:rPr>
              <w:t xml:space="preserve">зеленети и редовно се одржуваат, </w:t>
            </w:r>
            <w:r w:rsidR="00C5406F" w:rsidRPr="00C5406F">
              <w:rPr>
                <w:rFonts w:ascii="Times New Roman" w:hAnsi="Times New Roman" w:cs="Times New Roman"/>
                <w:color w:val="000000"/>
              </w:rPr>
              <w:t xml:space="preserve"> </w:t>
            </w:r>
            <w:r w:rsidR="00C5406F" w:rsidRPr="00C5406F">
              <w:rPr>
                <w:rFonts w:ascii="Times New Roman" w:hAnsi="Times New Roman" w:cs="Times New Roman"/>
                <w:color w:val="000000"/>
              </w:rPr>
              <w:lastRenderedPageBreak/>
              <w:t xml:space="preserve">Во училишниот двор има обележан простор за фрлање на отпад, за игра и дружење, зелени површини и друго во рамките на проектот Еко-училиште. Во училишните згради и во дворот постојат корпи за отпадоци кои редовно се чистат. Нема обезбедени места за класификација на отпад од хартија и пластика. Санитарните чворови во училиштето </w:t>
            </w:r>
            <w:r w:rsidR="00503FEF">
              <w:rPr>
                <w:rFonts w:ascii="Times New Roman" w:hAnsi="Times New Roman" w:cs="Times New Roman"/>
                <w:color w:val="000000"/>
              </w:rPr>
              <w:t>иако не се во добра состојба редовно се сервисираат од страна на хаусмајсторот.</w:t>
            </w:r>
          </w:p>
          <w:p w:rsidR="0024429E" w:rsidRDefault="00C5406F" w:rsidP="00C5406F">
            <w:pPr>
              <w:tabs>
                <w:tab w:val="left" w:pos="175"/>
              </w:tabs>
              <w:jc w:val="both"/>
              <w:rPr>
                <w:rFonts w:ascii="Times New Roman" w:hAnsi="Times New Roman" w:cs="Times New Roman"/>
                <w:color w:val="000000"/>
              </w:rPr>
            </w:pPr>
            <w:r w:rsidRPr="00C5406F">
              <w:rPr>
                <w:rFonts w:ascii="Times New Roman" w:hAnsi="Times New Roman" w:cs="Times New Roman"/>
                <w:color w:val="000000"/>
              </w:rPr>
              <w:t xml:space="preserve"> </w:t>
            </w:r>
            <w:r w:rsidR="00FD4553">
              <w:rPr>
                <w:rFonts w:ascii="Times New Roman" w:hAnsi="Times New Roman" w:cs="Times New Roman"/>
                <w:color w:val="000000"/>
              </w:rPr>
              <w:t xml:space="preserve">    </w:t>
            </w:r>
            <w:r w:rsidR="0024429E">
              <w:rPr>
                <w:rFonts w:ascii="Times New Roman" w:hAnsi="Times New Roman" w:cs="Times New Roman"/>
                <w:color w:val="000000"/>
              </w:rPr>
              <w:t xml:space="preserve">* </w:t>
            </w:r>
            <w:r w:rsidR="00FD4553">
              <w:rPr>
                <w:rFonts w:ascii="Times New Roman" w:hAnsi="Times New Roman" w:cs="Times New Roman"/>
                <w:color w:val="000000"/>
              </w:rPr>
              <w:t xml:space="preserve"> </w:t>
            </w:r>
            <w:r w:rsidR="0024429E" w:rsidRPr="00F30277">
              <w:rPr>
                <w:rFonts w:ascii="Times New Roman" w:hAnsi="Times New Roman" w:cs="Times New Roman"/>
                <w:b/>
              </w:rPr>
              <w:t>Грижа за учениците со здравствени проблеми</w:t>
            </w:r>
            <w:r w:rsidR="0024429E" w:rsidRPr="00C5406F">
              <w:rPr>
                <w:rFonts w:ascii="Times New Roman" w:hAnsi="Times New Roman" w:cs="Times New Roman"/>
                <w:color w:val="000000"/>
              </w:rPr>
              <w:t xml:space="preserve"> </w:t>
            </w:r>
          </w:p>
          <w:p w:rsidR="00C5406F" w:rsidRPr="00C5406F" w:rsidRDefault="00C5406F" w:rsidP="00C5406F">
            <w:pPr>
              <w:tabs>
                <w:tab w:val="left" w:pos="175"/>
              </w:tabs>
              <w:jc w:val="both"/>
              <w:rPr>
                <w:rFonts w:ascii="Times New Roman" w:hAnsi="Times New Roman" w:cs="Times New Roman"/>
                <w:color w:val="000000"/>
              </w:rPr>
            </w:pPr>
            <w:r w:rsidRPr="00C5406F">
              <w:rPr>
                <w:rFonts w:ascii="Times New Roman" w:hAnsi="Times New Roman" w:cs="Times New Roman"/>
                <w:color w:val="000000"/>
              </w:rPr>
              <w:t>Како дел од програмата за здравствена заштита се предвидени содржини за работа со учениците, кои се однесуваат за превенција на заразни болести. Целосно се реализирани точките на акција од воспоставените еко-стандарди за што показател ни е бронзеното ниво за нашето училиште од ОХО со што ние сме единствено училиште во општината носител на признание од Еко-проектот кој што се спроведува на ниво на Р</w:t>
            </w:r>
            <w:r w:rsidR="009319F7">
              <w:rPr>
                <w:rFonts w:ascii="Times New Roman" w:hAnsi="Times New Roman" w:cs="Times New Roman"/>
                <w:color w:val="000000"/>
              </w:rPr>
              <w:t>С</w:t>
            </w:r>
            <w:r w:rsidRPr="00C5406F">
              <w:rPr>
                <w:rFonts w:ascii="Times New Roman" w:hAnsi="Times New Roman" w:cs="Times New Roman"/>
                <w:color w:val="000000"/>
              </w:rPr>
              <w:t xml:space="preserve">М. Училиштето има договорени процедури за грижа за учениците кои заради хронично заболување или посериозни повреди подолго време отсуствуваат од редовната настава. За овие ученици наставниците </w:t>
            </w:r>
            <w:r w:rsidR="004461E5">
              <w:rPr>
                <w:rFonts w:ascii="Times New Roman" w:hAnsi="Times New Roman" w:cs="Times New Roman"/>
                <w:color w:val="000000"/>
              </w:rPr>
              <w:t xml:space="preserve">во договор со директорот може да </w:t>
            </w:r>
            <w:r w:rsidRPr="00C5406F">
              <w:rPr>
                <w:rFonts w:ascii="Times New Roman" w:hAnsi="Times New Roman" w:cs="Times New Roman"/>
                <w:color w:val="000000"/>
              </w:rPr>
              <w:t>организираат</w:t>
            </w:r>
            <w:r w:rsidR="004461E5">
              <w:rPr>
                <w:rFonts w:ascii="Times New Roman" w:hAnsi="Times New Roman" w:cs="Times New Roman"/>
                <w:color w:val="000000"/>
              </w:rPr>
              <w:t xml:space="preserve"> и </w:t>
            </w:r>
            <w:r w:rsidRPr="00C5406F">
              <w:rPr>
                <w:rFonts w:ascii="Times New Roman" w:hAnsi="Times New Roman" w:cs="Times New Roman"/>
                <w:color w:val="000000"/>
              </w:rPr>
              <w:t xml:space="preserve"> </w:t>
            </w:r>
            <w:r w:rsidR="004461E5">
              <w:rPr>
                <w:rFonts w:ascii="Times New Roman" w:hAnsi="Times New Roman" w:cs="Times New Roman"/>
                <w:color w:val="000000"/>
              </w:rPr>
              <w:t>индивидуални часови во кои</w:t>
            </w:r>
            <w:r w:rsidR="00945A12">
              <w:rPr>
                <w:rFonts w:ascii="Times New Roman" w:hAnsi="Times New Roman" w:cs="Times New Roman"/>
                <w:color w:val="000000"/>
              </w:rPr>
              <w:t xml:space="preserve"> ги надокнадуваат</w:t>
            </w:r>
            <w:r w:rsidRPr="00C5406F">
              <w:rPr>
                <w:rFonts w:ascii="Times New Roman" w:hAnsi="Times New Roman" w:cs="Times New Roman"/>
                <w:color w:val="000000"/>
              </w:rPr>
              <w:t xml:space="preserve"> пропуштените содржини.</w:t>
            </w:r>
          </w:p>
          <w:p w:rsidR="00C5406F" w:rsidRPr="00C5406F" w:rsidRDefault="00FD4553" w:rsidP="00FD4553">
            <w:pPr>
              <w:tabs>
                <w:tab w:val="left" w:pos="175"/>
                <w:tab w:val="left" w:pos="427"/>
              </w:tabs>
              <w:jc w:val="both"/>
              <w:rPr>
                <w:rFonts w:ascii="Times New Roman" w:hAnsi="Times New Roman" w:cs="Times New Roman"/>
                <w:color w:val="000000"/>
              </w:rPr>
            </w:pPr>
            <w:r>
              <w:rPr>
                <w:rFonts w:ascii="Times New Roman" w:hAnsi="Times New Roman" w:cs="Times New Roman"/>
                <w:color w:val="000000"/>
              </w:rPr>
              <w:t xml:space="preserve">      </w:t>
            </w:r>
            <w:r w:rsidR="00A52652">
              <w:rPr>
                <w:rFonts w:ascii="Times New Roman" w:hAnsi="Times New Roman" w:cs="Times New Roman"/>
                <w:color w:val="000000"/>
              </w:rPr>
              <w:t xml:space="preserve">Во училиштето за </w:t>
            </w:r>
            <w:r w:rsidR="00945A12">
              <w:rPr>
                <w:rFonts w:ascii="Times New Roman" w:hAnsi="Times New Roman" w:cs="Times New Roman"/>
                <w:color w:val="000000"/>
              </w:rPr>
              <w:t>двајца</w:t>
            </w:r>
            <w:r w:rsidR="004461E5">
              <w:rPr>
                <w:rFonts w:ascii="Times New Roman" w:hAnsi="Times New Roman" w:cs="Times New Roman"/>
                <w:color w:val="000000"/>
              </w:rPr>
              <w:t xml:space="preserve"> </w:t>
            </w:r>
            <w:r w:rsidR="00C5406F" w:rsidRPr="00C5406F">
              <w:rPr>
                <w:rFonts w:ascii="Times New Roman" w:hAnsi="Times New Roman" w:cs="Times New Roman"/>
                <w:color w:val="000000"/>
              </w:rPr>
              <w:t xml:space="preserve"> ученици со ПОП ангажирани се </w:t>
            </w:r>
            <w:r w:rsidR="004461E5">
              <w:rPr>
                <w:rFonts w:ascii="Times New Roman" w:hAnsi="Times New Roman" w:cs="Times New Roman"/>
                <w:color w:val="000000"/>
              </w:rPr>
              <w:t xml:space="preserve">образовни </w:t>
            </w:r>
            <w:r w:rsidR="00C5406F" w:rsidRPr="00C5406F">
              <w:rPr>
                <w:rFonts w:ascii="Times New Roman" w:hAnsi="Times New Roman" w:cs="Times New Roman"/>
                <w:color w:val="000000"/>
              </w:rPr>
              <w:t xml:space="preserve">асистенти за помош при работа со овие ученици. </w:t>
            </w:r>
          </w:p>
          <w:p w:rsidR="00C5406F" w:rsidRPr="00C5406F" w:rsidRDefault="00C5406F" w:rsidP="00C5406F">
            <w:pPr>
              <w:tabs>
                <w:tab w:val="left" w:pos="175"/>
              </w:tabs>
              <w:jc w:val="both"/>
              <w:rPr>
                <w:rFonts w:ascii="Times New Roman" w:hAnsi="Times New Roman" w:cs="Times New Roman"/>
              </w:rPr>
            </w:pPr>
            <w:r w:rsidRPr="00C5406F">
              <w:rPr>
                <w:rFonts w:ascii="Times New Roman" w:hAnsi="Times New Roman" w:cs="Times New Roman"/>
                <w:color w:val="000000"/>
              </w:rPr>
              <w:t xml:space="preserve">  </w:t>
            </w:r>
            <w:r w:rsidR="00FD4553">
              <w:rPr>
                <w:rFonts w:ascii="Times New Roman" w:hAnsi="Times New Roman" w:cs="Times New Roman"/>
                <w:color w:val="000000"/>
              </w:rPr>
              <w:t xml:space="preserve">    </w:t>
            </w:r>
            <w:r w:rsidRPr="00C5406F">
              <w:rPr>
                <w:rFonts w:ascii="Times New Roman" w:hAnsi="Times New Roman" w:cs="Times New Roman"/>
                <w:color w:val="000000"/>
              </w:rPr>
              <w:t>Процедурите што се изготвени од страна на училиштето  се спроведуваат во практиката за сите ученици кои имаат потреба од таков третман. Притоа училиштето соработува со родителите, локалната заедница и со другите релевантни институции</w:t>
            </w:r>
            <w:r w:rsidR="000158DC">
              <w:rPr>
                <w:rFonts w:ascii="Times New Roman" w:hAnsi="Times New Roman" w:cs="Times New Roman"/>
                <w:color w:val="000000"/>
              </w:rPr>
              <w:t xml:space="preserve"> (на пр. здравствени установи, Ц</w:t>
            </w:r>
            <w:r w:rsidRPr="00C5406F">
              <w:rPr>
                <w:rFonts w:ascii="Times New Roman" w:hAnsi="Times New Roman" w:cs="Times New Roman"/>
                <w:color w:val="000000"/>
              </w:rPr>
              <w:t>ентар за социјални работи).</w:t>
            </w:r>
          </w:p>
        </w:tc>
      </w:tr>
    </w:tbl>
    <w:p w:rsidR="009319F7" w:rsidRDefault="009319F7" w:rsidP="00C5406F">
      <w:pPr>
        <w:jc w:val="center"/>
        <w:rPr>
          <w:rFonts w:ascii="Times New Roman" w:hAnsi="Times New Roman" w:cs="Times New Roman"/>
          <w:b/>
        </w:rPr>
      </w:pPr>
    </w:p>
    <w:p w:rsidR="00A035BA" w:rsidRDefault="00A035BA" w:rsidP="0081170E">
      <w:pPr>
        <w:rPr>
          <w:rFonts w:ascii="Times New Roman" w:hAnsi="Times New Roman" w:cs="Times New Roman"/>
          <w:b/>
        </w:rPr>
      </w:pPr>
    </w:p>
    <w:p w:rsidR="00C5406F" w:rsidRPr="00C5406F" w:rsidRDefault="00C5406F" w:rsidP="00C5406F">
      <w:pPr>
        <w:jc w:val="center"/>
        <w:rPr>
          <w:rFonts w:ascii="Times New Roman" w:hAnsi="Times New Roman" w:cs="Times New Roman"/>
          <w:b/>
          <w:lang w:val="ru-RU"/>
        </w:rPr>
      </w:pPr>
      <w:r w:rsidRPr="00C5406F">
        <w:rPr>
          <w:rFonts w:ascii="Times New Roman" w:hAnsi="Times New Roman" w:cs="Times New Roman"/>
          <w:b/>
        </w:rPr>
        <w:t xml:space="preserve">Индикатори за квалитет на успешност на работењето на училиштето </w:t>
      </w:r>
    </w:p>
    <w:p w:rsidR="00C5406F" w:rsidRPr="00C5406F" w:rsidRDefault="00C5406F" w:rsidP="00C5406F">
      <w:pPr>
        <w:rPr>
          <w:rFonts w:ascii="Times New Roman" w:hAnsi="Times New Roman" w:cs="Times New Roman"/>
          <w:b/>
        </w:rPr>
      </w:pPr>
      <w:r w:rsidRPr="00C5406F">
        <w:rPr>
          <w:rFonts w:ascii="Times New Roman" w:hAnsi="Times New Roman" w:cs="Times New Roman"/>
          <w:b/>
        </w:rPr>
        <w:t>Подрачје</w:t>
      </w:r>
      <w:r w:rsidRPr="00C5406F">
        <w:rPr>
          <w:rFonts w:ascii="Times New Roman" w:hAnsi="Times New Roman" w:cs="Times New Roman"/>
          <w:b/>
          <w:lang w:val="ru-RU"/>
        </w:rPr>
        <w:t xml:space="preserve"> </w:t>
      </w:r>
      <w:r w:rsidRPr="00C5406F">
        <w:rPr>
          <w:rFonts w:ascii="Times New Roman" w:hAnsi="Times New Roman" w:cs="Times New Roman"/>
          <w:b/>
        </w:rPr>
        <w:t>6</w:t>
      </w:r>
      <w:r w:rsidRPr="00C5406F">
        <w:rPr>
          <w:rFonts w:ascii="Times New Roman" w:hAnsi="Times New Roman" w:cs="Times New Roman"/>
          <w:b/>
          <w:lang w:val="ru-RU"/>
        </w:rPr>
        <w:t xml:space="preserve">.0 </w:t>
      </w:r>
      <w:r w:rsidRPr="00C5406F">
        <w:rPr>
          <w:rFonts w:ascii="Times New Roman" w:hAnsi="Times New Roman" w:cs="Times New Roman"/>
          <w:b/>
        </w:rPr>
        <w:t>УЧИЛИШНА КЛИМА И КУЛТУРА</w:t>
      </w:r>
    </w:p>
    <w:p w:rsidR="00C5406F" w:rsidRPr="00C5406F" w:rsidRDefault="00C5406F" w:rsidP="00C5406F">
      <w:pPr>
        <w:rPr>
          <w:rFonts w:ascii="Times New Roman" w:hAnsi="Times New Roman" w:cs="Times New Roman"/>
          <w:b/>
          <w:i/>
          <w:lang w:val="ru-RU"/>
        </w:rPr>
      </w:pPr>
      <w:r w:rsidRPr="00C5406F">
        <w:rPr>
          <w:rFonts w:ascii="Times New Roman" w:hAnsi="Times New Roman" w:cs="Times New Roman"/>
          <w:b/>
          <w:lang w:val="ru-RU"/>
        </w:rPr>
        <w:t xml:space="preserve">Индикатор 4.3. </w:t>
      </w:r>
      <w:r w:rsidRPr="00C5406F">
        <w:rPr>
          <w:rFonts w:ascii="Times New Roman" w:hAnsi="Times New Roman" w:cs="Times New Roman"/>
          <w:b/>
          <w:i/>
          <w:lang w:val="ru-RU"/>
        </w:rPr>
        <w:t xml:space="preserve">Советодавна помош за понатамошно образование на учениците </w:t>
      </w:r>
    </w:p>
    <w:tbl>
      <w:tblPr>
        <w:tblStyle w:val="TableGrid"/>
        <w:tblW w:w="13749" w:type="dxa"/>
        <w:tblInd w:w="534" w:type="dxa"/>
        <w:tblLook w:val="04A0"/>
      </w:tblPr>
      <w:tblGrid>
        <w:gridCol w:w="2669"/>
        <w:gridCol w:w="11080"/>
      </w:tblGrid>
      <w:tr w:rsidR="00C5406F" w:rsidRPr="00F30277" w:rsidTr="00F30277">
        <w:tc>
          <w:tcPr>
            <w:tcW w:w="2669"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C5406F" w:rsidRPr="00F30277" w:rsidRDefault="00C5406F" w:rsidP="00F30277">
            <w:pPr>
              <w:tabs>
                <w:tab w:val="left" w:pos="5320"/>
              </w:tabs>
              <w:spacing w:before="120" w:after="120"/>
              <w:jc w:val="center"/>
              <w:rPr>
                <w:rFonts w:ascii="Times New Roman" w:hAnsi="Times New Roman" w:cs="Times New Roman"/>
                <w:lang w:val="en-US"/>
              </w:rPr>
            </w:pPr>
            <w:r w:rsidRPr="00F30277">
              <w:rPr>
                <w:rFonts w:ascii="Times New Roman" w:hAnsi="Times New Roman" w:cs="Times New Roman"/>
                <w:b/>
              </w:rPr>
              <w:t>Теми:</w:t>
            </w:r>
          </w:p>
        </w:tc>
        <w:tc>
          <w:tcPr>
            <w:tcW w:w="11080"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vAlign w:val="center"/>
          </w:tcPr>
          <w:p w:rsidR="00F30277" w:rsidRPr="00F30277" w:rsidRDefault="00F30277" w:rsidP="00F30277">
            <w:pPr>
              <w:pStyle w:val="ListParagraph"/>
              <w:numPr>
                <w:ilvl w:val="0"/>
                <w:numId w:val="5"/>
              </w:numPr>
              <w:spacing w:after="0" w:line="240" w:lineRule="auto"/>
              <w:rPr>
                <w:rFonts w:ascii="Times New Roman" w:hAnsi="Times New Roman" w:cs="Times New Roman"/>
                <w:b/>
                <w:lang w:val="ru-RU"/>
              </w:rPr>
            </w:pPr>
            <w:r w:rsidRPr="00F30277">
              <w:rPr>
                <w:rFonts w:ascii="Times New Roman" w:hAnsi="Times New Roman" w:cs="Times New Roman"/>
                <w:b/>
                <w:lang w:val="ru-RU"/>
              </w:rPr>
              <w:t>Давање помош при избор на занимање/институцијата за понатамошно образование, доусовршување или вработување</w:t>
            </w:r>
          </w:p>
          <w:p w:rsidR="00C5406F" w:rsidRPr="00F30277" w:rsidRDefault="00F30277" w:rsidP="00F30277">
            <w:pPr>
              <w:pStyle w:val="ListParagraph"/>
              <w:numPr>
                <w:ilvl w:val="0"/>
                <w:numId w:val="5"/>
              </w:numPr>
              <w:spacing w:after="0" w:line="240" w:lineRule="auto"/>
              <w:rPr>
                <w:rFonts w:ascii="Times New Roman" w:hAnsi="Times New Roman" w:cs="Times New Roman"/>
              </w:rPr>
            </w:pPr>
            <w:r w:rsidRPr="00F30277">
              <w:rPr>
                <w:rFonts w:ascii="Times New Roman" w:hAnsi="Times New Roman" w:cs="Times New Roman"/>
                <w:b/>
                <w:lang w:val="ru-RU"/>
              </w:rPr>
              <w:t>Грижа за учениците со емоционални потешкотии</w:t>
            </w:r>
          </w:p>
        </w:tc>
      </w:tr>
      <w:tr w:rsidR="00C5406F" w:rsidRPr="00F30277" w:rsidTr="00F30277">
        <w:tc>
          <w:tcPr>
            <w:tcW w:w="2669" w:type="dxa"/>
            <w:tcBorders>
              <w:top w:val="double" w:sz="4" w:space="0" w:color="auto"/>
              <w:left w:val="thickThinSmallGap" w:sz="24" w:space="0" w:color="auto"/>
              <w:bottom w:val="double" w:sz="4" w:space="0" w:color="auto"/>
              <w:right w:val="double" w:sz="4" w:space="0" w:color="auto"/>
            </w:tcBorders>
          </w:tcPr>
          <w:p w:rsidR="00C5406F" w:rsidRPr="00F30277" w:rsidRDefault="00C5406F" w:rsidP="00F30277">
            <w:pPr>
              <w:tabs>
                <w:tab w:val="left" w:pos="5320"/>
              </w:tabs>
              <w:jc w:val="center"/>
              <w:rPr>
                <w:rFonts w:ascii="Times New Roman" w:hAnsi="Times New Roman" w:cs="Times New Roman"/>
                <w:lang w:val="en-US"/>
              </w:rPr>
            </w:pPr>
            <w:r w:rsidRPr="00F30277">
              <w:rPr>
                <w:rFonts w:ascii="Times New Roman" w:hAnsi="Times New Roman" w:cs="Times New Roman"/>
                <w:lang w:val="ru-RU"/>
              </w:rPr>
              <w:t>И</w:t>
            </w:r>
            <w:r w:rsidRPr="00F30277">
              <w:rPr>
                <w:rFonts w:ascii="Times New Roman" w:hAnsi="Times New Roman" w:cs="Times New Roman"/>
              </w:rPr>
              <w:t>звори на податоци</w:t>
            </w:r>
          </w:p>
        </w:tc>
        <w:tc>
          <w:tcPr>
            <w:tcW w:w="11080" w:type="dxa"/>
            <w:tcBorders>
              <w:top w:val="double" w:sz="4" w:space="0" w:color="auto"/>
              <w:left w:val="double" w:sz="4" w:space="0" w:color="auto"/>
              <w:bottom w:val="double" w:sz="4" w:space="0" w:color="auto"/>
              <w:right w:val="thickThinSmallGap" w:sz="24" w:space="0" w:color="auto"/>
            </w:tcBorders>
          </w:tcPr>
          <w:p w:rsidR="00C5406F" w:rsidRPr="00F30277" w:rsidRDefault="00C5406F" w:rsidP="00F30277">
            <w:pPr>
              <w:tabs>
                <w:tab w:val="left" w:pos="5320"/>
              </w:tabs>
              <w:jc w:val="center"/>
              <w:rPr>
                <w:rFonts w:ascii="Times New Roman" w:hAnsi="Times New Roman" w:cs="Times New Roman"/>
                <w:lang w:val="en-US"/>
              </w:rPr>
            </w:pPr>
          </w:p>
        </w:tc>
      </w:tr>
      <w:tr w:rsidR="00C5406F" w:rsidRPr="00F30277" w:rsidTr="00F30277">
        <w:tc>
          <w:tcPr>
            <w:tcW w:w="2669" w:type="dxa"/>
            <w:tcBorders>
              <w:top w:val="double" w:sz="4" w:space="0" w:color="auto"/>
              <w:left w:val="thickThinSmallGap" w:sz="24" w:space="0" w:color="auto"/>
              <w:bottom w:val="thickThinSmallGap" w:sz="24" w:space="0" w:color="auto"/>
              <w:right w:val="double" w:sz="4" w:space="0" w:color="auto"/>
            </w:tcBorders>
          </w:tcPr>
          <w:p w:rsidR="00F30277" w:rsidRPr="00F30277" w:rsidRDefault="00F30277" w:rsidP="00D52D9A">
            <w:pPr>
              <w:numPr>
                <w:ilvl w:val="0"/>
                <w:numId w:val="61"/>
              </w:numPr>
              <w:tabs>
                <w:tab w:val="clear" w:pos="720"/>
              </w:tabs>
              <w:ind w:left="317" w:hanging="317"/>
              <w:rPr>
                <w:rFonts w:ascii="Times New Roman" w:hAnsi="Times New Roman" w:cs="Times New Roman"/>
                <w:b/>
              </w:rPr>
            </w:pPr>
            <w:r w:rsidRPr="00F30277">
              <w:rPr>
                <w:rFonts w:ascii="Times New Roman" w:hAnsi="Times New Roman" w:cs="Times New Roman"/>
                <w:b/>
              </w:rPr>
              <w:t xml:space="preserve">Програма за професионална ориентација на учениците </w:t>
            </w:r>
          </w:p>
          <w:p w:rsidR="00F30277" w:rsidRPr="00F30277" w:rsidRDefault="00F30277" w:rsidP="00D52D9A">
            <w:pPr>
              <w:numPr>
                <w:ilvl w:val="0"/>
                <w:numId w:val="60"/>
              </w:numPr>
              <w:tabs>
                <w:tab w:val="clear" w:pos="720"/>
              </w:tabs>
              <w:ind w:left="317" w:hanging="317"/>
              <w:rPr>
                <w:rFonts w:ascii="Times New Roman" w:hAnsi="Times New Roman" w:cs="Times New Roman"/>
                <w:b/>
                <w:lang w:val="ru-RU"/>
              </w:rPr>
            </w:pPr>
            <w:r w:rsidRPr="00F30277">
              <w:rPr>
                <w:rFonts w:ascii="Times New Roman" w:hAnsi="Times New Roman" w:cs="Times New Roman"/>
                <w:b/>
              </w:rPr>
              <w:t xml:space="preserve">Програма за работа </w:t>
            </w:r>
            <w:r w:rsidRPr="00F30277">
              <w:rPr>
                <w:rFonts w:ascii="Times New Roman" w:hAnsi="Times New Roman" w:cs="Times New Roman"/>
                <w:b/>
              </w:rPr>
              <w:lastRenderedPageBreak/>
              <w:t>на психолог и педагог</w:t>
            </w:r>
          </w:p>
          <w:p w:rsidR="00F30277" w:rsidRPr="00F30277" w:rsidRDefault="00F30277" w:rsidP="00D52D9A">
            <w:pPr>
              <w:numPr>
                <w:ilvl w:val="0"/>
                <w:numId w:val="60"/>
              </w:numPr>
              <w:tabs>
                <w:tab w:val="clear" w:pos="720"/>
              </w:tabs>
              <w:ind w:left="317" w:hanging="317"/>
              <w:rPr>
                <w:rFonts w:ascii="Times New Roman" w:hAnsi="Times New Roman" w:cs="Times New Roman"/>
                <w:b/>
                <w:lang w:val="ru-RU"/>
              </w:rPr>
            </w:pPr>
            <w:r w:rsidRPr="00F30277">
              <w:rPr>
                <w:rFonts w:ascii="Times New Roman" w:hAnsi="Times New Roman" w:cs="Times New Roman"/>
                <w:b/>
              </w:rPr>
              <w:t>Процедура за откривање и грижа за ученици со емоционални проблеми</w:t>
            </w:r>
          </w:p>
          <w:p w:rsidR="00F30277" w:rsidRPr="00F30277" w:rsidRDefault="00F30277" w:rsidP="00D52D9A">
            <w:pPr>
              <w:numPr>
                <w:ilvl w:val="0"/>
                <w:numId w:val="60"/>
              </w:numPr>
              <w:tabs>
                <w:tab w:val="clear" w:pos="720"/>
              </w:tabs>
              <w:ind w:left="317" w:hanging="317"/>
              <w:rPr>
                <w:rFonts w:ascii="Times New Roman" w:hAnsi="Times New Roman" w:cs="Times New Roman"/>
                <w:b/>
                <w:lang w:val="ru-RU"/>
              </w:rPr>
            </w:pPr>
            <w:r w:rsidRPr="00F30277">
              <w:rPr>
                <w:rFonts w:ascii="Times New Roman" w:hAnsi="Times New Roman" w:cs="Times New Roman"/>
                <w:b/>
                <w:lang w:val="ru-RU"/>
              </w:rPr>
              <w:t>Професионално досие на психологот</w:t>
            </w:r>
          </w:p>
          <w:p w:rsidR="00F30277" w:rsidRPr="00F30277" w:rsidRDefault="00F30277" w:rsidP="00D52D9A">
            <w:pPr>
              <w:numPr>
                <w:ilvl w:val="0"/>
                <w:numId w:val="60"/>
              </w:numPr>
              <w:tabs>
                <w:tab w:val="clear" w:pos="720"/>
              </w:tabs>
              <w:ind w:left="317" w:hanging="317"/>
              <w:rPr>
                <w:rFonts w:ascii="Times New Roman" w:hAnsi="Times New Roman" w:cs="Times New Roman"/>
                <w:b/>
              </w:rPr>
            </w:pPr>
            <w:r w:rsidRPr="00F30277">
              <w:rPr>
                <w:rFonts w:ascii="Times New Roman" w:hAnsi="Times New Roman" w:cs="Times New Roman"/>
                <w:b/>
              </w:rPr>
              <w:t>Евиденција на ученици со емоционални проблеми</w:t>
            </w:r>
          </w:p>
          <w:p w:rsidR="00F30277" w:rsidRPr="00F30277" w:rsidRDefault="00F30277" w:rsidP="00D52D9A">
            <w:pPr>
              <w:numPr>
                <w:ilvl w:val="0"/>
                <w:numId w:val="60"/>
              </w:numPr>
              <w:tabs>
                <w:tab w:val="clear" w:pos="720"/>
              </w:tabs>
              <w:ind w:left="317" w:hanging="317"/>
              <w:rPr>
                <w:rFonts w:ascii="Times New Roman" w:hAnsi="Times New Roman" w:cs="Times New Roman"/>
                <w:b/>
              </w:rPr>
            </w:pPr>
            <w:r w:rsidRPr="00F30277">
              <w:rPr>
                <w:rFonts w:ascii="Times New Roman" w:hAnsi="Times New Roman" w:cs="Times New Roman"/>
                <w:b/>
              </w:rPr>
              <w:t>Психолошки досиеја за работа со учениците</w:t>
            </w:r>
          </w:p>
          <w:p w:rsidR="00F30277" w:rsidRPr="00F30277" w:rsidRDefault="00F30277" w:rsidP="00D52D9A">
            <w:pPr>
              <w:numPr>
                <w:ilvl w:val="0"/>
                <w:numId w:val="60"/>
              </w:numPr>
              <w:tabs>
                <w:tab w:val="clear" w:pos="720"/>
              </w:tabs>
              <w:ind w:left="317" w:hanging="317"/>
              <w:rPr>
                <w:rFonts w:ascii="Times New Roman" w:hAnsi="Times New Roman" w:cs="Times New Roman"/>
                <w:b/>
                <w:lang w:val="ru-RU"/>
              </w:rPr>
            </w:pPr>
            <w:r w:rsidRPr="00F30277">
              <w:rPr>
                <w:rFonts w:ascii="Times New Roman" w:hAnsi="Times New Roman" w:cs="Times New Roman"/>
                <w:b/>
              </w:rPr>
              <w:t>Евиденции за разговори и советодавна работа на стручната служба со ученици, родители и наставници</w:t>
            </w:r>
          </w:p>
          <w:p w:rsidR="00F30277" w:rsidRPr="00F30277" w:rsidRDefault="00F30277" w:rsidP="00D52D9A">
            <w:pPr>
              <w:numPr>
                <w:ilvl w:val="0"/>
                <w:numId w:val="60"/>
              </w:numPr>
              <w:tabs>
                <w:tab w:val="clear" w:pos="720"/>
              </w:tabs>
              <w:ind w:left="317" w:hanging="317"/>
              <w:rPr>
                <w:rFonts w:ascii="Times New Roman" w:hAnsi="Times New Roman" w:cs="Times New Roman"/>
                <w:b/>
              </w:rPr>
            </w:pPr>
            <w:r w:rsidRPr="00F30277">
              <w:rPr>
                <w:rFonts w:ascii="Times New Roman" w:hAnsi="Times New Roman" w:cs="Times New Roman"/>
                <w:b/>
              </w:rPr>
              <w:t>Евиденции на наставниците</w:t>
            </w:r>
          </w:p>
          <w:p w:rsidR="00F30277" w:rsidRPr="00F30277" w:rsidRDefault="00F30277" w:rsidP="00D52D9A">
            <w:pPr>
              <w:numPr>
                <w:ilvl w:val="0"/>
                <w:numId w:val="60"/>
              </w:numPr>
              <w:tabs>
                <w:tab w:val="clear" w:pos="720"/>
              </w:tabs>
              <w:ind w:left="317" w:hanging="317"/>
              <w:rPr>
                <w:rFonts w:ascii="Times New Roman" w:hAnsi="Times New Roman" w:cs="Times New Roman"/>
                <w:b/>
              </w:rPr>
            </w:pPr>
            <w:r w:rsidRPr="00F30277">
              <w:rPr>
                <w:rFonts w:ascii="Times New Roman" w:hAnsi="Times New Roman" w:cs="Times New Roman"/>
                <w:b/>
              </w:rPr>
              <w:t>Процедура за откривање и работа со ученици со емоционални проблеми</w:t>
            </w:r>
          </w:p>
          <w:p w:rsidR="00C5406F" w:rsidRPr="00F30277" w:rsidRDefault="00C5406F" w:rsidP="0024429E">
            <w:pPr>
              <w:pStyle w:val="ListParagraph"/>
              <w:shd w:val="clear" w:color="auto" w:fill="FFFFFF" w:themeFill="background1"/>
              <w:suppressAutoHyphens/>
              <w:spacing w:after="0" w:line="100" w:lineRule="atLeast"/>
              <w:ind w:left="317"/>
              <w:rPr>
                <w:rFonts w:ascii="Times New Roman" w:hAnsi="Times New Roman" w:cs="Times New Roman"/>
              </w:rPr>
            </w:pPr>
          </w:p>
        </w:tc>
        <w:tc>
          <w:tcPr>
            <w:tcW w:w="11080" w:type="dxa"/>
            <w:tcBorders>
              <w:top w:val="double" w:sz="4" w:space="0" w:color="auto"/>
              <w:left w:val="double" w:sz="4" w:space="0" w:color="auto"/>
              <w:bottom w:val="thickThinSmallGap" w:sz="24" w:space="0" w:color="auto"/>
              <w:right w:val="thickThinSmallGap" w:sz="24" w:space="0" w:color="auto"/>
            </w:tcBorders>
          </w:tcPr>
          <w:p w:rsidR="00F30277" w:rsidRDefault="00F30277" w:rsidP="00F30277">
            <w:pPr>
              <w:tabs>
                <w:tab w:val="left" w:pos="175"/>
              </w:tabs>
              <w:jc w:val="both"/>
              <w:rPr>
                <w:rFonts w:ascii="Times New Roman" w:hAnsi="Times New Roman" w:cs="Times New Roman"/>
                <w:color w:val="000000"/>
              </w:rPr>
            </w:pPr>
          </w:p>
          <w:p w:rsidR="0024429E" w:rsidRPr="0024429E" w:rsidRDefault="0024429E" w:rsidP="0024429E">
            <w:pPr>
              <w:rPr>
                <w:rFonts w:ascii="Times New Roman" w:hAnsi="Times New Roman" w:cs="Times New Roman"/>
                <w:b/>
                <w:lang w:val="ru-RU"/>
              </w:rPr>
            </w:pPr>
            <w:r>
              <w:rPr>
                <w:rFonts w:ascii="Times New Roman" w:hAnsi="Times New Roman" w:cs="Times New Roman"/>
                <w:color w:val="000000"/>
              </w:rPr>
              <w:t xml:space="preserve"> </w:t>
            </w:r>
            <w:r w:rsidR="00FD4553" w:rsidRPr="0024429E">
              <w:rPr>
                <w:rFonts w:ascii="Times New Roman" w:hAnsi="Times New Roman" w:cs="Times New Roman"/>
                <w:color w:val="000000"/>
              </w:rPr>
              <w:t xml:space="preserve">        </w:t>
            </w:r>
            <w:r>
              <w:rPr>
                <w:rFonts w:ascii="Times New Roman" w:hAnsi="Times New Roman" w:cs="Times New Roman"/>
                <w:color w:val="000000"/>
              </w:rPr>
              <w:t xml:space="preserve">* </w:t>
            </w:r>
            <w:r w:rsidRPr="0024429E">
              <w:rPr>
                <w:rFonts w:ascii="Times New Roman" w:hAnsi="Times New Roman" w:cs="Times New Roman"/>
                <w:b/>
                <w:lang w:val="ru-RU"/>
              </w:rPr>
              <w:t>Давање помош при избор на занимање/институцијата за понатамошно образование, доусовршување или вработување</w:t>
            </w:r>
          </w:p>
          <w:p w:rsidR="00F30277" w:rsidRPr="00F30277" w:rsidRDefault="00F30277" w:rsidP="00F30277">
            <w:pPr>
              <w:tabs>
                <w:tab w:val="left" w:pos="175"/>
              </w:tabs>
              <w:jc w:val="both"/>
              <w:rPr>
                <w:rFonts w:ascii="Times New Roman" w:hAnsi="Times New Roman" w:cs="Times New Roman"/>
                <w:color w:val="000000"/>
              </w:rPr>
            </w:pPr>
            <w:r w:rsidRPr="00F30277">
              <w:rPr>
                <w:rFonts w:ascii="Times New Roman" w:hAnsi="Times New Roman" w:cs="Times New Roman"/>
                <w:color w:val="000000"/>
              </w:rPr>
              <w:t>Според предвидената Програма за професионална ориентација на учениците од деветтите</w:t>
            </w:r>
            <w:r w:rsidR="0081170E">
              <w:rPr>
                <w:rFonts w:ascii="Times New Roman" w:hAnsi="Times New Roman" w:cs="Times New Roman"/>
                <w:color w:val="000000"/>
              </w:rPr>
              <w:t xml:space="preserve"> одделенија, се спроведуваат </w:t>
            </w:r>
            <w:r w:rsidRPr="00F30277">
              <w:rPr>
                <w:rFonts w:ascii="Times New Roman" w:hAnsi="Times New Roman" w:cs="Times New Roman"/>
                <w:color w:val="000000"/>
              </w:rPr>
              <w:t xml:space="preserve"> следниве активности:</w:t>
            </w:r>
          </w:p>
          <w:p w:rsidR="00F30277" w:rsidRPr="00F30277" w:rsidRDefault="00F30277" w:rsidP="00D52D9A">
            <w:pPr>
              <w:numPr>
                <w:ilvl w:val="0"/>
                <w:numId w:val="62"/>
              </w:numPr>
              <w:tabs>
                <w:tab w:val="left" w:pos="175"/>
              </w:tabs>
              <w:spacing w:line="276" w:lineRule="auto"/>
              <w:jc w:val="both"/>
              <w:rPr>
                <w:rFonts w:ascii="Times New Roman" w:hAnsi="Times New Roman" w:cs="Times New Roman"/>
                <w:color w:val="000000"/>
              </w:rPr>
            </w:pPr>
            <w:r w:rsidRPr="00F30277">
              <w:rPr>
                <w:rFonts w:ascii="Times New Roman" w:hAnsi="Times New Roman" w:cs="Times New Roman"/>
                <w:color w:val="000000"/>
              </w:rPr>
              <w:lastRenderedPageBreak/>
              <w:t>Информирање на учениците за можностите во врска со нивното понатамошно образование;</w:t>
            </w:r>
          </w:p>
          <w:p w:rsidR="00F30277" w:rsidRPr="00F30277" w:rsidRDefault="00F30277" w:rsidP="00D52D9A">
            <w:pPr>
              <w:numPr>
                <w:ilvl w:val="0"/>
                <w:numId w:val="62"/>
              </w:numPr>
              <w:tabs>
                <w:tab w:val="left" w:pos="175"/>
              </w:tabs>
              <w:spacing w:line="276" w:lineRule="auto"/>
              <w:jc w:val="both"/>
              <w:rPr>
                <w:rFonts w:ascii="Times New Roman" w:hAnsi="Times New Roman" w:cs="Times New Roman"/>
                <w:color w:val="000000"/>
              </w:rPr>
            </w:pPr>
            <w:r w:rsidRPr="00F30277">
              <w:rPr>
                <w:rFonts w:ascii="Times New Roman" w:hAnsi="Times New Roman" w:cs="Times New Roman"/>
                <w:color w:val="000000"/>
              </w:rPr>
              <w:t>Договори за презентација на средни училишта со користење на промотивен материјал, флаери, трибини, дебати, отворени денови и др.</w:t>
            </w:r>
          </w:p>
          <w:p w:rsidR="00F30277" w:rsidRDefault="00F30277" w:rsidP="00D52D9A">
            <w:pPr>
              <w:numPr>
                <w:ilvl w:val="0"/>
                <w:numId w:val="62"/>
              </w:numPr>
              <w:tabs>
                <w:tab w:val="left" w:pos="175"/>
              </w:tabs>
              <w:spacing w:line="276" w:lineRule="auto"/>
              <w:jc w:val="both"/>
              <w:rPr>
                <w:rFonts w:ascii="Times New Roman" w:hAnsi="Times New Roman" w:cs="Times New Roman"/>
                <w:color w:val="000000"/>
              </w:rPr>
            </w:pPr>
            <w:r w:rsidRPr="00F30277">
              <w:rPr>
                <w:rFonts w:ascii="Times New Roman" w:hAnsi="Times New Roman" w:cs="Times New Roman"/>
                <w:color w:val="000000"/>
              </w:rPr>
              <w:t>Индивидуални разговори со ученици за избор на нивно занимање по барање на ученико</w:t>
            </w:r>
            <w:r w:rsidR="0081170E">
              <w:rPr>
                <w:rFonts w:ascii="Times New Roman" w:hAnsi="Times New Roman" w:cs="Times New Roman"/>
                <w:color w:val="000000"/>
              </w:rPr>
              <w:t>т;</w:t>
            </w:r>
          </w:p>
          <w:p w:rsidR="0081170E" w:rsidRPr="00F30277" w:rsidRDefault="0081170E" w:rsidP="00D52D9A">
            <w:pPr>
              <w:numPr>
                <w:ilvl w:val="0"/>
                <w:numId w:val="62"/>
              </w:numPr>
              <w:tabs>
                <w:tab w:val="left" w:pos="175"/>
              </w:tabs>
              <w:spacing w:line="276" w:lineRule="auto"/>
              <w:jc w:val="both"/>
              <w:rPr>
                <w:rFonts w:ascii="Times New Roman" w:hAnsi="Times New Roman" w:cs="Times New Roman"/>
                <w:color w:val="000000"/>
              </w:rPr>
            </w:pPr>
            <w:r>
              <w:rPr>
                <w:rFonts w:ascii="Times New Roman" w:hAnsi="Times New Roman" w:cs="Times New Roman"/>
                <w:color w:val="000000"/>
              </w:rPr>
              <w:t>Обука на членови на стручната служба во месец април 2023 година за Професионална ориентација од понудените програми од БРО и МОН.</w:t>
            </w:r>
          </w:p>
          <w:p w:rsidR="0024429E" w:rsidRDefault="00FD4553" w:rsidP="00F30277">
            <w:pPr>
              <w:tabs>
                <w:tab w:val="left" w:pos="175"/>
              </w:tabs>
              <w:jc w:val="both"/>
              <w:rPr>
                <w:rFonts w:ascii="Times New Roman" w:hAnsi="Times New Roman" w:cs="Times New Roman"/>
                <w:b/>
                <w:lang w:val="ru-RU"/>
              </w:rPr>
            </w:pPr>
            <w:r>
              <w:rPr>
                <w:rFonts w:ascii="Times New Roman" w:hAnsi="Times New Roman" w:cs="Times New Roman"/>
                <w:color w:val="000000"/>
              </w:rPr>
              <w:t xml:space="preserve">      </w:t>
            </w:r>
            <w:r w:rsidR="0024429E">
              <w:rPr>
                <w:rFonts w:ascii="Times New Roman" w:hAnsi="Times New Roman" w:cs="Times New Roman"/>
                <w:color w:val="000000"/>
              </w:rPr>
              <w:t xml:space="preserve">* </w:t>
            </w:r>
            <w:r>
              <w:rPr>
                <w:rFonts w:ascii="Times New Roman" w:hAnsi="Times New Roman" w:cs="Times New Roman"/>
                <w:color w:val="000000"/>
              </w:rPr>
              <w:t xml:space="preserve"> </w:t>
            </w:r>
            <w:r w:rsidR="0024429E" w:rsidRPr="00F30277">
              <w:rPr>
                <w:rFonts w:ascii="Times New Roman" w:hAnsi="Times New Roman" w:cs="Times New Roman"/>
                <w:b/>
                <w:lang w:val="ru-RU"/>
              </w:rPr>
              <w:t>Грижа за учениците со емоционални потешкотии</w:t>
            </w:r>
          </w:p>
          <w:p w:rsidR="00F30277" w:rsidRPr="00F30277" w:rsidRDefault="00FD4553" w:rsidP="00F30277">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F30277" w:rsidRPr="00F30277">
              <w:rPr>
                <w:rFonts w:ascii="Times New Roman" w:hAnsi="Times New Roman" w:cs="Times New Roman"/>
                <w:color w:val="000000"/>
              </w:rPr>
              <w:t>Училиштето има пропишана процедури за навремено откривање и грижа за учениците со емоционални проблеми, без оглед на изворот: семејно насилство, семејна грижа, болест во семејството, постконфликтни трауми.</w:t>
            </w:r>
          </w:p>
          <w:p w:rsidR="00F30277" w:rsidRPr="00F30277" w:rsidRDefault="00F30277" w:rsidP="00F30277">
            <w:pPr>
              <w:tabs>
                <w:tab w:val="left" w:pos="175"/>
              </w:tabs>
              <w:jc w:val="both"/>
              <w:rPr>
                <w:rFonts w:ascii="Times New Roman" w:hAnsi="Times New Roman" w:cs="Times New Roman"/>
                <w:color w:val="000000"/>
              </w:rPr>
            </w:pPr>
            <w:r w:rsidRPr="00F30277">
              <w:rPr>
                <w:rFonts w:ascii="Times New Roman" w:hAnsi="Times New Roman" w:cs="Times New Roman"/>
                <w:color w:val="000000"/>
              </w:rPr>
              <w:t>Изготвена е евиденција за сите ученици со емоционални проблеми за кои имаме добиено соодветни информации од родителите, соучениците, наставниците.</w:t>
            </w:r>
          </w:p>
          <w:p w:rsidR="00F30277" w:rsidRPr="00F30277" w:rsidRDefault="00FD4553" w:rsidP="00F30277">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F30277" w:rsidRPr="00F30277">
              <w:rPr>
                <w:rFonts w:ascii="Times New Roman" w:hAnsi="Times New Roman" w:cs="Times New Roman"/>
                <w:color w:val="000000"/>
              </w:rPr>
              <w:t>Стручната служба и наставниците редовно разговараат, разменуваат мислења и се договараат за слушање, разбирање и пружање на помош на децата кои имаат емоционални потешкотии.</w:t>
            </w:r>
          </w:p>
          <w:p w:rsidR="00C5406F" w:rsidRPr="00F30277" w:rsidRDefault="00FD4553" w:rsidP="0081170E">
            <w:pPr>
              <w:tabs>
                <w:tab w:val="left" w:pos="175"/>
              </w:tabs>
              <w:jc w:val="both"/>
              <w:rPr>
                <w:rFonts w:ascii="Times New Roman" w:hAnsi="Times New Roman" w:cs="Times New Roman"/>
              </w:rPr>
            </w:pPr>
            <w:r>
              <w:rPr>
                <w:rFonts w:ascii="Times New Roman" w:hAnsi="Times New Roman" w:cs="Times New Roman"/>
                <w:color w:val="000000"/>
              </w:rPr>
              <w:t xml:space="preserve">        </w:t>
            </w:r>
            <w:r w:rsidR="00F30277" w:rsidRPr="00F30277">
              <w:rPr>
                <w:rFonts w:ascii="Times New Roman" w:hAnsi="Times New Roman" w:cs="Times New Roman"/>
                <w:color w:val="000000"/>
              </w:rPr>
              <w:t xml:space="preserve">Стручната служба е обучена да им помогне на учениците и родителите во справување со ваквите проблеми и потешкотии. Училиштето има редовна соработка со релевантните институции, како што се: здравствените установи, Центарот за социјална работа,  Завод за ментално здравје, </w:t>
            </w:r>
            <w:r w:rsidR="0081170E">
              <w:rPr>
                <w:rFonts w:ascii="Times New Roman" w:hAnsi="Times New Roman" w:cs="Times New Roman"/>
                <w:color w:val="000000"/>
              </w:rPr>
              <w:t>СВР Куманово</w:t>
            </w:r>
            <w:r w:rsidR="00F30277" w:rsidRPr="00F30277">
              <w:rPr>
                <w:rFonts w:ascii="Times New Roman" w:hAnsi="Times New Roman" w:cs="Times New Roman"/>
                <w:color w:val="000000"/>
              </w:rPr>
              <w:t xml:space="preserve"> итн.</w:t>
            </w:r>
          </w:p>
        </w:tc>
      </w:tr>
    </w:tbl>
    <w:p w:rsidR="00FD4553" w:rsidRDefault="00FD4553" w:rsidP="003C38A2">
      <w:pPr>
        <w:rPr>
          <w:rFonts w:ascii="Times New Roman" w:hAnsi="Times New Roman" w:cs="Times New Roman"/>
          <w:b/>
        </w:rPr>
      </w:pPr>
    </w:p>
    <w:p w:rsidR="003C38A2" w:rsidRDefault="003C38A2" w:rsidP="003C38A2">
      <w:pPr>
        <w:rPr>
          <w:rFonts w:ascii="Times New Roman" w:hAnsi="Times New Roman" w:cs="Times New Roman"/>
          <w:b/>
          <w:color w:val="FF0000"/>
        </w:rPr>
      </w:pPr>
    </w:p>
    <w:p w:rsidR="0081170E" w:rsidRDefault="0081170E" w:rsidP="003C38A2">
      <w:pPr>
        <w:rPr>
          <w:rFonts w:ascii="Times New Roman" w:hAnsi="Times New Roman" w:cs="Times New Roman"/>
          <w:b/>
          <w:color w:val="FF0000"/>
        </w:rPr>
      </w:pPr>
    </w:p>
    <w:p w:rsidR="0081170E" w:rsidRPr="00BF580C" w:rsidRDefault="0081170E" w:rsidP="003C38A2">
      <w:pPr>
        <w:rPr>
          <w:rFonts w:ascii="Times New Roman" w:hAnsi="Times New Roman" w:cs="Times New Roman"/>
          <w:b/>
          <w:color w:val="FF0000"/>
        </w:rPr>
      </w:pPr>
    </w:p>
    <w:p w:rsidR="00F30277" w:rsidRPr="00F30277" w:rsidRDefault="00F30277" w:rsidP="00F30277">
      <w:pPr>
        <w:jc w:val="center"/>
        <w:rPr>
          <w:rFonts w:ascii="Times New Roman" w:hAnsi="Times New Roman" w:cs="Times New Roman"/>
          <w:b/>
          <w:lang w:val="ru-RU"/>
        </w:rPr>
      </w:pPr>
      <w:r w:rsidRPr="00F30277">
        <w:rPr>
          <w:rFonts w:ascii="Times New Roman" w:hAnsi="Times New Roman" w:cs="Times New Roman"/>
          <w:b/>
        </w:rPr>
        <w:lastRenderedPageBreak/>
        <w:t xml:space="preserve">Индикатори за квалитет на успешност на работењето на училиштето </w:t>
      </w:r>
    </w:p>
    <w:p w:rsidR="00F30277" w:rsidRPr="00F30277" w:rsidRDefault="00F30277" w:rsidP="00F30277">
      <w:pPr>
        <w:rPr>
          <w:rFonts w:ascii="Times New Roman" w:hAnsi="Times New Roman" w:cs="Times New Roman"/>
          <w:b/>
        </w:rPr>
      </w:pPr>
      <w:r w:rsidRPr="00F30277">
        <w:rPr>
          <w:rFonts w:ascii="Times New Roman" w:hAnsi="Times New Roman" w:cs="Times New Roman"/>
          <w:b/>
        </w:rPr>
        <w:t>Подрачје</w:t>
      </w:r>
      <w:r w:rsidRPr="00F30277">
        <w:rPr>
          <w:rFonts w:ascii="Times New Roman" w:hAnsi="Times New Roman" w:cs="Times New Roman"/>
          <w:b/>
          <w:lang w:val="ru-RU"/>
        </w:rPr>
        <w:t xml:space="preserve"> </w:t>
      </w:r>
      <w:r w:rsidRPr="00F30277">
        <w:rPr>
          <w:rFonts w:ascii="Times New Roman" w:hAnsi="Times New Roman" w:cs="Times New Roman"/>
          <w:b/>
        </w:rPr>
        <w:t>6</w:t>
      </w:r>
      <w:r w:rsidRPr="00F30277">
        <w:rPr>
          <w:rFonts w:ascii="Times New Roman" w:hAnsi="Times New Roman" w:cs="Times New Roman"/>
          <w:b/>
          <w:lang w:val="ru-RU"/>
        </w:rPr>
        <w:t xml:space="preserve">.0 </w:t>
      </w:r>
      <w:r w:rsidRPr="00F30277">
        <w:rPr>
          <w:rFonts w:ascii="Times New Roman" w:hAnsi="Times New Roman" w:cs="Times New Roman"/>
          <w:b/>
        </w:rPr>
        <w:t>УЧИЛИШНА КЛИМА И КУЛТУРА</w:t>
      </w:r>
    </w:p>
    <w:p w:rsidR="00F30277" w:rsidRPr="00F30277" w:rsidRDefault="00F30277" w:rsidP="00F30277">
      <w:pPr>
        <w:ind w:right="-52"/>
        <w:rPr>
          <w:rFonts w:ascii="Times New Roman" w:hAnsi="Times New Roman" w:cs="Times New Roman"/>
          <w:b/>
        </w:rPr>
      </w:pPr>
      <w:r w:rsidRPr="00F30277">
        <w:rPr>
          <w:rFonts w:ascii="Times New Roman" w:hAnsi="Times New Roman" w:cs="Times New Roman"/>
          <w:b/>
          <w:lang w:val="ru-RU"/>
        </w:rPr>
        <w:t>И</w:t>
      </w:r>
      <w:r w:rsidRPr="00F30277">
        <w:rPr>
          <w:rFonts w:ascii="Times New Roman" w:hAnsi="Times New Roman" w:cs="Times New Roman"/>
          <w:b/>
        </w:rPr>
        <w:t>н</w:t>
      </w:r>
      <w:r w:rsidRPr="00F30277">
        <w:rPr>
          <w:rFonts w:ascii="Times New Roman" w:hAnsi="Times New Roman" w:cs="Times New Roman"/>
          <w:b/>
          <w:lang w:val="ru-RU"/>
        </w:rPr>
        <w:t xml:space="preserve">дикатор 5.1. </w:t>
      </w:r>
      <w:r w:rsidRPr="00F30277">
        <w:rPr>
          <w:rFonts w:ascii="Times New Roman" w:hAnsi="Times New Roman" w:cs="Times New Roman"/>
          <w:b/>
          <w:i/>
          <w:lang w:val="ru-RU"/>
        </w:rPr>
        <w:t>Училишна клима и односи во училиштето</w:t>
      </w:r>
    </w:p>
    <w:tbl>
      <w:tblPr>
        <w:tblStyle w:val="TableGrid"/>
        <w:tblW w:w="13749" w:type="dxa"/>
        <w:tblInd w:w="534" w:type="dxa"/>
        <w:tblLook w:val="04A0"/>
      </w:tblPr>
      <w:tblGrid>
        <w:gridCol w:w="2669"/>
        <w:gridCol w:w="11080"/>
      </w:tblGrid>
      <w:tr w:rsidR="00F30277" w:rsidRPr="00FD4553" w:rsidTr="00F30277">
        <w:tc>
          <w:tcPr>
            <w:tcW w:w="2669"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F30277" w:rsidRPr="00FD4553" w:rsidRDefault="00F30277" w:rsidP="00F30277">
            <w:pPr>
              <w:tabs>
                <w:tab w:val="left" w:pos="5320"/>
              </w:tabs>
              <w:spacing w:before="120" w:after="120"/>
              <w:jc w:val="center"/>
              <w:rPr>
                <w:rFonts w:ascii="Times New Roman" w:hAnsi="Times New Roman" w:cs="Times New Roman"/>
                <w:lang w:val="en-US"/>
              </w:rPr>
            </w:pPr>
            <w:r w:rsidRPr="00FD4553">
              <w:rPr>
                <w:rFonts w:ascii="Times New Roman" w:hAnsi="Times New Roman" w:cs="Times New Roman"/>
                <w:b/>
              </w:rPr>
              <w:t>Теми:</w:t>
            </w:r>
          </w:p>
        </w:tc>
        <w:tc>
          <w:tcPr>
            <w:tcW w:w="11080"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vAlign w:val="center"/>
          </w:tcPr>
          <w:p w:rsidR="00F30277" w:rsidRPr="00FD4553" w:rsidRDefault="00F30277" w:rsidP="00F30277">
            <w:pPr>
              <w:numPr>
                <w:ilvl w:val="0"/>
                <w:numId w:val="6"/>
              </w:numPr>
              <w:rPr>
                <w:rFonts w:ascii="Times New Roman" w:hAnsi="Times New Roman" w:cs="Times New Roman"/>
                <w:b/>
                <w:lang w:val="ru-RU"/>
              </w:rPr>
            </w:pPr>
            <w:r w:rsidRPr="00FD4553">
              <w:rPr>
                <w:rFonts w:ascii="Times New Roman" w:hAnsi="Times New Roman" w:cs="Times New Roman"/>
                <w:b/>
              </w:rPr>
              <w:t>Углед/имиџ на училиштето</w:t>
            </w:r>
          </w:p>
          <w:p w:rsidR="00F30277" w:rsidRPr="00FD4553" w:rsidRDefault="00F30277" w:rsidP="00F30277">
            <w:pPr>
              <w:numPr>
                <w:ilvl w:val="0"/>
                <w:numId w:val="6"/>
              </w:numPr>
              <w:suppressAutoHyphens/>
              <w:rPr>
                <w:rFonts w:ascii="Times New Roman" w:hAnsi="Times New Roman" w:cs="Times New Roman"/>
                <w:b/>
              </w:rPr>
            </w:pPr>
            <w:r w:rsidRPr="00FD4553">
              <w:rPr>
                <w:rFonts w:ascii="Times New Roman" w:hAnsi="Times New Roman" w:cs="Times New Roman"/>
                <w:b/>
              </w:rPr>
              <w:t>Кодекс на однесување</w:t>
            </w:r>
          </w:p>
          <w:p w:rsidR="00F30277" w:rsidRPr="00FD4553" w:rsidRDefault="00F30277" w:rsidP="00F30277">
            <w:pPr>
              <w:numPr>
                <w:ilvl w:val="0"/>
                <w:numId w:val="6"/>
              </w:numPr>
              <w:suppressAutoHyphens/>
              <w:rPr>
                <w:rFonts w:ascii="Times New Roman" w:hAnsi="Times New Roman" w:cs="Times New Roman"/>
                <w:b/>
              </w:rPr>
            </w:pPr>
            <w:r w:rsidRPr="00FD4553">
              <w:rPr>
                <w:rFonts w:ascii="Times New Roman" w:hAnsi="Times New Roman" w:cs="Times New Roman"/>
                <w:b/>
              </w:rPr>
              <w:t>Училишна клима</w:t>
            </w:r>
          </w:p>
          <w:p w:rsidR="00F30277" w:rsidRPr="00FD4553" w:rsidRDefault="00F30277" w:rsidP="00F30277">
            <w:pPr>
              <w:numPr>
                <w:ilvl w:val="0"/>
                <w:numId w:val="6"/>
              </w:numPr>
              <w:suppressAutoHyphens/>
              <w:rPr>
                <w:rFonts w:ascii="Times New Roman" w:hAnsi="Times New Roman" w:cs="Times New Roman"/>
                <w:b/>
              </w:rPr>
            </w:pPr>
            <w:r w:rsidRPr="00FD4553">
              <w:rPr>
                <w:rFonts w:ascii="Times New Roman" w:hAnsi="Times New Roman" w:cs="Times New Roman"/>
                <w:b/>
              </w:rPr>
              <w:t>Поведение и дисциплина во училиштето</w:t>
            </w:r>
          </w:p>
          <w:p w:rsidR="00F30277" w:rsidRPr="00FD4553" w:rsidRDefault="00F30277" w:rsidP="00F30277">
            <w:pPr>
              <w:numPr>
                <w:ilvl w:val="0"/>
                <w:numId w:val="6"/>
              </w:numPr>
              <w:suppressAutoHyphens/>
              <w:rPr>
                <w:rFonts w:ascii="Times New Roman" w:hAnsi="Times New Roman" w:cs="Times New Roman"/>
              </w:rPr>
            </w:pPr>
            <w:r w:rsidRPr="00FD4553">
              <w:rPr>
                <w:rFonts w:ascii="Times New Roman" w:hAnsi="Times New Roman" w:cs="Times New Roman"/>
                <w:b/>
              </w:rPr>
              <w:t>Партиципација на учениците во решавањето проблеми и донесувањето одлуки</w:t>
            </w:r>
          </w:p>
        </w:tc>
      </w:tr>
      <w:tr w:rsidR="00F30277" w:rsidRPr="00FD4553" w:rsidTr="00F30277">
        <w:tc>
          <w:tcPr>
            <w:tcW w:w="2669" w:type="dxa"/>
            <w:tcBorders>
              <w:top w:val="double" w:sz="4" w:space="0" w:color="auto"/>
              <w:left w:val="thickThinSmallGap" w:sz="24" w:space="0" w:color="auto"/>
              <w:bottom w:val="double" w:sz="4" w:space="0" w:color="auto"/>
              <w:right w:val="double" w:sz="4" w:space="0" w:color="auto"/>
            </w:tcBorders>
          </w:tcPr>
          <w:p w:rsidR="00F30277" w:rsidRPr="00FD4553" w:rsidRDefault="00F30277" w:rsidP="00F30277">
            <w:pPr>
              <w:tabs>
                <w:tab w:val="left" w:pos="5320"/>
              </w:tabs>
              <w:jc w:val="center"/>
              <w:rPr>
                <w:rFonts w:ascii="Times New Roman" w:hAnsi="Times New Roman" w:cs="Times New Roman"/>
                <w:lang w:val="en-US"/>
              </w:rPr>
            </w:pPr>
            <w:r w:rsidRPr="00FD4553">
              <w:rPr>
                <w:rFonts w:ascii="Times New Roman" w:hAnsi="Times New Roman" w:cs="Times New Roman"/>
                <w:lang w:val="ru-RU"/>
              </w:rPr>
              <w:t>И</w:t>
            </w:r>
            <w:r w:rsidRPr="00FD4553">
              <w:rPr>
                <w:rFonts w:ascii="Times New Roman" w:hAnsi="Times New Roman" w:cs="Times New Roman"/>
              </w:rPr>
              <w:t>звори на податоци</w:t>
            </w:r>
          </w:p>
        </w:tc>
        <w:tc>
          <w:tcPr>
            <w:tcW w:w="11080" w:type="dxa"/>
            <w:tcBorders>
              <w:top w:val="double" w:sz="4" w:space="0" w:color="auto"/>
              <w:left w:val="double" w:sz="4" w:space="0" w:color="auto"/>
              <w:bottom w:val="double" w:sz="4" w:space="0" w:color="auto"/>
              <w:right w:val="thickThinSmallGap" w:sz="24" w:space="0" w:color="auto"/>
            </w:tcBorders>
          </w:tcPr>
          <w:p w:rsidR="00F30277" w:rsidRPr="00FD4553" w:rsidRDefault="00F30277" w:rsidP="00F30277">
            <w:pPr>
              <w:tabs>
                <w:tab w:val="left" w:pos="5320"/>
              </w:tabs>
              <w:jc w:val="center"/>
              <w:rPr>
                <w:rFonts w:ascii="Times New Roman" w:hAnsi="Times New Roman" w:cs="Times New Roman"/>
                <w:lang w:val="en-US"/>
              </w:rPr>
            </w:pPr>
          </w:p>
        </w:tc>
      </w:tr>
      <w:tr w:rsidR="00F30277" w:rsidRPr="00FD4553" w:rsidTr="00F30277">
        <w:tc>
          <w:tcPr>
            <w:tcW w:w="2669" w:type="dxa"/>
            <w:tcBorders>
              <w:top w:val="double" w:sz="4" w:space="0" w:color="auto"/>
              <w:left w:val="thickThinSmallGap" w:sz="24" w:space="0" w:color="auto"/>
              <w:bottom w:val="thickThinSmallGap" w:sz="24" w:space="0" w:color="auto"/>
              <w:right w:val="double" w:sz="4" w:space="0" w:color="auto"/>
            </w:tcBorders>
          </w:tcPr>
          <w:p w:rsidR="00F30277" w:rsidRPr="00FD4553" w:rsidRDefault="00F30277" w:rsidP="00D52D9A">
            <w:pPr>
              <w:numPr>
                <w:ilvl w:val="0"/>
                <w:numId w:val="32"/>
              </w:numPr>
              <w:tabs>
                <w:tab w:val="clear" w:pos="720"/>
              </w:tabs>
              <w:suppressAutoHyphens/>
              <w:ind w:left="459" w:hanging="284"/>
              <w:rPr>
                <w:rFonts w:ascii="Times New Roman" w:hAnsi="Times New Roman" w:cs="Times New Roman"/>
                <w:b/>
                <w:lang w:val="ru-RU"/>
              </w:rPr>
            </w:pPr>
            <w:r w:rsidRPr="00FD4553">
              <w:rPr>
                <w:rFonts w:ascii="Times New Roman" w:hAnsi="Times New Roman" w:cs="Times New Roman"/>
                <w:b/>
                <w:lang w:val="ru-RU"/>
              </w:rPr>
              <w:t>Закон за основно образование</w:t>
            </w:r>
          </w:p>
          <w:p w:rsidR="00F30277" w:rsidRPr="00FD4553" w:rsidRDefault="00F30277" w:rsidP="00D52D9A">
            <w:pPr>
              <w:numPr>
                <w:ilvl w:val="0"/>
                <w:numId w:val="32"/>
              </w:numPr>
              <w:tabs>
                <w:tab w:val="clear" w:pos="720"/>
              </w:tabs>
              <w:suppressAutoHyphens/>
              <w:ind w:left="459" w:hanging="284"/>
              <w:rPr>
                <w:rFonts w:ascii="Times New Roman" w:hAnsi="Times New Roman" w:cs="Times New Roman"/>
                <w:b/>
                <w:lang w:val="ru-RU"/>
              </w:rPr>
            </w:pPr>
            <w:r w:rsidRPr="00FD4553">
              <w:rPr>
                <w:rFonts w:ascii="Times New Roman" w:hAnsi="Times New Roman" w:cs="Times New Roman"/>
                <w:b/>
                <w:lang w:val="ru-RU"/>
              </w:rPr>
              <w:t>Развоен план на училиштето</w:t>
            </w:r>
          </w:p>
          <w:p w:rsidR="00F30277" w:rsidRPr="00FD4553" w:rsidRDefault="00F30277" w:rsidP="00D52D9A">
            <w:pPr>
              <w:numPr>
                <w:ilvl w:val="0"/>
                <w:numId w:val="32"/>
              </w:numPr>
              <w:tabs>
                <w:tab w:val="clear" w:pos="720"/>
              </w:tabs>
              <w:suppressAutoHyphens/>
              <w:ind w:left="459" w:hanging="284"/>
              <w:rPr>
                <w:rFonts w:ascii="Times New Roman" w:hAnsi="Times New Roman" w:cs="Times New Roman"/>
                <w:b/>
                <w:lang w:val="ru-RU"/>
              </w:rPr>
            </w:pPr>
            <w:r w:rsidRPr="00FD4553">
              <w:rPr>
                <w:rFonts w:ascii="Times New Roman" w:hAnsi="Times New Roman" w:cs="Times New Roman"/>
                <w:b/>
                <w:lang w:val="ru-RU"/>
              </w:rPr>
              <w:t>Записници од стручни активи</w:t>
            </w:r>
          </w:p>
          <w:p w:rsidR="00F30277" w:rsidRPr="00FD4553" w:rsidRDefault="00F30277" w:rsidP="00D52D9A">
            <w:pPr>
              <w:numPr>
                <w:ilvl w:val="0"/>
                <w:numId w:val="32"/>
              </w:numPr>
              <w:tabs>
                <w:tab w:val="clear" w:pos="720"/>
              </w:tabs>
              <w:suppressAutoHyphens/>
              <w:ind w:left="459" w:hanging="284"/>
              <w:rPr>
                <w:rFonts w:ascii="Times New Roman" w:hAnsi="Times New Roman" w:cs="Times New Roman"/>
                <w:b/>
                <w:lang w:val="ru-RU"/>
              </w:rPr>
            </w:pPr>
            <w:r w:rsidRPr="00FD4553">
              <w:rPr>
                <w:rFonts w:ascii="Times New Roman" w:hAnsi="Times New Roman" w:cs="Times New Roman"/>
                <w:b/>
                <w:lang w:val="ru-RU"/>
              </w:rPr>
              <w:t>Кодекс на однесување на наставниците</w:t>
            </w:r>
          </w:p>
          <w:p w:rsidR="00F30277" w:rsidRPr="00FD4553" w:rsidRDefault="00F30277" w:rsidP="00D52D9A">
            <w:pPr>
              <w:numPr>
                <w:ilvl w:val="0"/>
                <w:numId w:val="32"/>
              </w:numPr>
              <w:tabs>
                <w:tab w:val="clear" w:pos="720"/>
              </w:tabs>
              <w:suppressAutoHyphens/>
              <w:ind w:left="459" w:hanging="284"/>
              <w:rPr>
                <w:rFonts w:ascii="Times New Roman" w:hAnsi="Times New Roman" w:cs="Times New Roman"/>
                <w:b/>
                <w:lang w:val="ru-RU"/>
              </w:rPr>
            </w:pPr>
            <w:r w:rsidRPr="00FD4553">
              <w:rPr>
                <w:rFonts w:ascii="Times New Roman" w:hAnsi="Times New Roman" w:cs="Times New Roman"/>
                <w:b/>
                <w:lang w:val="ru-RU"/>
              </w:rPr>
              <w:t>Кодекс на однесување на учениците</w:t>
            </w:r>
          </w:p>
          <w:p w:rsidR="00F30277" w:rsidRPr="00FD4553" w:rsidRDefault="00F30277" w:rsidP="00D52D9A">
            <w:pPr>
              <w:numPr>
                <w:ilvl w:val="0"/>
                <w:numId w:val="32"/>
              </w:numPr>
              <w:tabs>
                <w:tab w:val="clear" w:pos="720"/>
              </w:tabs>
              <w:suppressAutoHyphens/>
              <w:ind w:left="459" w:hanging="284"/>
              <w:rPr>
                <w:rFonts w:ascii="Times New Roman" w:hAnsi="Times New Roman" w:cs="Times New Roman"/>
                <w:b/>
              </w:rPr>
            </w:pPr>
            <w:r w:rsidRPr="00FD4553">
              <w:rPr>
                <w:rFonts w:ascii="Times New Roman" w:hAnsi="Times New Roman" w:cs="Times New Roman"/>
                <w:b/>
              </w:rPr>
              <w:t>Анкети  за учениците, наставниците и родителите</w:t>
            </w:r>
          </w:p>
          <w:p w:rsidR="00F30277" w:rsidRPr="00FD4553" w:rsidRDefault="00F30277" w:rsidP="00D52D9A">
            <w:pPr>
              <w:numPr>
                <w:ilvl w:val="0"/>
                <w:numId w:val="32"/>
              </w:numPr>
              <w:tabs>
                <w:tab w:val="clear" w:pos="720"/>
              </w:tabs>
              <w:suppressAutoHyphens/>
              <w:ind w:left="459" w:hanging="284"/>
              <w:rPr>
                <w:rFonts w:ascii="Times New Roman" w:hAnsi="Times New Roman" w:cs="Times New Roman"/>
                <w:b/>
                <w:lang w:val="ru-RU"/>
              </w:rPr>
            </w:pPr>
            <w:r w:rsidRPr="00FD4553">
              <w:rPr>
                <w:rFonts w:ascii="Times New Roman" w:hAnsi="Times New Roman" w:cs="Times New Roman"/>
                <w:b/>
                <w:lang w:val="ru-RU"/>
              </w:rPr>
              <w:t>Норматив за дефинирање на сите видови на      насилство</w:t>
            </w:r>
          </w:p>
          <w:p w:rsidR="00F30277" w:rsidRPr="00FD4553" w:rsidRDefault="00F30277" w:rsidP="00D52D9A">
            <w:pPr>
              <w:numPr>
                <w:ilvl w:val="0"/>
                <w:numId w:val="32"/>
              </w:numPr>
              <w:tabs>
                <w:tab w:val="clear" w:pos="720"/>
              </w:tabs>
              <w:suppressAutoHyphens/>
              <w:ind w:left="459" w:hanging="284"/>
              <w:rPr>
                <w:rFonts w:ascii="Times New Roman" w:hAnsi="Times New Roman" w:cs="Times New Roman"/>
                <w:b/>
                <w:lang w:val="ru-RU"/>
              </w:rPr>
            </w:pPr>
            <w:r w:rsidRPr="00FD4553">
              <w:rPr>
                <w:rFonts w:ascii="Times New Roman" w:hAnsi="Times New Roman" w:cs="Times New Roman"/>
                <w:b/>
                <w:lang w:val="ru-RU"/>
              </w:rPr>
              <w:t>Норматив за заштита и безбедност на учениците</w:t>
            </w:r>
          </w:p>
          <w:p w:rsidR="00F30277" w:rsidRPr="00FD4553" w:rsidRDefault="00F30277" w:rsidP="00F30277">
            <w:pPr>
              <w:ind w:left="459" w:hanging="284"/>
              <w:rPr>
                <w:rFonts w:ascii="Times New Roman" w:hAnsi="Times New Roman" w:cs="Times New Roman"/>
                <w:b/>
                <w:lang w:val="ru-RU"/>
              </w:rPr>
            </w:pPr>
          </w:p>
          <w:p w:rsidR="00F30277" w:rsidRPr="00FD4553" w:rsidRDefault="00F30277" w:rsidP="00D52D9A">
            <w:pPr>
              <w:numPr>
                <w:ilvl w:val="0"/>
                <w:numId w:val="32"/>
              </w:numPr>
              <w:tabs>
                <w:tab w:val="clear" w:pos="720"/>
              </w:tabs>
              <w:suppressAutoHyphens/>
              <w:ind w:left="459" w:hanging="284"/>
              <w:rPr>
                <w:rFonts w:ascii="Times New Roman" w:hAnsi="Times New Roman" w:cs="Times New Roman"/>
                <w:b/>
                <w:lang w:val="ru-RU"/>
              </w:rPr>
            </w:pPr>
            <w:r w:rsidRPr="00FD4553">
              <w:rPr>
                <w:rFonts w:ascii="Times New Roman" w:hAnsi="Times New Roman" w:cs="Times New Roman"/>
                <w:b/>
                <w:lang w:val="ru-RU"/>
              </w:rPr>
              <w:lastRenderedPageBreak/>
              <w:t>Евиденција на стручни  соработници</w:t>
            </w:r>
          </w:p>
          <w:p w:rsidR="00F30277" w:rsidRPr="00FD4553" w:rsidRDefault="00F30277" w:rsidP="00F30277">
            <w:pPr>
              <w:shd w:val="clear" w:color="auto" w:fill="FFFFFF" w:themeFill="background1"/>
              <w:suppressAutoHyphens/>
              <w:spacing w:line="100" w:lineRule="atLeast"/>
              <w:rPr>
                <w:rFonts w:ascii="Times New Roman" w:hAnsi="Times New Roman" w:cs="Times New Roman"/>
              </w:rPr>
            </w:pPr>
          </w:p>
        </w:tc>
        <w:tc>
          <w:tcPr>
            <w:tcW w:w="11080" w:type="dxa"/>
            <w:tcBorders>
              <w:top w:val="double" w:sz="4" w:space="0" w:color="auto"/>
              <w:left w:val="double" w:sz="4" w:space="0" w:color="auto"/>
              <w:bottom w:val="thickThinSmallGap" w:sz="24" w:space="0" w:color="auto"/>
              <w:right w:val="thickThinSmallGap" w:sz="24" w:space="0" w:color="auto"/>
            </w:tcBorders>
          </w:tcPr>
          <w:p w:rsidR="001B1D7F" w:rsidRPr="00FD4553" w:rsidRDefault="00FD4553" w:rsidP="001B1D7F">
            <w:pPr>
              <w:ind w:left="720"/>
              <w:rPr>
                <w:rFonts w:ascii="Times New Roman" w:hAnsi="Times New Roman" w:cs="Times New Roman"/>
                <w:b/>
                <w:lang w:val="ru-RU"/>
              </w:rPr>
            </w:pPr>
            <w:r>
              <w:rPr>
                <w:rFonts w:ascii="Times New Roman" w:hAnsi="Times New Roman" w:cs="Times New Roman"/>
                <w:color w:val="000000"/>
              </w:rPr>
              <w:lastRenderedPageBreak/>
              <w:t xml:space="preserve">   </w:t>
            </w:r>
            <w:r w:rsidR="001B1D7F">
              <w:rPr>
                <w:rFonts w:ascii="Times New Roman" w:hAnsi="Times New Roman" w:cs="Times New Roman"/>
                <w:color w:val="000000"/>
              </w:rPr>
              <w:t>*</w:t>
            </w:r>
            <w:r>
              <w:rPr>
                <w:rFonts w:ascii="Times New Roman" w:hAnsi="Times New Roman" w:cs="Times New Roman"/>
                <w:color w:val="000000"/>
              </w:rPr>
              <w:t xml:space="preserve">   </w:t>
            </w:r>
            <w:r w:rsidR="001B1D7F" w:rsidRPr="00FD4553">
              <w:rPr>
                <w:rFonts w:ascii="Times New Roman" w:hAnsi="Times New Roman" w:cs="Times New Roman"/>
                <w:b/>
              </w:rPr>
              <w:t>Углед/имиџ на училиштето</w:t>
            </w:r>
          </w:p>
          <w:p w:rsidR="00F30277" w:rsidRPr="00FD4553" w:rsidRDefault="00F30277" w:rsidP="00F30277">
            <w:pPr>
              <w:tabs>
                <w:tab w:val="left" w:pos="175"/>
              </w:tabs>
              <w:jc w:val="both"/>
              <w:rPr>
                <w:rFonts w:ascii="Times New Roman" w:hAnsi="Times New Roman" w:cs="Times New Roman"/>
                <w:color w:val="000000"/>
              </w:rPr>
            </w:pPr>
            <w:r w:rsidRPr="00FD4553">
              <w:rPr>
                <w:rFonts w:ascii="Times New Roman" w:hAnsi="Times New Roman" w:cs="Times New Roman"/>
                <w:color w:val="000000"/>
              </w:rPr>
              <w:t>Односите меѓу сите субјекти во воспитно-образовниот процес во училиштето се регулирани во согласност со Законот за основно образование и истите се засноваат на меѓусебна соработка, почитување и толеранција.</w:t>
            </w:r>
          </w:p>
          <w:p w:rsidR="003F094B" w:rsidRDefault="00F30277" w:rsidP="00F30277">
            <w:pPr>
              <w:tabs>
                <w:tab w:val="left" w:pos="175"/>
              </w:tabs>
              <w:jc w:val="both"/>
              <w:rPr>
                <w:rFonts w:ascii="Times New Roman" w:hAnsi="Times New Roman" w:cs="Times New Roman"/>
                <w:color w:val="000000"/>
              </w:rPr>
            </w:pPr>
            <w:r w:rsidRPr="00FD4553">
              <w:rPr>
                <w:rFonts w:ascii="Times New Roman" w:hAnsi="Times New Roman" w:cs="Times New Roman"/>
                <w:color w:val="000000"/>
              </w:rPr>
              <w:t>Училиштето ги реализира точките на акција од третиот и четвртиот еко-стандард со цел задоволување на потребите на сите кои престојуваат во училиштето</w:t>
            </w:r>
            <w:r w:rsidR="003F094B">
              <w:rPr>
                <w:rFonts w:ascii="Times New Roman" w:hAnsi="Times New Roman" w:cs="Times New Roman"/>
                <w:color w:val="000000"/>
              </w:rPr>
              <w:t xml:space="preserve"> и </w:t>
            </w:r>
            <w:r w:rsidRPr="00FD4553">
              <w:rPr>
                <w:rFonts w:ascii="Times New Roman" w:hAnsi="Times New Roman" w:cs="Times New Roman"/>
                <w:color w:val="000000"/>
              </w:rPr>
              <w:t xml:space="preserve"> препознатливо </w:t>
            </w:r>
            <w:r w:rsidR="003F094B">
              <w:rPr>
                <w:rFonts w:ascii="Times New Roman" w:hAnsi="Times New Roman" w:cs="Times New Roman"/>
                <w:color w:val="000000"/>
              </w:rPr>
              <w:t xml:space="preserve"> е </w:t>
            </w:r>
            <w:r w:rsidRPr="00FD4553">
              <w:rPr>
                <w:rFonts w:ascii="Times New Roman" w:hAnsi="Times New Roman" w:cs="Times New Roman"/>
                <w:color w:val="000000"/>
              </w:rPr>
              <w:t>по функционално уредениот училишен двор согласно сите еколошки параметри. Училиштето обезбедува здрави услови за работење и престој</w:t>
            </w:r>
            <w:r w:rsidR="003F094B">
              <w:rPr>
                <w:rFonts w:ascii="Times New Roman" w:hAnsi="Times New Roman" w:cs="Times New Roman"/>
                <w:color w:val="000000"/>
              </w:rPr>
              <w:t>.</w:t>
            </w:r>
          </w:p>
          <w:p w:rsidR="00F30277" w:rsidRPr="00FD4553" w:rsidRDefault="00FD4553" w:rsidP="00F30277">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F30277" w:rsidRPr="00FD4553">
              <w:rPr>
                <w:rFonts w:ascii="Times New Roman" w:hAnsi="Times New Roman" w:cs="Times New Roman"/>
                <w:color w:val="000000"/>
              </w:rPr>
              <w:t>Во училиштето се негуваат родовата сензитивност и мултикултурализмот, се подржува инклузивноста на децата со ПОП и се зајакнува партиципацијата на учениците и нивното учество во до</w:t>
            </w:r>
            <w:r w:rsidR="003F094B">
              <w:rPr>
                <w:rFonts w:ascii="Times New Roman" w:hAnsi="Times New Roman" w:cs="Times New Roman"/>
                <w:color w:val="000000"/>
              </w:rPr>
              <w:t>несување на одлуки</w:t>
            </w:r>
            <w:r w:rsidR="00F30277" w:rsidRPr="00FD4553">
              <w:rPr>
                <w:rFonts w:ascii="Times New Roman" w:hAnsi="Times New Roman" w:cs="Times New Roman"/>
                <w:color w:val="000000"/>
              </w:rPr>
              <w:t>. Учениците и вработените подеднакво се грижат за угледот на училиштето.</w:t>
            </w:r>
          </w:p>
          <w:p w:rsidR="00F30277" w:rsidRPr="00FD4553" w:rsidRDefault="00F30277" w:rsidP="00F30277">
            <w:pPr>
              <w:tabs>
                <w:tab w:val="left" w:pos="175"/>
              </w:tabs>
              <w:jc w:val="both"/>
              <w:rPr>
                <w:rFonts w:ascii="Times New Roman" w:hAnsi="Times New Roman" w:cs="Times New Roman"/>
                <w:color w:val="000000"/>
              </w:rPr>
            </w:pPr>
            <w:r w:rsidRPr="00FD4553">
              <w:rPr>
                <w:rFonts w:ascii="Times New Roman" w:hAnsi="Times New Roman" w:cs="Times New Roman"/>
                <w:color w:val="000000"/>
              </w:rPr>
              <w:t xml:space="preserve">Во мисијата и Визијата </w:t>
            </w:r>
            <w:r w:rsidR="00C1120C">
              <w:rPr>
                <w:rFonts w:ascii="Times New Roman" w:hAnsi="Times New Roman" w:cs="Times New Roman"/>
                <w:color w:val="000000"/>
              </w:rPr>
              <w:t>посебен акцент се става на</w:t>
            </w:r>
            <w:r w:rsidRPr="00FD4553">
              <w:rPr>
                <w:rFonts w:ascii="Times New Roman" w:hAnsi="Times New Roman" w:cs="Times New Roman"/>
                <w:color w:val="000000"/>
              </w:rPr>
              <w:t xml:space="preserve"> овие аспекти.</w:t>
            </w:r>
          </w:p>
          <w:p w:rsidR="003C0B1C" w:rsidRPr="00FD4553" w:rsidRDefault="003C0B1C" w:rsidP="003C0B1C">
            <w:pPr>
              <w:suppressAutoHyphens/>
              <w:ind w:left="720"/>
              <w:rPr>
                <w:rFonts w:ascii="Times New Roman" w:hAnsi="Times New Roman" w:cs="Times New Roman"/>
                <w:b/>
              </w:rPr>
            </w:pPr>
            <w:r>
              <w:rPr>
                <w:rFonts w:ascii="Times New Roman" w:hAnsi="Times New Roman" w:cs="Times New Roman"/>
                <w:b/>
              </w:rPr>
              <w:t xml:space="preserve">* </w:t>
            </w:r>
            <w:r w:rsidRPr="00FD4553">
              <w:rPr>
                <w:rFonts w:ascii="Times New Roman" w:hAnsi="Times New Roman" w:cs="Times New Roman"/>
                <w:b/>
              </w:rPr>
              <w:t>Кодекс на однесување</w:t>
            </w:r>
          </w:p>
          <w:p w:rsidR="001B1D7F" w:rsidRPr="003C0B1C" w:rsidRDefault="00C1120C" w:rsidP="003C0B1C">
            <w:pPr>
              <w:tabs>
                <w:tab w:val="left" w:pos="175"/>
              </w:tabs>
              <w:jc w:val="both"/>
              <w:rPr>
                <w:rFonts w:ascii="Times New Roman" w:hAnsi="Times New Roman" w:cs="Times New Roman"/>
                <w:color w:val="000000"/>
              </w:rPr>
            </w:pPr>
            <w:r>
              <w:rPr>
                <w:rFonts w:ascii="Times New Roman" w:hAnsi="Times New Roman" w:cs="Times New Roman"/>
                <w:color w:val="000000"/>
              </w:rPr>
              <w:t>Во училиштето постои К</w:t>
            </w:r>
            <w:r w:rsidR="00F30277" w:rsidRPr="00FD4553">
              <w:rPr>
                <w:rFonts w:ascii="Times New Roman" w:hAnsi="Times New Roman" w:cs="Times New Roman"/>
                <w:color w:val="000000"/>
              </w:rPr>
              <w:t>одекс на однесување на наставниците и стручните соработници во кој се опфатени основните барања и начела што го определуваат професионално-етичкото однесување на наставниците и стручните соработници дополнети и прилагодени на потребите на училиштето. Исто та</w:t>
            </w:r>
            <w:r w:rsidR="00BF580C">
              <w:rPr>
                <w:rFonts w:ascii="Times New Roman" w:hAnsi="Times New Roman" w:cs="Times New Roman"/>
                <w:color w:val="000000"/>
              </w:rPr>
              <w:t xml:space="preserve">ка, </w:t>
            </w:r>
            <w:r w:rsidR="00F30277" w:rsidRPr="00FD4553">
              <w:rPr>
                <w:rFonts w:ascii="Times New Roman" w:hAnsi="Times New Roman" w:cs="Times New Roman"/>
                <w:color w:val="000000"/>
              </w:rPr>
              <w:t xml:space="preserve"> постои и Кодекс на однесување во училниците</w:t>
            </w:r>
            <w:r w:rsidR="00136D3C">
              <w:rPr>
                <w:rFonts w:ascii="Times New Roman" w:hAnsi="Times New Roman" w:cs="Times New Roman"/>
                <w:color w:val="000000"/>
              </w:rPr>
              <w:t>. П</w:t>
            </w:r>
            <w:r w:rsidR="00F30277" w:rsidRPr="00FD4553">
              <w:rPr>
                <w:rFonts w:ascii="Times New Roman" w:hAnsi="Times New Roman" w:cs="Times New Roman"/>
                <w:color w:val="000000"/>
              </w:rPr>
              <w:t>остои правилник за однесување со компјутерска опрема.</w:t>
            </w:r>
            <w:r w:rsidR="003C0B1C">
              <w:rPr>
                <w:rFonts w:ascii="Times New Roman" w:hAnsi="Times New Roman" w:cs="Times New Roman"/>
                <w:color w:val="000000"/>
              </w:rPr>
              <w:t xml:space="preserve"> </w:t>
            </w:r>
          </w:p>
          <w:p w:rsidR="00F30277" w:rsidRPr="00FD4553" w:rsidRDefault="00FD4553" w:rsidP="00F30277">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F30277" w:rsidRPr="00FD4553">
              <w:rPr>
                <w:rFonts w:ascii="Times New Roman" w:hAnsi="Times New Roman" w:cs="Times New Roman"/>
                <w:color w:val="000000"/>
              </w:rPr>
              <w:t xml:space="preserve">Во училиштето е донесен </w:t>
            </w:r>
            <w:r w:rsidR="00C1120C">
              <w:rPr>
                <w:rFonts w:ascii="Times New Roman" w:hAnsi="Times New Roman" w:cs="Times New Roman"/>
                <w:color w:val="000000"/>
              </w:rPr>
              <w:t xml:space="preserve"> </w:t>
            </w:r>
            <w:r w:rsidR="00F30277" w:rsidRPr="00FD4553">
              <w:rPr>
                <w:rFonts w:ascii="Times New Roman" w:hAnsi="Times New Roman" w:cs="Times New Roman"/>
                <w:color w:val="000000"/>
              </w:rPr>
              <w:t xml:space="preserve">Кодекс и </w:t>
            </w:r>
            <w:r w:rsidR="00C1120C">
              <w:rPr>
                <w:rFonts w:ascii="Times New Roman" w:hAnsi="Times New Roman" w:cs="Times New Roman"/>
                <w:color w:val="000000"/>
              </w:rPr>
              <w:t xml:space="preserve"> </w:t>
            </w:r>
            <w:r w:rsidR="00F30277" w:rsidRPr="00FD4553">
              <w:rPr>
                <w:rFonts w:ascii="Times New Roman" w:hAnsi="Times New Roman" w:cs="Times New Roman"/>
                <w:color w:val="000000"/>
              </w:rPr>
              <w:t>Куќен ред по кој е потребно да се однесуваат учени</w:t>
            </w:r>
            <w:r w:rsidR="007870B9">
              <w:rPr>
                <w:rFonts w:ascii="Times New Roman" w:hAnsi="Times New Roman" w:cs="Times New Roman"/>
                <w:color w:val="000000"/>
              </w:rPr>
              <w:t>ците и вработените</w:t>
            </w:r>
            <w:r w:rsidR="00F30277" w:rsidRPr="00FD4553">
              <w:rPr>
                <w:rFonts w:ascii="Times New Roman" w:hAnsi="Times New Roman" w:cs="Times New Roman"/>
                <w:color w:val="000000"/>
              </w:rPr>
              <w:t>. Извадоци од Кодексот за родители, наставници и ученици се истакнати на видно место</w:t>
            </w:r>
            <w:r w:rsidR="007870B9">
              <w:rPr>
                <w:rFonts w:ascii="Times New Roman" w:hAnsi="Times New Roman" w:cs="Times New Roman"/>
                <w:color w:val="000000"/>
              </w:rPr>
              <w:t xml:space="preserve"> на влезот во училишната зграда</w:t>
            </w:r>
            <w:r w:rsidR="00F30277" w:rsidRPr="00FD4553">
              <w:rPr>
                <w:rFonts w:ascii="Times New Roman" w:hAnsi="Times New Roman" w:cs="Times New Roman"/>
                <w:color w:val="000000"/>
              </w:rPr>
              <w:t>.</w:t>
            </w:r>
          </w:p>
          <w:p w:rsidR="007870B9" w:rsidRDefault="00FD4553" w:rsidP="00F30277">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F30277" w:rsidRPr="00FD4553">
              <w:rPr>
                <w:rFonts w:ascii="Times New Roman" w:hAnsi="Times New Roman" w:cs="Times New Roman"/>
                <w:color w:val="000000"/>
              </w:rPr>
              <w:t>Училиштето има донесено еко-кодекс, во кој се поставени принципите и правилата на однесување на сите структури согласно содржините на еколошката програма. Во неговата изработка учествуваа претставници на сите структури а при неговото усвојување е спроведена демократска процедура со учество н</w:t>
            </w:r>
            <w:r w:rsidR="007870B9">
              <w:rPr>
                <w:rFonts w:ascii="Times New Roman" w:hAnsi="Times New Roman" w:cs="Times New Roman"/>
                <w:color w:val="000000"/>
              </w:rPr>
              <w:t>а претставници од сите наставници и ученици</w:t>
            </w:r>
            <w:r w:rsidR="00F30277" w:rsidRPr="00FD4553">
              <w:rPr>
                <w:rFonts w:ascii="Times New Roman" w:hAnsi="Times New Roman" w:cs="Times New Roman"/>
                <w:color w:val="000000"/>
              </w:rPr>
              <w:t>.</w:t>
            </w:r>
            <w:r w:rsidR="00C1120C">
              <w:rPr>
                <w:rFonts w:ascii="Times New Roman" w:hAnsi="Times New Roman" w:cs="Times New Roman"/>
                <w:color w:val="000000"/>
              </w:rPr>
              <w:t xml:space="preserve"> </w:t>
            </w:r>
          </w:p>
          <w:p w:rsidR="007870B9" w:rsidRDefault="007870B9" w:rsidP="00F30277">
            <w:pPr>
              <w:tabs>
                <w:tab w:val="left" w:pos="175"/>
              </w:tabs>
              <w:jc w:val="both"/>
              <w:rPr>
                <w:rFonts w:ascii="Times New Roman" w:hAnsi="Times New Roman" w:cs="Times New Roman"/>
                <w:color w:val="000000"/>
              </w:rPr>
            </w:pPr>
          </w:p>
          <w:p w:rsidR="007870B9" w:rsidRPr="00FD4553" w:rsidRDefault="007870B9" w:rsidP="00F30277">
            <w:pPr>
              <w:tabs>
                <w:tab w:val="left" w:pos="175"/>
              </w:tabs>
              <w:jc w:val="both"/>
              <w:rPr>
                <w:rFonts w:ascii="Times New Roman" w:hAnsi="Times New Roman" w:cs="Times New Roman"/>
                <w:color w:val="000000"/>
              </w:rPr>
            </w:pPr>
          </w:p>
          <w:p w:rsidR="007870B9" w:rsidRDefault="00FD4553" w:rsidP="001B1D7F">
            <w:pPr>
              <w:suppressAutoHyphens/>
              <w:ind w:left="720"/>
              <w:rPr>
                <w:rFonts w:ascii="Times New Roman" w:hAnsi="Times New Roman" w:cs="Times New Roman"/>
                <w:color w:val="000000"/>
              </w:rPr>
            </w:pPr>
            <w:r>
              <w:rPr>
                <w:rFonts w:ascii="Times New Roman" w:hAnsi="Times New Roman" w:cs="Times New Roman"/>
                <w:color w:val="000000"/>
              </w:rPr>
              <w:t xml:space="preserve">  </w:t>
            </w:r>
          </w:p>
          <w:p w:rsidR="001B1D7F" w:rsidRPr="00747CEE" w:rsidRDefault="001B1D7F" w:rsidP="001B1D7F">
            <w:pPr>
              <w:suppressAutoHyphens/>
              <w:ind w:left="720"/>
              <w:rPr>
                <w:rFonts w:ascii="Times New Roman" w:hAnsi="Times New Roman" w:cs="Times New Roman"/>
                <w:b/>
              </w:rPr>
            </w:pPr>
            <w:r w:rsidRPr="00747CEE">
              <w:rPr>
                <w:rFonts w:ascii="Times New Roman" w:hAnsi="Times New Roman" w:cs="Times New Roman"/>
                <w:b/>
              </w:rPr>
              <w:lastRenderedPageBreak/>
              <w:t>*</w:t>
            </w:r>
            <w:r w:rsidR="00FD4553" w:rsidRPr="00747CEE">
              <w:rPr>
                <w:rFonts w:ascii="Times New Roman" w:hAnsi="Times New Roman" w:cs="Times New Roman"/>
                <w:b/>
              </w:rPr>
              <w:t xml:space="preserve">  </w:t>
            </w:r>
            <w:r w:rsidRPr="00747CEE">
              <w:rPr>
                <w:rFonts w:ascii="Times New Roman" w:hAnsi="Times New Roman" w:cs="Times New Roman"/>
                <w:b/>
              </w:rPr>
              <w:t>Училишна клима</w:t>
            </w:r>
          </w:p>
          <w:p w:rsidR="00F30277" w:rsidRPr="00FD4553" w:rsidRDefault="00F30277" w:rsidP="00F30277">
            <w:pPr>
              <w:tabs>
                <w:tab w:val="left" w:pos="175"/>
              </w:tabs>
              <w:jc w:val="both"/>
              <w:rPr>
                <w:rFonts w:ascii="Times New Roman" w:hAnsi="Times New Roman" w:cs="Times New Roman"/>
                <w:color w:val="000000"/>
              </w:rPr>
            </w:pPr>
            <w:r w:rsidRPr="00FD4553">
              <w:rPr>
                <w:rFonts w:ascii="Times New Roman" w:hAnsi="Times New Roman" w:cs="Times New Roman"/>
                <w:color w:val="000000"/>
              </w:rPr>
              <w:t xml:space="preserve">Во градот, училиштето е препознатливо по еднаквиот пристап кон сите ученици и негувањето на мултикултурализмот што произлегува како потреба од мешаниот етнички состав на учениците (македонци, албанци, роми, срби и др.). Нашето училиште е единствено во градот во кое наставата се одвива на два наставни јазици. Затоа посебно внимание му посветуваме на градењето и негувањето на мултикултурализмот преку различни настани во училиштето и учество во проекти во кои се вклучени сите ученици и наставници. Преку проектите и активностите што се изведуваат освен што го промовираме училиштето и покажуваме како треба да се живее во една мултикултурна заедница придонесуваме и учениците и вработените пријатно да се чувствуваат во училишната средина. Заеднички изготвуваме прослави, приредби, патронен празник, екскурзии, излети и друго. </w:t>
            </w:r>
          </w:p>
          <w:p w:rsidR="00F30277" w:rsidRPr="00FD4553" w:rsidRDefault="00FD4553" w:rsidP="00F30277">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F30277" w:rsidRPr="00FD4553">
              <w:rPr>
                <w:rFonts w:ascii="Times New Roman" w:hAnsi="Times New Roman" w:cs="Times New Roman"/>
                <w:color w:val="000000"/>
              </w:rPr>
              <w:t xml:space="preserve">На состаноците на стручните активи кои се од мешан етнички состав многу често се разговара за односот и пристапот кон ученици кои со несоодветно однесување во било која форма, превземање мерки за подобрување на </w:t>
            </w:r>
            <w:r>
              <w:rPr>
                <w:rFonts w:ascii="Times New Roman" w:hAnsi="Times New Roman" w:cs="Times New Roman"/>
                <w:color w:val="000000"/>
              </w:rPr>
              <w:t xml:space="preserve"> </w:t>
            </w:r>
            <w:r w:rsidR="00F30277" w:rsidRPr="00FD4553">
              <w:rPr>
                <w:rFonts w:ascii="Times New Roman" w:hAnsi="Times New Roman" w:cs="Times New Roman"/>
                <w:color w:val="000000"/>
              </w:rPr>
              <w:t>нивното однесување и нивно прифаќање од останатите ученици.</w:t>
            </w:r>
          </w:p>
          <w:p w:rsidR="00F30277" w:rsidRPr="00C1120C" w:rsidRDefault="00FD4553" w:rsidP="00F30277">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F30277" w:rsidRPr="00FD4553">
              <w:rPr>
                <w:rFonts w:ascii="Times New Roman" w:hAnsi="Times New Roman" w:cs="Times New Roman"/>
                <w:color w:val="000000"/>
              </w:rPr>
              <w:t>Освен разговори се организираат и работилници, презентации, предавања...</w:t>
            </w:r>
          </w:p>
          <w:p w:rsidR="00F30277" w:rsidRPr="00FD4553" w:rsidRDefault="00FD4553" w:rsidP="00FD4553">
            <w:pPr>
              <w:tabs>
                <w:tab w:val="left" w:pos="175"/>
                <w:tab w:val="left" w:pos="382"/>
              </w:tabs>
              <w:jc w:val="both"/>
              <w:rPr>
                <w:rFonts w:ascii="Times New Roman" w:hAnsi="Times New Roman" w:cs="Times New Roman"/>
                <w:color w:val="000000"/>
              </w:rPr>
            </w:pPr>
            <w:r>
              <w:rPr>
                <w:rFonts w:ascii="Times New Roman" w:hAnsi="Times New Roman" w:cs="Times New Roman"/>
                <w:color w:val="000000"/>
              </w:rPr>
              <w:t xml:space="preserve">       </w:t>
            </w:r>
            <w:r w:rsidR="00F30277" w:rsidRPr="00FD4553">
              <w:rPr>
                <w:rFonts w:ascii="Times New Roman" w:hAnsi="Times New Roman" w:cs="Times New Roman"/>
                <w:color w:val="000000"/>
              </w:rPr>
              <w:t>Учениците со ПОП се добро прифатени во своите паралелки и почитувани од своите соученици и наставници. Почитувањето на учениците од другите етнички заедници и почитувањето на учениците од различен пол е на високо ниво што го добивме и од анализата на прашалниците за родители, наставници и ученици.</w:t>
            </w:r>
          </w:p>
          <w:p w:rsidR="00F30277" w:rsidRPr="00FD4553" w:rsidRDefault="00FD4553" w:rsidP="00F30277">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F30277" w:rsidRPr="00FD4553">
              <w:rPr>
                <w:rFonts w:ascii="Times New Roman" w:hAnsi="Times New Roman" w:cs="Times New Roman"/>
                <w:color w:val="000000"/>
              </w:rPr>
              <w:t>Го</w:t>
            </w:r>
            <w:r w:rsidR="005426C6">
              <w:rPr>
                <w:rFonts w:ascii="Times New Roman" w:hAnsi="Times New Roman" w:cs="Times New Roman"/>
                <w:color w:val="000000"/>
              </w:rPr>
              <w:t>лем дел од учениците слободно г</w:t>
            </w:r>
            <w:r w:rsidR="005426C6">
              <w:rPr>
                <w:rFonts w:ascii="Times New Roman" w:hAnsi="Times New Roman" w:cs="Times New Roman"/>
                <w:color w:val="000000"/>
                <w:lang w:val="en-US"/>
              </w:rPr>
              <w:t>o</w:t>
            </w:r>
            <w:r w:rsidR="00F30277" w:rsidRPr="00FD4553">
              <w:rPr>
                <w:rFonts w:ascii="Times New Roman" w:hAnsi="Times New Roman" w:cs="Times New Roman"/>
                <w:color w:val="000000"/>
              </w:rPr>
              <w:t xml:space="preserve"> изразуваат своето мислење и ставовите кои се постигнуваат преку разните активности организирани во училиштето: одбележување на празници, спортски активности кои сега се од тимови од мешан етнички состав,  еко-активности и друго.</w:t>
            </w:r>
          </w:p>
          <w:p w:rsidR="00F30277" w:rsidRPr="00FD4553" w:rsidRDefault="00FD4553" w:rsidP="00F30277">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F30277" w:rsidRPr="00FD4553">
              <w:rPr>
                <w:rFonts w:ascii="Times New Roman" w:hAnsi="Times New Roman" w:cs="Times New Roman"/>
                <w:color w:val="000000"/>
              </w:rPr>
              <w:t>Учениците сметаат дека наставниците ги уважуваат и почитуваат а за недозволено однесување се превземаат соодветни педагошки мерки според пропишаните правила за изрекување на педагошки мерки и се известува и повикува родителот.</w:t>
            </w:r>
          </w:p>
          <w:p w:rsidR="00F30277" w:rsidRPr="00FD4553" w:rsidRDefault="00FD4553" w:rsidP="00F30277">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F30277" w:rsidRPr="00FD4553">
              <w:rPr>
                <w:rFonts w:ascii="Times New Roman" w:hAnsi="Times New Roman" w:cs="Times New Roman"/>
                <w:color w:val="000000"/>
              </w:rPr>
              <w:t>Во „Нормативот за дефинирање на сите облици на однесување на децата и возрасните кои се сметаат за психичко и физичко насилство“ се дефинирани облиците на психолошко, социјално, физичко и насилство преку интернет како и облиците на злоупотреба на детето.</w:t>
            </w:r>
            <w:r w:rsidR="005426C6">
              <w:rPr>
                <w:rFonts w:ascii="Times New Roman" w:hAnsi="Times New Roman" w:cs="Times New Roman"/>
                <w:color w:val="000000"/>
                <w:lang w:val="en-US"/>
              </w:rPr>
              <w:t xml:space="preserve"> </w:t>
            </w:r>
            <w:r w:rsidR="00F30277" w:rsidRPr="00FD4553">
              <w:rPr>
                <w:rFonts w:ascii="Times New Roman" w:hAnsi="Times New Roman" w:cs="Times New Roman"/>
                <w:color w:val="000000"/>
              </w:rPr>
              <w:t>Во него се содржани знаците и манифестациите според кои можат да се препознаат децата кои се жртва на било кој облик на насилство, како и процедура како да се постави доколку има појава на било кој облик на насилство.</w:t>
            </w:r>
            <w:r w:rsidR="00E814D2">
              <w:rPr>
                <w:rFonts w:ascii="Times New Roman" w:hAnsi="Times New Roman" w:cs="Times New Roman"/>
                <w:color w:val="000000"/>
              </w:rPr>
              <w:t xml:space="preserve"> На веб- страната на училиштето е објавен Акцискиот план и долгорочната стратегија за справување со меѓуврничко насилство и конфликти, со цел јакнење на емоционална интилигенција, примена на стратегии за спречување на конфликти, булинг и сајбербулинг на учениците. </w:t>
            </w:r>
          </w:p>
          <w:p w:rsidR="00F30277" w:rsidRPr="00FD4553" w:rsidRDefault="00FD4553" w:rsidP="00F30277">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F30277" w:rsidRPr="00FD4553">
              <w:rPr>
                <w:rFonts w:ascii="Times New Roman" w:hAnsi="Times New Roman" w:cs="Times New Roman"/>
                <w:color w:val="000000"/>
              </w:rPr>
              <w:t>Заштитата и безбедноста се остваруваат преку физичка и здравствена заштита и безбедноста и заштитата на учениците од насилство.</w:t>
            </w:r>
          </w:p>
          <w:p w:rsidR="00F30277" w:rsidRPr="00FD4553" w:rsidRDefault="00FD4553" w:rsidP="00F30277">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F30277" w:rsidRPr="00FD4553">
              <w:rPr>
                <w:rFonts w:ascii="Times New Roman" w:hAnsi="Times New Roman" w:cs="Times New Roman"/>
                <w:color w:val="000000"/>
              </w:rPr>
              <w:t>Физичката заштита се остварува низ многу облици како што се контрола на самиот објект, училишниот двор, влегувањето и излегувањето од училиштето, заштита за време на акции, екску</w:t>
            </w:r>
            <w:r w:rsidR="00305CBD">
              <w:rPr>
                <w:rFonts w:ascii="Times New Roman" w:hAnsi="Times New Roman" w:cs="Times New Roman"/>
                <w:color w:val="000000"/>
              </w:rPr>
              <w:t xml:space="preserve">рзии. Во училиштето </w:t>
            </w:r>
            <w:r w:rsidR="00F30277" w:rsidRPr="00FD4553">
              <w:rPr>
                <w:rFonts w:ascii="Times New Roman" w:hAnsi="Times New Roman" w:cs="Times New Roman"/>
                <w:color w:val="000000"/>
              </w:rPr>
              <w:t xml:space="preserve"> не постои физичко обезбедување и на одморите во секој дел од училиштето дежураат наставници според однапред подготвен распоред и истите се придржуваат кон пропишаното задолжение за дежурни наставници кои држат </w:t>
            </w:r>
            <w:r w:rsidR="00E814D2">
              <w:rPr>
                <w:rFonts w:ascii="Times New Roman" w:hAnsi="Times New Roman" w:cs="Times New Roman"/>
                <w:color w:val="000000"/>
              </w:rPr>
              <w:t>настава во училниците.</w:t>
            </w:r>
          </w:p>
          <w:p w:rsidR="00F30277" w:rsidRPr="00FD4553" w:rsidRDefault="00FD4553" w:rsidP="00F30277">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F30277" w:rsidRPr="00FD4553">
              <w:rPr>
                <w:rFonts w:ascii="Times New Roman" w:hAnsi="Times New Roman" w:cs="Times New Roman"/>
                <w:color w:val="000000"/>
              </w:rPr>
              <w:t>Во Нормативот за заштита и безбедност на учениците е предвидена и постапка како да се постапи доколку безбедноста на учениците биде загрозена.</w:t>
            </w:r>
          </w:p>
          <w:p w:rsidR="005426C6" w:rsidRDefault="00FD4553" w:rsidP="005426C6">
            <w:pPr>
              <w:tabs>
                <w:tab w:val="left" w:pos="175"/>
              </w:tabs>
              <w:jc w:val="both"/>
              <w:rPr>
                <w:rFonts w:ascii="Times New Roman" w:hAnsi="Times New Roman" w:cs="Times New Roman"/>
                <w:color w:val="000000"/>
              </w:rPr>
            </w:pPr>
            <w:r>
              <w:rPr>
                <w:rFonts w:ascii="Times New Roman" w:hAnsi="Times New Roman" w:cs="Times New Roman"/>
                <w:color w:val="000000"/>
              </w:rPr>
              <w:lastRenderedPageBreak/>
              <w:t xml:space="preserve">       </w:t>
            </w:r>
            <w:r w:rsidR="00F30277" w:rsidRPr="00FD4553">
              <w:rPr>
                <w:rFonts w:ascii="Times New Roman" w:hAnsi="Times New Roman" w:cs="Times New Roman"/>
                <w:color w:val="000000"/>
              </w:rPr>
              <w:t>Понекогаш се случуваат инциденти кои ги продуцира возраста и кои бараат многу такт и енергија за нивно разрешување. Инцидентите се случуваат меѓу ученици кои може да се дефинираат как</w:t>
            </w:r>
            <w:r w:rsidR="00E814D2">
              <w:rPr>
                <w:rFonts w:ascii="Times New Roman" w:hAnsi="Times New Roman" w:cs="Times New Roman"/>
                <w:color w:val="000000"/>
              </w:rPr>
              <w:t>о ранливи групи на деца по разли</w:t>
            </w:r>
            <w:r w:rsidR="00F30277" w:rsidRPr="00FD4553">
              <w:rPr>
                <w:rFonts w:ascii="Times New Roman" w:hAnsi="Times New Roman" w:cs="Times New Roman"/>
                <w:color w:val="000000"/>
              </w:rPr>
              <w:t>чен основ (деца со емоционални проблеми, со</w:t>
            </w:r>
            <w:r w:rsidR="00305CBD">
              <w:rPr>
                <w:rFonts w:ascii="Times New Roman" w:hAnsi="Times New Roman" w:cs="Times New Roman"/>
                <w:color w:val="000000"/>
              </w:rPr>
              <w:t xml:space="preserve"> потешкотии во учење, дисфункционални</w:t>
            </w:r>
            <w:r w:rsidR="00F30277" w:rsidRPr="00FD4553">
              <w:rPr>
                <w:rFonts w:ascii="Times New Roman" w:hAnsi="Times New Roman" w:cs="Times New Roman"/>
                <w:color w:val="000000"/>
              </w:rPr>
              <w:t xml:space="preserve"> семејства, нарушена здравствена состојба, семејни проблеми...)</w:t>
            </w:r>
            <w:r w:rsidR="00E814D2">
              <w:rPr>
                <w:rFonts w:ascii="Times New Roman" w:hAnsi="Times New Roman" w:cs="Times New Roman"/>
                <w:color w:val="000000"/>
              </w:rPr>
              <w:t xml:space="preserve">, </w:t>
            </w:r>
            <w:r w:rsidR="00421E23">
              <w:rPr>
                <w:rFonts w:ascii="Times New Roman" w:hAnsi="Times New Roman" w:cs="Times New Roman"/>
                <w:color w:val="000000"/>
              </w:rPr>
              <w:t>и најтешко се рашаваат инцидентите на меѓуетничка основа.</w:t>
            </w:r>
            <w:r w:rsidR="00F30277" w:rsidRPr="00FD4553">
              <w:rPr>
                <w:rFonts w:ascii="Times New Roman" w:hAnsi="Times New Roman" w:cs="Times New Roman"/>
                <w:color w:val="000000"/>
              </w:rPr>
              <w:t xml:space="preserve"> Понекогаш има појава на психичко на</w:t>
            </w:r>
            <w:r w:rsidR="00305CBD">
              <w:rPr>
                <w:rFonts w:ascii="Times New Roman" w:hAnsi="Times New Roman" w:cs="Times New Roman"/>
                <w:color w:val="000000"/>
              </w:rPr>
              <w:t>с</w:t>
            </w:r>
            <w:r w:rsidR="00F30277" w:rsidRPr="00FD4553">
              <w:rPr>
                <w:rFonts w:ascii="Times New Roman" w:hAnsi="Times New Roman" w:cs="Times New Roman"/>
                <w:color w:val="000000"/>
              </w:rPr>
              <w:t>илство (омаловажување, исмевање, оговарање) од сите три субјекти</w:t>
            </w:r>
            <w:r w:rsidR="005426C6">
              <w:rPr>
                <w:rFonts w:ascii="Times New Roman" w:hAnsi="Times New Roman" w:cs="Times New Roman"/>
                <w:color w:val="000000"/>
              </w:rPr>
              <w:t xml:space="preserve"> (ученици, наставници, родители.</w:t>
            </w:r>
          </w:p>
          <w:p w:rsidR="001B1D7F" w:rsidRPr="005426C6" w:rsidRDefault="00F30277" w:rsidP="005426C6">
            <w:pPr>
              <w:tabs>
                <w:tab w:val="left" w:pos="175"/>
              </w:tabs>
              <w:jc w:val="both"/>
              <w:rPr>
                <w:rFonts w:ascii="Times New Roman" w:hAnsi="Times New Roman" w:cs="Times New Roman"/>
                <w:color w:val="000000"/>
              </w:rPr>
            </w:pPr>
            <w:r w:rsidRPr="00FD4553">
              <w:rPr>
                <w:rFonts w:ascii="Times New Roman" w:hAnsi="Times New Roman" w:cs="Times New Roman"/>
                <w:color w:val="000000"/>
              </w:rPr>
              <w:t xml:space="preserve">Овие случаи се евидентирани и упатувани кај педагошко-психолошката служба во училиштето, каде што се решаваат заеднички помеѓу наставниците, учениците и родителите. </w:t>
            </w:r>
            <w:r w:rsidR="00421E23">
              <w:rPr>
                <w:rFonts w:ascii="Times New Roman" w:hAnsi="Times New Roman" w:cs="Times New Roman"/>
                <w:color w:val="000000"/>
              </w:rPr>
              <w:t>Во последните две години Стручната служба зазеде став кој доследно се почитува, а</w:t>
            </w:r>
            <w:r w:rsidR="00256C95">
              <w:rPr>
                <w:rFonts w:ascii="Times New Roman" w:hAnsi="Times New Roman" w:cs="Times New Roman"/>
                <w:color w:val="000000"/>
              </w:rPr>
              <w:t xml:space="preserve"> </w:t>
            </w:r>
            <w:r w:rsidR="00421E23">
              <w:rPr>
                <w:rFonts w:ascii="Times New Roman" w:hAnsi="Times New Roman" w:cs="Times New Roman"/>
                <w:color w:val="000000"/>
              </w:rPr>
              <w:t>тоа е повиковање на родител за секој инцидент според изготвен неделен план за советување на родители</w:t>
            </w:r>
            <w:r w:rsidR="00E63040">
              <w:rPr>
                <w:rFonts w:ascii="Times New Roman" w:hAnsi="Times New Roman" w:cs="Times New Roman"/>
                <w:color w:val="000000"/>
              </w:rPr>
              <w:t xml:space="preserve"> кој уредно се евидентира.</w:t>
            </w:r>
          </w:p>
          <w:p w:rsidR="001B1D7F" w:rsidRPr="00FD4553" w:rsidRDefault="001B1D7F" w:rsidP="001B1D7F">
            <w:pPr>
              <w:suppressAutoHyphens/>
              <w:ind w:left="720"/>
              <w:rPr>
                <w:rFonts w:ascii="Times New Roman" w:hAnsi="Times New Roman" w:cs="Times New Roman"/>
                <w:b/>
              </w:rPr>
            </w:pPr>
            <w:r>
              <w:rPr>
                <w:rFonts w:ascii="Times New Roman" w:hAnsi="Times New Roman" w:cs="Times New Roman"/>
                <w:b/>
              </w:rPr>
              <w:t xml:space="preserve">*  </w:t>
            </w:r>
            <w:r w:rsidRPr="00FD4553">
              <w:rPr>
                <w:rFonts w:ascii="Times New Roman" w:hAnsi="Times New Roman" w:cs="Times New Roman"/>
                <w:b/>
              </w:rPr>
              <w:t>Поведение и дисциплина во училиштето</w:t>
            </w:r>
          </w:p>
          <w:p w:rsidR="00F30277" w:rsidRPr="00FD4553" w:rsidRDefault="00F30277" w:rsidP="00F30277">
            <w:pPr>
              <w:tabs>
                <w:tab w:val="left" w:pos="175"/>
              </w:tabs>
              <w:jc w:val="both"/>
              <w:rPr>
                <w:rFonts w:ascii="Times New Roman" w:hAnsi="Times New Roman" w:cs="Times New Roman"/>
                <w:color w:val="000000"/>
              </w:rPr>
            </w:pPr>
            <w:r w:rsidRPr="00FD4553">
              <w:rPr>
                <w:rFonts w:ascii="Times New Roman" w:hAnsi="Times New Roman" w:cs="Times New Roman"/>
                <w:color w:val="000000"/>
              </w:rPr>
              <w:t>Поведението и дисциплината на учениците редовно се прати од страна на одделенските раководители, наставниците и членовите на стручната служба. На состаноците на Наставнички совет стручната служба собира податоци од наставниците и потоа се дискутира и се образложува во анализите по квартали. За нарушено поведение и недисциплина се изрекуваат педагошки мерки на учениците, индивидуални разговори со учениците и нивните родители со претставниците од стручната слу</w:t>
            </w:r>
            <w:r w:rsidR="00E814D2">
              <w:rPr>
                <w:rFonts w:ascii="Times New Roman" w:hAnsi="Times New Roman" w:cs="Times New Roman"/>
                <w:color w:val="000000"/>
              </w:rPr>
              <w:t>жба и секако родителите се повикувани на советување според Законот за основно образование.</w:t>
            </w:r>
          </w:p>
          <w:p w:rsidR="001B1D7F" w:rsidRDefault="00FD4553" w:rsidP="00F30277">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1B1D7F">
              <w:rPr>
                <w:rFonts w:ascii="Times New Roman" w:hAnsi="Times New Roman" w:cs="Times New Roman"/>
                <w:color w:val="000000"/>
              </w:rPr>
              <w:t xml:space="preserve">* </w:t>
            </w:r>
            <w:r w:rsidR="001B1D7F" w:rsidRPr="00FD4553">
              <w:rPr>
                <w:rFonts w:ascii="Times New Roman" w:hAnsi="Times New Roman" w:cs="Times New Roman"/>
                <w:b/>
              </w:rPr>
              <w:t>Партиципација на учениците во решавањето проблеми и донесувањето одлуки</w:t>
            </w:r>
            <w:r>
              <w:rPr>
                <w:rFonts w:ascii="Times New Roman" w:hAnsi="Times New Roman" w:cs="Times New Roman"/>
                <w:color w:val="000000"/>
              </w:rPr>
              <w:t xml:space="preserve"> </w:t>
            </w:r>
            <w:r w:rsidR="001B1D7F">
              <w:rPr>
                <w:rFonts w:ascii="Times New Roman" w:hAnsi="Times New Roman" w:cs="Times New Roman"/>
                <w:color w:val="000000"/>
              </w:rPr>
              <w:t xml:space="preserve">  </w:t>
            </w:r>
          </w:p>
          <w:p w:rsidR="00F30277" w:rsidRPr="00FD4553" w:rsidRDefault="00F30277" w:rsidP="00256C95">
            <w:pPr>
              <w:tabs>
                <w:tab w:val="left" w:pos="175"/>
              </w:tabs>
              <w:jc w:val="both"/>
              <w:rPr>
                <w:rFonts w:ascii="Times New Roman" w:hAnsi="Times New Roman" w:cs="Times New Roman"/>
              </w:rPr>
            </w:pPr>
            <w:r w:rsidRPr="00FD4553">
              <w:rPr>
                <w:rFonts w:ascii="Times New Roman" w:hAnsi="Times New Roman" w:cs="Times New Roman"/>
                <w:color w:val="000000"/>
              </w:rPr>
              <w:t xml:space="preserve">Во училиштето има формирано ученичка заедница според насоките дадени од проектот за ученичка партиципација. Исто така функционираат и одделенските заедници. </w:t>
            </w:r>
            <w:r w:rsidR="00305CBD">
              <w:rPr>
                <w:rFonts w:ascii="Times New Roman" w:hAnsi="Times New Roman" w:cs="Times New Roman"/>
                <w:color w:val="000000"/>
              </w:rPr>
              <w:t xml:space="preserve"> Секоја година на одделенските раководители им се дава листа  со која ги избираат претседателите, подпретседателите и другите ученици одговорни за различни активности во одделението. Од претставниците на претседатели на од</w:t>
            </w:r>
            <w:r w:rsidR="00A17F0E">
              <w:rPr>
                <w:rFonts w:ascii="Times New Roman" w:hAnsi="Times New Roman" w:cs="Times New Roman"/>
                <w:color w:val="000000"/>
              </w:rPr>
              <w:t>д</w:t>
            </w:r>
            <w:r w:rsidR="00305CBD">
              <w:rPr>
                <w:rFonts w:ascii="Times New Roman" w:hAnsi="Times New Roman" w:cs="Times New Roman"/>
                <w:color w:val="000000"/>
              </w:rPr>
              <w:t>еленија се формира Ученички парла</w:t>
            </w:r>
            <w:r w:rsidR="00A17F0E">
              <w:rPr>
                <w:rFonts w:ascii="Times New Roman" w:hAnsi="Times New Roman" w:cs="Times New Roman"/>
                <w:color w:val="000000"/>
              </w:rPr>
              <w:t>мент. Со тајно гласање се бира претседател и заменик. Од седм</w:t>
            </w:r>
            <w:r w:rsidR="00305CBD">
              <w:rPr>
                <w:rFonts w:ascii="Times New Roman" w:hAnsi="Times New Roman" w:cs="Times New Roman"/>
                <w:color w:val="000000"/>
              </w:rPr>
              <w:t>о до деветто одделение се бира и ученички Правобранител и исто така ученици кои ќе присуствуваат на Наставничките совети и работа на други слични органи и тела во училиштето.</w:t>
            </w:r>
            <w:r w:rsidR="00256C95">
              <w:rPr>
                <w:rFonts w:ascii="Times New Roman" w:hAnsi="Times New Roman" w:cs="Times New Roman"/>
                <w:color w:val="000000"/>
              </w:rPr>
              <w:t xml:space="preserve"> Сеуште учениците што се избрани од страна на Ученичката заедница да присуствуваат на работа на органи и тела во училиштето не се повикувани од истите и не присуствуваат на состаноците.</w:t>
            </w:r>
            <w:r w:rsidR="00305CBD">
              <w:rPr>
                <w:rFonts w:ascii="Times New Roman" w:hAnsi="Times New Roman" w:cs="Times New Roman"/>
                <w:color w:val="000000"/>
              </w:rPr>
              <w:t xml:space="preserve"> При секој избор се води сметка за етничката и половата застапеност на учениците. Работата на ученичкиот парл</w:t>
            </w:r>
            <w:r w:rsidR="00A17F0E">
              <w:rPr>
                <w:rFonts w:ascii="Times New Roman" w:hAnsi="Times New Roman" w:cs="Times New Roman"/>
                <w:color w:val="000000"/>
              </w:rPr>
              <w:t>амент ја координираат одговорните наставици</w:t>
            </w:r>
            <w:r w:rsidR="00305CBD">
              <w:rPr>
                <w:rFonts w:ascii="Times New Roman" w:hAnsi="Times New Roman" w:cs="Times New Roman"/>
                <w:color w:val="000000"/>
              </w:rPr>
              <w:t xml:space="preserve"> и </w:t>
            </w:r>
            <w:r w:rsidR="00642FEE">
              <w:rPr>
                <w:rFonts w:ascii="Times New Roman" w:hAnsi="Times New Roman" w:cs="Times New Roman"/>
                <w:color w:val="000000"/>
              </w:rPr>
              <w:t>првиот состанок го отвора Директорот.</w:t>
            </w:r>
            <w:r w:rsidR="00FD4553">
              <w:rPr>
                <w:rFonts w:ascii="Times New Roman" w:hAnsi="Times New Roman" w:cs="Times New Roman"/>
                <w:color w:val="000000"/>
              </w:rPr>
              <w:t xml:space="preserve">        </w:t>
            </w:r>
            <w:r w:rsidRPr="00FD4553">
              <w:rPr>
                <w:rFonts w:ascii="Times New Roman" w:hAnsi="Times New Roman" w:cs="Times New Roman"/>
                <w:color w:val="000000"/>
              </w:rPr>
              <w:t>Училиштето активно работи на подигање на еколошката свест, учениците активно се вклучени во еко-секцијата, еко-одборот и еко-патролите во реализација на седумте чекори и точките на акција од воспоставените еко стандарди. За учеството на учениците во реализацијата на еколошката програма постои евиденција и списоци на ученици</w:t>
            </w:r>
            <w:r w:rsidR="00A17F0E">
              <w:rPr>
                <w:rFonts w:ascii="Times New Roman" w:hAnsi="Times New Roman" w:cs="Times New Roman"/>
                <w:color w:val="000000"/>
              </w:rPr>
              <w:t xml:space="preserve">, од </w:t>
            </w:r>
            <w:r w:rsidR="00256C95">
              <w:rPr>
                <w:rFonts w:ascii="Times New Roman" w:hAnsi="Times New Roman" w:cs="Times New Roman"/>
                <w:color w:val="000000"/>
              </w:rPr>
              <w:t>страна на одговорниот наставник</w:t>
            </w:r>
            <w:r w:rsidRPr="00FD4553">
              <w:rPr>
                <w:rFonts w:ascii="Times New Roman" w:hAnsi="Times New Roman" w:cs="Times New Roman"/>
                <w:color w:val="000000"/>
              </w:rPr>
              <w:t xml:space="preserve">. </w:t>
            </w:r>
          </w:p>
        </w:tc>
      </w:tr>
    </w:tbl>
    <w:p w:rsidR="00305CBD" w:rsidRDefault="007D56FE" w:rsidP="007D56FE">
      <w:pPr>
        <w:tabs>
          <w:tab w:val="left" w:pos="1590"/>
        </w:tabs>
        <w:rPr>
          <w:rFonts w:ascii="Times New Roman" w:hAnsi="Times New Roman" w:cs="Times New Roman"/>
          <w:b/>
        </w:rPr>
      </w:pPr>
      <w:r>
        <w:rPr>
          <w:rFonts w:ascii="Times New Roman" w:hAnsi="Times New Roman" w:cs="Times New Roman"/>
          <w:b/>
        </w:rPr>
        <w:lastRenderedPageBreak/>
        <w:tab/>
      </w:r>
    </w:p>
    <w:p w:rsidR="00256C95" w:rsidRDefault="00256C95" w:rsidP="007D56FE">
      <w:pPr>
        <w:tabs>
          <w:tab w:val="left" w:pos="1590"/>
        </w:tabs>
        <w:rPr>
          <w:rFonts w:ascii="Times New Roman" w:hAnsi="Times New Roman" w:cs="Times New Roman"/>
          <w:b/>
          <w:color w:val="FF0000"/>
        </w:rPr>
      </w:pPr>
    </w:p>
    <w:p w:rsidR="005C50A1" w:rsidRPr="007D56FE" w:rsidRDefault="005C50A1" w:rsidP="007D56FE">
      <w:pPr>
        <w:tabs>
          <w:tab w:val="left" w:pos="1590"/>
        </w:tabs>
        <w:rPr>
          <w:rFonts w:ascii="Times New Roman" w:hAnsi="Times New Roman" w:cs="Times New Roman"/>
          <w:b/>
          <w:color w:val="FF0000"/>
        </w:rPr>
      </w:pPr>
    </w:p>
    <w:p w:rsidR="00F30277" w:rsidRPr="00F30277" w:rsidRDefault="00F30277" w:rsidP="00F30277">
      <w:pPr>
        <w:jc w:val="center"/>
        <w:rPr>
          <w:rFonts w:ascii="Times New Roman" w:hAnsi="Times New Roman" w:cs="Times New Roman"/>
          <w:b/>
          <w:lang w:val="ru-RU"/>
        </w:rPr>
      </w:pPr>
      <w:r w:rsidRPr="00F30277">
        <w:rPr>
          <w:rFonts w:ascii="Times New Roman" w:hAnsi="Times New Roman" w:cs="Times New Roman"/>
          <w:b/>
        </w:rPr>
        <w:lastRenderedPageBreak/>
        <w:t xml:space="preserve">Индикатори за квалитет на успешност на работењето на училиштето </w:t>
      </w:r>
    </w:p>
    <w:p w:rsidR="00F30277" w:rsidRPr="00F30277" w:rsidRDefault="00F30277" w:rsidP="00F30277">
      <w:pPr>
        <w:rPr>
          <w:rFonts w:ascii="Times New Roman" w:hAnsi="Times New Roman" w:cs="Times New Roman"/>
          <w:b/>
        </w:rPr>
      </w:pPr>
      <w:r w:rsidRPr="00F30277">
        <w:rPr>
          <w:rFonts w:ascii="Times New Roman" w:hAnsi="Times New Roman" w:cs="Times New Roman"/>
          <w:b/>
        </w:rPr>
        <w:t>Подрачје</w:t>
      </w:r>
      <w:r w:rsidRPr="00F30277">
        <w:rPr>
          <w:rFonts w:ascii="Times New Roman" w:hAnsi="Times New Roman" w:cs="Times New Roman"/>
          <w:b/>
          <w:lang w:val="ru-RU"/>
        </w:rPr>
        <w:t xml:space="preserve"> </w:t>
      </w:r>
      <w:r w:rsidRPr="00F30277">
        <w:rPr>
          <w:rFonts w:ascii="Times New Roman" w:hAnsi="Times New Roman" w:cs="Times New Roman"/>
          <w:b/>
        </w:rPr>
        <w:t>6</w:t>
      </w:r>
      <w:r w:rsidRPr="00F30277">
        <w:rPr>
          <w:rFonts w:ascii="Times New Roman" w:hAnsi="Times New Roman" w:cs="Times New Roman"/>
          <w:b/>
          <w:lang w:val="ru-RU"/>
        </w:rPr>
        <w:t xml:space="preserve">.0 </w:t>
      </w:r>
      <w:r w:rsidRPr="00F30277">
        <w:rPr>
          <w:rFonts w:ascii="Times New Roman" w:hAnsi="Times New Roman" w:cs="Times New Roman"/>
          <w:b/>
        </w:rPr>
        <w:t>УЧИЛИШНА КЛИМА И КУЛТУРА</w:t>
      </w:r>
    </w:p>
    <w:p w:rsidR="00F30277" w:rsidRPr="00F30277" w:rsidRDefault="00F30277" w:rsidP="00F30277">
      <w:pPr>
        <w:rPr>
          <w:rFonts w:ascii="Times New Roman" w:hAnsi="Times New Roman" w:cs="Times New Roman"/>
          <w:b/>
          <w:i/>
          <w:lang w:val="ru-RU"/>
        </w:rPr>
      </w:pPr>
      <w:r w:rsidRPr="00F30277">
        <w:rPr>
          <w:rFonts w:ascii="Times New Roman" w:hAnsi="Times New Roman" w:cs="Times New Roman"/>
          <w:b/>
          <w:lang w:val="ru-RU"/>
        </w:rPr>
        <w:t>И</w:t>
      </w:r>
      <w:r w:rsidRPr="00F30277">
        <w:rPr>
          <w:rFonts w:ascii="Times New Roman" w:hAnsi="Times New Roman" w:cs="Times New Roman"/>
          <w:b/>
        </w:rPr>
        <w:t>н</w:t>
      </w:r>
      <w:r w:rsidRPr="00F30277">
        <w:rPr>
          <w:rFonts w:ascii="Times New Roman" w:hAnsi="Times New Roman" w:cs="Times New Roman"/>
          <w:b/>
          <w:lang w:val="ru-RU"/>
        </w:rPr>
        <w:t xml:space="preserve">дикатор 5.3. </w:t>
      </w:r>
      <w:r w:rsidRPr="00F30277">
        <w:rPr>
          <w:rFonts w:ascii="Times New Roman" w:hAnsi="Times New Roman" w:cs="Times New Roman"/>
          <w:b/>
          <w:i/>
          <w:lang w:val="ru-RU"/>
        </w:rPr>
        <w:t>Еднаквост и правичност</w:t>
      </w:r>
    </w:p>
    <w:tbl>
      <w:tblPr>
        <w:tblStyle w:val="TableGrid"/>
        <w:tblW w:w="13749" w:type="dxa"/>
        <w:tblInd w:w="534" w:type="dxa"/>
        <w:tblLook w:val="04A0"/>
      </w:tblPr>
      <w:tblGrid>
        <w:gridCol w:w="2669"/>
        <w:gridCol w:w="11080"/>
      </w:tblGrid>
      <w:tr w:rsidR="00F30277" w:rsidRPr="00FD4553" w:rsidTr="00F30277">
        <w:tc>
          <w:tcPr>
            <w:tcW w:w="2669"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F30277" w:rsidRPr="00FD4553" w:rsidRDefault="00F30277" w:rsidP="00F30277">
            <w:pPr>
              <w:tabs>
                <w:tab w:val="left" w:pos="5320"/>
              </w:tabs>
              <w:spacing w:before="120" w:after="120"/>
              <w:jc w:val="center"/>
              <w:rPr>
                <w:rFonts w:ascii="Times New Roman" w:hAnsi="Times New Roman" w:cs="Times New Roman"/>
                <w:lang w:val="en-US"/>
              </w:rPr>
            </w:pPr>
            <w:r w:rsidRPr="00FD4553">
              <w:rPr>
                <w:rFonts w:ascii="Times New Roman" w:hAnsi="Times New Roman" w:cs="Times New Roman"/>
                <w:b/>
              </w:rPr>
              <w:t>Теми:</w:t>
            </w:r>
          </w:p>
        </w:tc>
        <w:tc>
          <w:tcPr>
            <w:tcW w:w="11080"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vAlign w:val="center"/>
          </w:tcPr>
          <w:p w:rsidR="00F30277" w:rsidRPr="00FD4553" w:rsidRDefault="00F30277" w:rsidP="00F30277">
            <w:pPr>
              <w:numPr>
                <w:ilvl w:val="0"/>
                <w:numId w:val="6"/>
              </w:numPr>
              <w:suppressAutoHyphens/>
              <w:snapToGrid w:val="0"/>
              <w:rPr>
                <w:rFonts w:ascii="Times New Roman" w:hAnsi="Times New Roman" w:cs="Times New Roman"/>
                <w:b/>
                <w:lang w:val="ru-RU"/>
              </w:rPr>
            </w:pPr>
            <w:r w:rsidRPr="00FD4553">
              <w:rPr>
                <w:rFonts w:ascii="Times New Roman" w:hAnsi="Times New Roman" w:cs="Times New Roman"/>
                <w:b/>
                <w:lang w:val="ru-RU"/>
              </w:rPr>
              <w:t>Познавање на правата на децата</w:t>
            </w:r>
          </w:p>
          <w:p w:rsidR="00F30277" w:rsidRPr="00FD4553" w:rsidRDefault="00F30277" w:rsidP="00F30277">
            <w:pPr>
              <w:numPr>
                <w:ilvl w:val="0"/>
                <w:numId w:val="6"/>
              </w:numPr>
              <w:suppressAutoHyphens/>
              <w:rPr>
                <w:rFonts w:ascii="Times New Roman" w:hAnsi="Times New Roman" w:cs="Times New Roman"/>
                <w:b/>
                <w:lang w:val="ru-RU"/>
              </w:rPr>
            </w:pPr>
            <w:r w:rsidRPr="00FD4553">
              <w:rPr>
                <w:rFonts w:ascii="Times New Roman" w:hAnsi="Times New Roman" w:cs="Times New Roman"/>
                <w:b/>
                <w:lang w:val="ru-RU"/>
              </w:rPr>
              <w:t>Еднаков и правичен третман на сите ученици</w:t>
            </w:r>
          </w:p>
          <w:p w:rsidR="00F30277" w:rsidRPr="00FD4553" w:rsidRDefault="00F30277" w:rsidP="00F30277">
            <w:pPr>
              <w:numPr>
                <w:ilvl w:val="0"/>
                <w:numId w:val="6"/>
              </w:numPr>
              <w:suppressAutoHyphens/>
              <w:rPr>
                <w:rFonts w:ascii="Times New Roman" w:hAnsi="Times New Roman" w:cs="Times New Roman"/>
              </w:rPr>
            </w:pPr>
            <w:r w:rsidRPr="00FD4553">
              <w:rPr>
                <w:rFonts w:ascii="Times New Roman" w:hAnsi="Times New Roman" w:cs="Times New Roman"/>
                <w:b/>
                <w:lang w:val="ru-RU"/>
              </w:rPr>
              <w:t>Прифаќање и промовирање на мултикултурализмот</w:t>
            </w:r>
          </w:p>
        </w:tc>
      </w:tr>
      <w:tr w:rsidR="00F30277" w:rsidRPr="00FD4553" w:rsidTr="00F30277">
        <w:tc>
          <w:tcPr>
            <w:tcW w:w="2669" w:type="dxa"/>
            <w:tcBorders>
              <w:top w:val="double" w:sz="4" w:space="0" w:color="auto"/>
              <w:left w:val="thickThinSmallGap" w:sz="24" w:space="0" w:color="auto"/>
              <w:bottom w:val="double" w:sz="4" w:space="0" w:color="auto"/>
              <w:right w:val="double" w:sz="4" w:space="0" w:color="auto"/>
            </w:tcBorders>
          </w:tcPr>
          <w:p w:rsidR="00F30277" w:rsidRPr="00FD4553" w:rsidRDefault="00F30277" w:rsidP="00F30277">
            <w:pPr>
              <w:tabs>
                <w:tab w:val="left" w:pos="5320"/>
              </w:tabs>
              <w:jc w:val="center"/>
              <w:rPr>
                <w:rFonts w:ascii="Times New Roman" w:hAnsi="Times New Roman" w:cs="Times New Roman"/>
                <w:lang w:val="en-US"/>
              </w:rPr>
            </w:pPr>
            <w:r w:rsidRPr="00FD4553">
              <w:rPr>
                <w:rFonts w:ascii="Times New Roman" w:hAnsi="Times New Roman" w:cs="Times New Roman"/>
                <w:lang w:val="ru-RU"/>
              </w:rPr>
              <w:t>И</w:t>
            </w:r>
            <w:r w:rsidRPr="00FD4553">
              <w:rPr>
                <w:rFonts w:ascii="Times New Roman" w:hAnsi="Times New Roman" w:cs="Times New Roman"/>
              </w:rPr>
              <w:t>звори на податоци</w:t>
            </w:r>
          </w:p>
        </w:tc>
        <w:tc>
          <w:tcPr>
            <w:tcW w:w="11080" w:type="dxa"/>
            <w:tcBorders>
              <w:top w:val="double" w:sz="4" w:space="0" w:color="auto"/>
              <w:left w:val="double" w:sz="4" w:space="0" w:color="auto"/>
              <w:bottom w:val="double" w:sz="4" w:space="0" w:color="auto"/>
              <w:right w:val="thickThinSmallGap" w:sz="24" w:space="0" w:color="auto"/>
            </w:tcBorders>
          </w:tcPr>
          <w:p w:rsidR="00F30277" w:rsidRPr="00FD4553" w:rsidRDefault="00F30277" w:rsidP="00F30277">
            <w:pPr>
              <w:tabs>
                <w:tab w:val="left" w:pos="5320"/>
              </w:tabs>
              <w:jc w:val="center"/>
              <w:rPr>
                <w:rFonts w:ascii="Times New Roman" w:hAnsi="Times New Roman" w:cs="Times New Roman"/>
                <w:lang w:val="en-US"/>
              </w:rPr>
            </w:pPr>
          </w:p>
        </w:tc>
      </w:tr>
      <w:tr w:rsidR="00F30277" w:rsidRPr="00FD4553" w:rsidTr="00F30277">
        <w:tc>
          <w:tcPr>
            <w:tcW w:w="2669" w:type="dxa"/>
            <w:tcBorders>
              <w:top w:val="double" w:sz="4" w:space="0" w:color="auto"/>
              <w:left w:val="thickThinSmallGap" w:sz="24" w:space="0" w:color="auto"/>
              <w:bottom w:val="thickThinSmallGap" w:sz="24" w:space="0" w:color="auto"/>
              <w:right w:val="double" w:sz="4" w:space="0" w:color="auto"/>
            </w:tcBorders>
          </w:tcPr>
          <w:p w:rsidR="00F30277" w:rsidRPr="00FD4553" w:rsidRDefault="00F30277" w:rsidP="00D52D9A">
            <w:pPr>
              <w:numPr>
                <w:ilvl w:val="0"/>
                <w:numId w:val="63"/>
              </w:numPr>
              <w:tabs>
                <w:tab w:val="clear" w:pos="720"/>
              </w:tabs>
              <w:suppressAutoHyphens/>
              <w:ind w:left="317" w:hanging="317"/>
              <w:rPr>
                <w:rFonts w:ascii="Times New Roman" w:hAnsi="Times New Roman" w:cs="Times New Roman"/>
                <w:b/>
                <w:lang w:val="ru-RU"/>
              </w:rPr>
            </w:pPr>
            <w:r w:rsidRPr="00FD4553">
              <w:rPr>
                <w:rFonts w:ascii="Times New Roman" w:hAnsi="Times New Roman" w:cs="Times New Roman"/>
                <w:b/>
                <w:lang w:val="ru-RU"/>
              </w:rPr>
              <w:t>Педагошка евиденција и документација</w:t>
            </w:r>
          </w:p>
          <w:p w:rsidR="00F30277" w:rsidRPr="00FD4553" w:rsidRDefault="00F30277" w:rsidP="00F30277">
            <w:pPr>
              <w:ind w:left="317" w:hanging="317"/>
              <w:rPr>
                <w:rFonts w:ascii="Times New Roman" w:hAnsi="Times New Roman" w:cs="Times New Roman"/>
                <w:b/>
                <w:lang w:val="ru-RU"/>
              </w:rPr>
            </w:pPr>
          </w:p>
          <w:p w:rsidR="00F30277" w:rsidRPr="00FD4553" w:rsidRDefault="00F30277" w:rsidP="00D52D9A">
            <w:pPr>
              <w:numPr>
                <w:ilvl w:val="0"/>
                <w:numId w:val="63"/>
              </w:numPr>
              <w:tabs>
                <w:tab w:val="clear" w:pos="720"/>
              </w:tabs>
              <w:suppressAutoHyphens/>
              <w:ind w:left="317" w:hanging="317"/>
              <w:rPr>
                <w:rFonts w:ascii="Times New Roman" w:hAnsi="Times New Roman" w:cs="Times New Roman"/>
                <w:b/>
                <w:lang w:val="ru-RU"/>
              </w:rPr>
            </w:pPr>
            <w:r w:rsidRPr="00FD4553">
              <w:rPr>
                <w:rFonts w:ascii="Times New Roman" w:hAnsi="Times New Roman" w:cs="Times New Roman"/>
                <w:b/>
                <w:lang w:val="ru-RU"/>
              </w:rPr>
              <w:t>Прашалници за родители, ученици и наставници</w:t>
            </w:r>
          </w:p>
          <w:p w:rsidR="00F30277" w:rsidRPr="00FD4553" w:rsidRDefault="00F30277" w:rsidP="00F30277">
            <w:pPr>
              <w:pStyle w:val="ListParagraph"/>
              <w:rPr>
                <w:rFonts w:ascii="Times New Roman" w:hAnsi="Times New Roman" w:cs="Times New Roman"/>
                <w:b/>
                <w:lang w:val="ru-RU"/>
              </w:rPr>
            </w:pPr>
          </w:p>
          <w:p w:rsidR="00F30277" w:rsidRPr="00FD4553" w:rsidRDefault="00F30277" w:rsidP="00D52D9A">
            <w:pPr>
              <w:pStyle w:val="ListParagraph"/>
              <w:numPr>
                <w:ilvl w:val="0"/>
                <w:numId w:val="63"/>
              </w:numPr>
              <w:shd w:val="clear" w:color="auto" w:fill="FFFFFF" w:themeFill="background1"/>
              <w:tabs>
                <w:tab w:val="clear" w:pos="720"/>
              </w:tabs>
              <w:suppressAutoHyphens/>
              <w:spacing w:after="0" w:line="100" w:lineRule="atLeast"/>
              <w:ind w:left="317" w:hanging="317"/>
              <w:rPr>
                <w:rFonts w:ascii="Times New Roman" w:hAnsi="Times New Roman" w:cs="Times New Roman"/>
                <w:b/>
              </w:rPr>
            </w:pPr>
            <w:r w:rsidRPr="00FD4553">
              <w:rPr>
                <w:rFonts w:ascii="Times New Roman" w:hAnsi="Times New Roman" w:cs="Times New Roman"/>
                <w:b/>
                <w:lang w:val="ru-RU"/>
              </w:rPr>
              <w:t>Разговор со стручните  соработници</w:t>
            </w:r>
          </w:p>
          <w:p w:rsidR="00F30277" w:rsidRPr="00FD4553" w:rsidRDefault="00F30277" w:rsidP="00F30277">
            <w:pPr>
              <w:shd w:val="clear" w:color="auto" w:fill="FFFFFF" w:themeFill="background1"/>
              <w:suppressAutoHyphens/>
              <w:spacing w:line="100" w:lineRule="atLeast"/>
              <w:ind w:left="360"/>
              <w:rPr>
                <w:rFonts w:ascii="Times New Roman" w:hAnsi="Times New Roman" w:cs="Times New Roman"/>
              </w:rPr>
            </w:pPr>
          </w:p>
        </w:tc>
        <w:tc>
          <w:tcPr>
            <w:tcW w:w="11080" w:type="dxa"/>
            <w:tcBorders>
              <w:top w:val="double" w:sz="4" w:space="0" w:color="auto"/>
              <w:left w:val="double" w:sz="4" w:space="0" w:color="auto"/>
              <w:bottom w:val="thickThinSmallGap" w:sz="24" w:space="0" w:color="auto"/>
              <w:right w:val="thickThinSmallGap" w:sz="24" w:space="0" w:color="auto"/>
            </w:tcBorders>
          </w:tcPr>
          <w:p w:rsidR="00F30277" w:rsidRPr="00FD4553" w:rsidRDefault="00F30277" w:rsidP="00F30277">
            <w:pPr>
              <w:tabs>
                <w:tab w:val="left" w:pos="175"/>
              </w:tabs>
              <w:jc w:val="both"/>
              <w:rPr>
                <w:rFonts w:ascii="Times New Roman" w:hAnsi="Times New Roman" w:cs="Times New Roman"/>
                <w:color w:val="000000"/>
              </w:rPr>
            </w:pPr>
          </w:p>
          <w:p w:rsidR="001B1D7F" w:rsidRPr="00FD4553" w:rsidRDefault="005C50A1" w:rsidP="001B1D7F">
            <w:pPr>
              <w:suppressAutoHyphens/>
              <w:snapToGrid w:val="0"/>
              <w:ind w:left="720"/>
              <w:rPr>
                <w:rFonts w:ascii="Times New Roman" w:hAnsi="Times New Roman" w:cs="Times New Roman"/>
                <w:b/>
                <w:lang w:val="ru-RU"/>
              </w:rPr>
            </w:pPr>
            <w:r>
              <w:rPr>
                <w:rFonts w:ascii="Times New Roman" w:hAnsi="Times New Roman" w:cs="Times New Roman"/>
                <w:color w:val="000000"/>
              </w:rPr>
              <w:t xml:space="preserve"> </w:t>
            </w:r>
            <w:r w:rsidR="00C008C0">
              <w:rPr>
                <w:rFonts w:ascii="Times New Roman" w:hAnsi="Times New Roman" w:cs="Times New Roman"/>
                <w:color w:val="000000"/>
              </w:rPr>
              <w:t xml:space="preserve"> </w:t>
            </w:r>
            <w:r w:rsidR="001B1D7F">
              <w:rPr>
                <w:rFonts w:ascii="Times New Roman" w:hAnsi="Times New Roman" w:cs="Times New Roman"/>
                <w:color w:val="000000"/>
              </w:rPr>
              <w:t>*</w:t>
            </w:r>
            <w:r w:rsidR="00C008C0">
              <w:rPr>
                <w:rFonts w:ascii="Times New Roman" w:hAnsi="Times New Roman" w:cs="Times New Roman"/>
                <w:color w:val="000000"/>
              </w:rPr>
              <w:t xml:space="preserve">   </w:t>
            </w:r>
            <w:r w:rsidR="001B1D7F" w:rsidRPr="00FD4553">
              <w:rPr>
                <w:rFonts w:ascii="Times New Roman" w:hAnsi="Times New Roman" w:cs="Times New Roman"/>
                <w:b/>
                <w:lang w:val="ru-RU"/>
              </w:rPr>
              <w:t>Познавање на правата на децата</w:t>
            </w:r>
          </w:p>
          <w:p w:rsidR="00F30277" w:rsidRPr="00FD4553" w:rsidRDefault="00F30277" w:rsidP="00F30277">
            <w:pPr>
              <w:tabs>
                <w:tab w:val="left" w:pos="175"/>
              </w:tabs>
              <w:jc w:val="both"/>
              <w:rPr>
                <w:rFonts w:ascii="Times New Roman" w:hAnsi="Times New Roman" w:cs="Times New Roman"/>
                <w:color w:val="000000"/>
              </w:rPr>
            </w:pPr>
            <w:r w:rsidRPr="00FD4553">
              <w:rPr>
                <w:rFonts w:ascii="Times New Roman" w:hAnsi="Times New Roman" w:cs="Times New Roman"/>
                <w:color w:val="000000"/>
              </w:rPr>
              <w:t xml:space="preserve">Училиштето поставува исти барања пред сите ученици, предвидени со Наставниот план и </w:t>
            </w:r>
            <w:r w:rsidR="00A936A3">
              <w:rPr>
                <w:rFonts w:ascii="Times New Roman" w:hAnsi="Times New Roman" w:cs="Times New Roman"/>
                <w:color w:val="000000"/>
              </w:rPr>
              <w:t>програма. За учениците кои се со</w:t>
            </w:r>
            <w:r w:rsidRPr="00FD4553">
              <w:rPr>
                <w:rFonts w:ascii="Times New Roman" w:hAnsi="Times New Roman" w:cs="Times New Roman"/>
                <w:color w:val="000000"/>
              </w:rPr>
              <w:t xml:space="preserve"> посебни образовни потреби, за сите етнички групи, се прилагодуваат барањата од наставниот план и програма и се пре</w:t>
            </w:r>
            <w:r w:rsidR="00A936A3">
              <w:rPr>
                <w:rFonts w:ascii="Times New Roman" w:hAnsi="Times New Roman" w:cs="Times New Roman"/>
                <w:color w:val="000000"/>
              </w:rPr>
              <w:t>точуваат во поедноставни задачи, на ниво на нивните способности и можности.</w:t>
            </w:r>
          </w:p>
          <w:p w:rsidR="00F30277" w:rsidRPr="00FD4553" w:rsidRDefault="00C008C0" w:rsidP="00F30277">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F30277" w:rsidRPr="00FD4553">
              <w:rPr>
                <w:rFonts w:ascii="Times New Roman" w:hAnsi="Times New Roman" w:cs="Times New Roman"/>
                <w:color w:val="000000"/>
              </w:rPr>
              <w:t>Наставниците ги знаат и почитуваат правата на децата кои се ставени како дел од Кодек</w:t>
            </w:r>
            <w:r w:rsidR="00A936A3">
              <w:rPr>
                <w:rFonts w:ascii="Times New Roman" w:hAnsi="Times New Roman" w:cs="Times New Roman"/>
                <w:color w:val="000000"/>
              </w:rPr>
              <w:t xml:space="preserve">сот на училиштето и истакнати </w:t>
            </w:r>
            <w:r w:rsidR="00F30277" w:rsidRPr="00FD4553">
              <w:rPr>
                <w:rFonts w:ascii="Times New Roman" w:hAnsi="Times New Roman" w:cs="Times New Roman"/>
                <w:color w:val="000000"/>
              </w:rPr>
              <w:t xml:space="preserve"> по училниците од страна на наставниците и нивните ученици. Исто така, и учениците ги знаат своите права и реагираат (најчесто кај стручна служба) доколку сметаат дека тие се прекршени во било кој случај.</w:t>
            </w:r>
            <w:r w:rsidR="00997B3A">
              <w:rPr>
                <w:rFonts w:ascii="Times New Roman" w:hAnsi="Times New Roman" w:cs="Times New Roman"/>
                <w:color w:val="000000"/>
              </w:rPr>
              <w:t xml:space="preserve"> Во овие две години претставници на ученички парламент посебно реагираа за превозот од и до училиштето.</w:t>
            </w:r>
          </w:p>
          <w:p w:rsidR="00F30277" w:rsidRPr="00FD4553" w:rsidRDefault="00F30277" w:rsidP="00F30277">
            <w:pPr>
              <w:tabs>
                <w:tab w:val="left" w:pos="175"/>
              </w:tabs>
              <w:jc w:val="both"/>
              <w:rPr>
                <w:rFonts w:ascii="Times New Roman" w:hAnsi="Times New Roman" w:cs="Times New Roman"/>
                <w:color w:val="000000"/>
              </w:rPr>
            </w:pPr>
            <w:r w:rsidRPr="00FD4553">
              <w:rPr>
                <w:rFonts w:ascii="Times New Roman" w:hAnsi="Times New Roman" w:cs="Times New Roman"/>
                <w:color w:val="000000"/>
              </w:rPr>
              <w:t>Училиштето им помага на наставниците да бидат еднакви со третманот на сите ученици, со тоа што бара од нив целосно реализирање на Наставниот план и програма прилагодувајќи го на способностите на поедини ученици и трудејќи се со секој ученик да го постигне својот максимум. На прашалниците кои се зададени на учениците и родителите истакнато е дека учениците во училиштето подеднакво се третираат без разлика на пол, социјален статус</w:t>
            </w:r>
            <w:r w:rsidR="00135DE6">
              <w:rPr>
                <w:rFonts w:ascii="Times New Roman" w:hAnsi="Times New Roman" w:cs="Times New Roman"/>
                <w:color w:val="000000"/>
              </w:rPr>
              <w:t xml:space="preserve"> </w:t>
            </w:r>
            <w:r w:rsidRPr="00FD4553">
              <w:rPr>
                <w:rFonts w:ascii="Times New Roman" w:hAnsi="Times New Roman" w:cs="Times New Roman"/>
                <w:color w:val="000000"/>
              </w:rPr>
              <w:t>и етничка припадност. Исто така учениците и наставниците истакнале дека се  почитуваат правата на децата.</w:t>
            </w:r>
          </w:p>
          <w:p w:rsidR="001B1D7F" w:rsidRPr="00FD4553" w:rsidRDefault="001B1D7F" w:rsidP="001B1D7F">
            <w:pPr>
              <w:suppressAutoHyphens/>
              <w:rPr>
                <w:rFonts w:ascii="Times New Roman" w:hAnsi="Times New Roman" w:cs="Times New Roman"/>
                <w:b/>
                <w:lang w:val="ru-RU"/>
              </w:rPr>
            </w:pPr>
            <w:r>
              <w:rPr>
                <w:rFonts w:ascii="Times New Roman" w:hAnsi="Times New Roman" w:cs="Times New Roman"/>
                <w:color w:val="000000"/>
              </w:rPr>
              <w:t xml:space="preserve">             *</w:t>
            </w:r>
            <w:r w:rsidR="00C008C0">
              <w:rPr>
                <w:rFonts w:ascii="Times New Roman" w:hAnsi="Times New Roman" w:cs="Times New Roman"/>
                <w:color w:val="000000"/>
              </w:rPr>
              <w:t xml:space="preserve">    </w:t>
            </w:r>
            <w:r w:rsidRPr="00FD4553">
              <w:rPr>
                <w:rFonts w:ascii="Times New Roman" w:hAnsi="Times New Roman" w:cs="Times New Roman"/>
                <w:b/>
                <w:lang w:val="ru-RU"/>
              </w:rPr>
              <w:t>Еднаков и правичен третман на сите ученици</w:t>
            </w:r>
          </w:p>
          <w:p w:rsidR="00F30277" w:rsidRPr="00FD4553" w:rsidRDefault="00C008C0" w:rsidP="00F30277">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F30277" w:rsidRPr="00FD4553">
              <w:rPr>
                <w:rFonts w:ascii="Times New Roman" w:hAnsi="Times New Roman" w:cs="Times New Roman"/>
                <w:color w:val="000000"/>
              </w:rPr>
              <w:t>Во сите активности на наставата и воннаставната ВОР учество земаат ученици кои пројавуваат желба и интерес, независно од полот, етничката припадност и социјалниот статус.</w:t>
            </w:r>
          </w:p>
          <w:p w:rsidR="00F30277" w:rsidRPr="00FD4553" w:rsidRDefault="00F30277" w:rsidP="00F30277">
            <w:pPr>
              <w:tabs>
                <w:tab w:val="left" w:pos="175"/>
              </w:tabs>
              <w:jc w:val="both"/>
              <w:rPr>
                <w:rFonts w:ascii="Times New Roman" w:hAnsi="Times New Roman" w:cs="Times New Roman"/>
                <w:color w:val="000000"/>
              </w:rPr>
            </w:pPr>
            <w:r w:rsidRPr="00FD4553">
              <w:rPr>
                <w:rFonts w:ascii="Times New Roman" w:hAnsi="Times New Roman" w:cs="Times New Roman"/>
                <w:color w:val="000000"/>
              </w:rPr>
              <w:t xml:space="preserve"> </w:t>
            </w:r>
            <w:r w:rsidR="00C008C0">
              <w:rPr>
                <w:rFonts w:ascii="Times New Roman" w:hAnsi="Times New Roman" w:cs="Times New Roman"/>
                <w:color w:val="000000"/>
              </w:rPr>
              <w:t xml:space="preserve">       </w:t>
            </w:r>
            <w:r w:rsidRPr="00FD4553">
              <w:rPr>
                <w:rFonts w:ascii="Times New Roman" w:hAnsi="Times New Roman" w:cs="Times New Roman"/>
                <w:color w:val="000000"/>
              </w:rPr>
              <w:t xml:space="preserve"> </w:t>
            </w:r>
            <w:r w:rsidR="00642FEE">
              <w:rPr>
                <w:rFonts w:ascii="Times New Roman" w:hAnsi="Times New Roman" w:cs="Times New Roman"/>
                <w:color w:val="000000"/>
              </w:rPr>
              <w:t xml:space="preserve">Понекогаш се евидентираат </w:t>
            </w:r>
            <w:r w:rsidRPr="00FD4553">
              <w:rPr>
                <w:rFonts w:ascii="Times New Roman" w:hAnsi="Times New Roman" w:cs="Times New Roman"/>
                <w:color w:val="000000"/>
              </w:rPr>
              <w:t xml:space="preserve">  случаи на етничка нетрпеливост меѓу учениците. И родителите и учениците  од другите етнички заедници сметаат дека нивните деца имаат еднаков третман од сите во училиштето.</w:t>
            </w:r>
          </w:p>
          <w:p w:rsidR="00F30277" w:rsidRPr="00FD4553" w:rsidRDefault="00F30277" w:rsidP="00F30277">
            <w:pPr>
              <w:tabs>
                <w:tab w:val="left" w:pos="175"/>
              </w:tabs>
              <w:jc w:val="both"/>
              <w:rPr>
                <w:rFonts w:ascii="Times New Roman" w:hAnsi="Times New Roman" w:cs="Times New Roman"/>
                <w:color w:val="000000"/>
              </w:rPr>
            </w:pPr>
            <w:r w:rsidRPr="00FD4553">
              <w:rPr>
                <w:rFonts w:ascii="Times New Roman" w:hAnsi="Times New Roman" w:cs="Times New Roman"/>
                <w:color w:val="000000"/>
              </w:rPr>
              <w:t>Училиштето позитивно ја вреднува етничката разновидност и ги учи учениците да ја почитуваат и сопствената и туѓата култура и традиција, особено преку работилниците од Образование за Животни вештини со користење на текстови, цртежи, заеднички прослави</w:t>
            </w:r>
            <w:r w:rsidR="00642FEE">
              <w:rPr>
                <w:rFonts w:ascii="Times New Roman" w:hAnsi="Times New Roman" w:cs="Times New Roman"/>
                <w:color w:val="000000"/>
              </w:rPr>
              <w:t>, Проекти..</w:t>
            </w:r>
            <w:r w:rsidRPr="00FD4553">
              <w:rPr>
                <w:rFonts w:ascii="Times New Roman" w:hAnsi="Times New Roman" w:cs="Times New Roman"/>
                <w:color w:val="000000"/>
              </w:rPr>
              <w:t>. Тоа е и еден од многуте белези по кои училиштето е препознатливо во градот.</w:t>
            </w:r>
          </w:p>
          <w:p w:rsidR="001B1D7F" w:rsidRDefault="00C008C0" w:rsidP="00F30277">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001B1D7F">
              <w:rPr>
                <w:rFonts w:ascii="Times New Roman" w:hAnsi="Times New Roman" w:cs="Times New Roman"/>
                <w:color w:val="000000"/>
              </w:rPr>
              <w:t xml:space="preserve"> *</w:t>
            </w:r>
            <w:r>
              <w:rPr>
                <w:rFonts w:ascii="Times New Roman" w:hAnsi="Times New Roman" w:cs="Times New Roman"/>
                <w:color w:val="000000"/>
              </w:rPr>
              <w:t xml:space="preserve"> </w:t>
            </w:r>
            <w:r w:rsidR="001B1D7F" w:rsidRPr="00FD4553">
              <w:rPr>
                <w:rFonts w:ascii="Times New Roman" w:hAnsi="Times New Roman" w:cs="Times New Roman"/>
                <w:b/>
                <w:lang w:val="ru-RU"/>
              </w:rPr>
              <w:t>Прифаќање и промовирање на мултикултурализмот</w:t>
            </w:r>
            <w:r w:rsidR="001B1D7F" w:rsidRPr="00FD4553">
              <w:rPr>
                <w:rFonts w:ascii="Times New Roman" w:hAnsi="Times New Roman" w:cs="Times New Roman"/>
                <w:color w:val="000000"/>
              </w:rPr>
              <w:t xml:space="preserve"> </w:t>
            </w:r>
          </w:p>
          <w:p w:rsidR="00F30277" w:rsidRPr="00FD4553" w:rsidRDefault="00F30277" w:rsidP="000B7B8D">
            <w:pPr>
              <w:tabs>
                <w:tab w:val="left" w:pos="175"/>
              </w:tabs>
              <w:jc w:val="both"/>
              <w:rPr>
                <w:rFonts w:ascii="Times New Roman" w:hAnsi="Times New Roman" w:cs="Times New Roman"/>
              </w:rPr>
            </w:pPr>
            <w:r w:rsidRPr="00FD4553">
              <w:rPr>
                <w:rFonts w:ascii="Times New Roman" w:hAnsi="Times New Roman" w:cs="Times New Roman"/>
                <w:color w:val="000000"/>
              </w:rPr>
              <w:t>Од проектите во кои е училиштето вклучено: „Меѓуетничка интеграција во образованието“, Меѓуетничка интеграција на младите во образованието“ „Јакнење на мултиетничка соработка со општините“</w:t>
            </w:r>
            <w:r w:rsidR="00DE3EB8">
              <w:rPr>
                <w:rFonts w:ascii="Times New Roman" w:hAnsi="Times New Roman" w:cs="Times New Roman"/>
                <w:color w:val="000000"/>
              </w:rPr>
              <w:t xml:space="preserve"> – (овој проект веќе </w:t>
            </w:r>
            <w:r w:rsidR="00DE3EB8">
              <w:rPr>
                <w:rFonts w:ascii="Times New Roman" w:hAnsi="Times New Roman" w:cs="Times New Roman"/>
                <w:color w:val="000000"/>
              </w:rPr>
              <w:lastRenderedPageBreak/>
              <w:t>заврши но се продолжува со формирање на секции од мешан етнички состав во кој работат по двајца наставници од двата наставни јазици). Д</w:t>
            </w:r>
            <w:r w:rsidRPr="00FD4553">
              <w:rPr>
                <w:rFonts w:ascii="Times New Roman" w:hAnsi="Times New Roman" w:cs="Times New Roman"/>
                <w:color w:val="000000"/>
              </w:rPr>
              <w:t>о сега имаме формирани секции од мешан етнички состав по Англиски јазик, Техничко образование и тимови по ФЗО, работат тимовите на наставници на заеднички активности</w:t>
            </w:r>
            <w:r w:rsidR="000B7B8D">
              <w:rPr>
                <w:rFonts w:ascii="Times New Roman" w:hAnsi="Times New Roman" w:cs="Times New Roman"/>
                <w:color w:val="000000"/>
              </w:rPr>
              <w:t>.</w:t>
            </w:r>
            <w:r w:rsidR="00FD4553">
              <w:rPr>
                <w:rFonts w:ascii="Times New Roman" w:hAnsi="Times New Roman" w:cs="Times New Roman"/>
                <w:color w:val="000000"/>
              </w:rPr>
              <w:t xml:space="preserve">        </w:t>
            </w:r>
            <w:r w:rsidRPr="00FD4553">
              <w:rPr>
                <w:rFonts w:ascii="Times New Roman" w:hAnsi="Times New Roman" w:cs="Times New Roman"/>
                <w:color w:val="000000"/>
              </w:rPr>
              <w:t>Мултиетничноста на училиштето се гледа и од иконографијата по училниците и ходн</w:t>
            </w:r>
            <w:r w:rsidR="00A936A3">
              <w:rPr>
                <w:rFonts w:ascii="Times New Roman" w:hAnsi="Times New Roman" w:cs="Times New Roman"/>
                <w:color w:val="000000"/>
              </w:rPr>
              <w:t>иците. Сопштенијата и материјалите од информативен карактер</w:t>
            </w:r>
            <w:r w:rsidRPr="00FD4553">
              <w:rPr>
                <w:rFonts w:ascii="Times New Roman" w:hAnsi="Times New Roman" w:cs="Times New Roman"/>
                <w:color w:val="000000"/>
              </w:rPr>
              <w:t xml:space="preserve"> во училиштето, Мисијата, Визијата, Кодексите, насоките се напишани на два јазици. Исто така и  изработките од ученици по ходниците и во училниците се двојазични.</w:t>
            </w:r>
          </w:p>
        </w:tc>
      </w:tr>
    </w:tbl>
    <w:p w:rsidR="00A035BA" w:rsidRDefault="00A035BA" w:rsidP="003E57FB">
      <w:pPr>
        <w:tabs>
          <w:tab w:val="left" w:pos="5320"/>
        </w:tabs>
        <w:rPr>
          <w:rFonts w:ascii="Times New Roman" w:hAnsi="Times New Roman" w:cs="Times New Roman"/>
        </w:rPr>
      </w:pPr>
    </w:p>
    <w:p w:rsidR="00A035BA" w:rsidRDefault="00A035BA" w:rsidP="009172CE">
      <w:pPr>
        <w:tabs>
          <w:tab w:val="left" w:pos="5320"/>
        </w:tabs>
        <w:jc w:val="center"/>
        <w:rPr>
          <w:rFonts w:ascii="Times New Roman" w:hAnsi="Times New Roman" w:cs="Times New Roman"/>
        </w:rPr>
      </w:pPr>
    </w:p>
    <w:p w:rsidR="00FD4553" w:rsidRPr="00FD4553" w:rsidRDefault="00FD4553" w:rsidP="00FD4553">
      <w:pPr>
        <w:jc w:val="center"/>
        <w:rPr>
          <w:rFonts w:ascii="Times New Roman" w:hAnsi="Times New Roman" w:cs="Times New Roman"/>
          <w:b/>
          <w:lang w:val="ru-RU"/>
        </w:rPr>
      </w:pPr>
      <w:r w:rsidRPr="00FD4553">
        <w:rPr>
          <w:rFonts w:ascii="Times New Roman" w:hAnsi="Times New Roman" w:cs="Times New Roman"/>
          <w:b/>
        </w:rPr>
        <w:t xml:space="preserve">Индикатори за квалитет на успешност на работењето на училиштето </w:t>
      </w:r>
    </w:p>
    <w:p w:rsidR="00FD4553" w:rsidRPr="00FD4553" w:rsidRDefault="00FD4553" w:rsidP="00FD4553">
      <w:pPr>
        <w:rPr>
          <w:rFonts w:ascii="Times New Roman" w:hAnsi="Times New Roman" w:cs="Times New Roman"/>
          <w:b/>
        </w:rPr>
      </w:pPr>
      <w:r w:rsidRPr="00FD4553">
        <w:rPr>
          <w:rFonts w:ascii="Times New Roman" w:hAnsi="Times New Roman" w:cs="Times New Roman"/>
          <w:b/>
        </w:rPr>
        <w:t>Подрачје</w:t>
      </w:r>
      <w:r w:rsidRPr="00FD4553">
        <w:rPr>
          <w:rFonts w:ascii="Times New Roman" w:hAnsi="Times New Roman" w:cs="Times New Roman"/>
          <w:b/>
          <w:lang w:val="ru-RU"/>
        </w:rPr>
        <w:t xml:space="preserve"> </w:t>
      </w:r>
      <w:r w:rsidRPr="00FD4553">
        <w:rPr>
          <w:rFonts w:ascii="Times New Roman" w:hAnsi="Times New Roman" w:cs="Times New Roman"/>
          <w:b/>
        </w:rPr>
        <w:t>6</w:t>
      </w:r>
      <w:r w:rsidRPr="00FD4553">
        <w:rPr>
          <w:rFonts w:ascii="Times New Roman" w:hAnsi="Times New Roman" w:cs="Times New Roman"/>
          <w:b/>
          <w:lang w:val="ru-RU"/>
        </w:rPr>
        <w:t xml:space="preserve">.0 </w:t>
      </w:r>
      <w:r w:rsidRPr="00FD4553">
        <w:rPr>
          <w:rFonts w:ascii="Times New Roman" w:hAnsi="Times New Roman" w:cs="Times New Roman"/>
          <w:b/>
        </w:rPr>
        <w:t>УЧИЛИШНА КЛИМА И КУЛТУРА</w:t>
      </w:r>
    </w:p>
    <w:p w:rsidR="00FD4553" w:rsidRPr="00FD4553" w:rsidRDefault="00FD4553" w:rsidP="00FD4553">
      <w:pPr>
        <w:rPr>
          <w:rFonts w:ascii="Times New Roman" w:hAnsi="Times New Roman" w:cs="Times New Roman"/>
          <w:b/>
          <w:i/>
          <w:lang w:val="ru-RU"/>
        </w:rPr>
      </w:pPr>
      <w:r w:rsidRPr="00FD4553">
        <w:rPr>
          <w:rFonts w:ascii="Times New Roman" w:hAnsi="Times New Roman" w:cs="Times New Roman"/>
          <w:b/>
          <w:lang w:val="ru-RU"/>
        </w:rPr>
        <w:t>И</w:t>
      </w:r>
      <w:r w:rsidRPr="00FD4553">
        <w:rPr>
          <w:rFonts w:ascii="Times New Roman" w:hAnsi="Times New Roman" w:cs="Times New Roman"/>
          <w:b/>
        </w:rPr>
        <w:t>н</w:t>
      </w:r>
      <w:r w:rsidRPr="00FD4553">
        <w:rPr>
          <w:rFonts w:ascii="Times New Roman" w:hAnsi="Times New Roman" w:cs="Times New Roman"/>
          <w:b/>
          <w:lang w:val="ru-RU"/>
        </w:rPr>
        <w:t xml:space="preserve">дикатор 6.5. </w:t>
      </w:r>
      <w:r w:rsidRPr="00FD4553">
        <w:rPr>
          <w:rFonts w:ascii="Times New Roman" w:hAnsi="Times New Roman" w:cs="Times New Roman"/>
          <w:b/>
          <w:i/>
        </w:rPr>
        <w:t>Финансиско работење на училиштето</w:t>
      </w:r>
    </w:p>
    <w:tbl>
      <w:tblPr>
        <w:tblStyle w:val="TableGrid"/>
        <w:tblW w:w="13749" w:type="dxa"/>
        <w:jc w:val="center"/>
        <w:tblLook w:val="04A0"/>
      </w:tblPr>
      <w:tblGrid>
        <w:gridCol w:w="2669"/>
        <w:gridCol w:w="11080"/>
      </w:tblGrid>
      <w:tr w:rsidR="00FD4553" w:rsidRPr="00FD4553" w:rsidTr="00FD4553">
        <w:trPr>
          <w:jc w:val="center"/>
        </w:trPr>
        <w:tc>
          <w:tcPr>
            <w:tcW w:w="2669"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FD4553" w:rsidRPr="00FD4553" w:rsidRDefault="00FD4553" w:rsidP="00975AE9">
            <w:pPr>
              <w:tabs>
                <w:tab w:val="left" w:pos="5320"/>
              </w:tabs>
              <w:spacing w:before="120" w:after="120"/>
              <w:jc w:val="center"/>
              <w:rPr>
                <w:rFonts w:ascii="Times New Roman" w:hAnsi="Times New Roman" w:cs="Times New Roman"/>
                <w:lang w:val="en-US"/>
              </w:rPr>
            </w:pPr>
            <w:r w:rsidRPr="00FD4553">
              <w:rPr>
                <w:rFonts w:ascii="Times New Roman" w:hAnsi="Times New Roman" w:cs="Times New Roman"/>
                <w:b/>
              </w:rPr>
              <w:t>Теми:</w:t>
            </w:r>
          </w:p>
        </w:tc>
        <w:tc>
          <w:tcPr>
            <w:tcW w:w="11080"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vAlign w:val="center"/>
          </w:tcPr>
          <w:p w:rsidR="00FD4553" w:rsidRPr="00FD4553" w:rsidRDefault="00FD4553" w:rsidP="00FD4553">
            <w:pPr>
              <w:numPr>
                <w:ilvl w:val="0"/>
                <w:numId w:val="6"/>
              </w:numPr>
              <w:rPr>
                <w:rFonts w:ascii="Times New Roman" w:hAnsi="Times New Roman" w:cs="Times New Roman"/>
                <w:b/>
                <w:color w:val="002060"/>
              </w:rPr>
            </w:pPr>
            <w:r w:rsidRPr="00FD4553">
              <w:rPr>
                <w:rFonts w:ascii="Times New Roman" w:hAnsi="Times New Roman" w:cs="Times New Roman"/>
                <w:b/>
                <w:color w:val="002060"/>
              </w:rPr>
              <w:t>Постапки со кои се обезбедува почитување на законската регулатива за финансиско работење</w:t>
            </w:r>
          </w:p>
          <w:p w:rsidR="00FD4553" w:rsidRPr="00FD4553" w:rsidRDefault="00FD4553" w:rsidP="00FD4553">
            <w:pPr>
              <w:numPr>
                <w:ilvl w:val="0"/>
                <w:numId w:val="6"/>
              </w:numPr>
              <w:rPr>
                <w:rFonts w:ascii="Times New Roman" w:hAnsi="Times New Roman" w:cs="Times New Roman"/>
                <w:b/>
              </w:rPr>
            </w:pPr>
            <w:r w:rsidRPr="00FD4553">
              <w:rPr>
                <w:rFonts w:ascii="Times New Roman" w:hAnsi="Times New Roman" w:cs="Times New Roman"/>
                <w:b/>
                <w:color w:val="002060"/>
              </w:rPr>
              <w:t>Транспарентност во планирањето и трошењето на училишниот буџет</w:t>
            </w:r>
          </w:p>
        </w:tc>
      </w:tr>
      <w:tr w:rsidR="00FD4553" w:rsidRPr="00FD4553" w:rsidTr="00FD4553">
        <w:trPr>
          <w:jc w:val="center"/>
        </w:trPr>
        <w:tc>
          <w:tcPr>
            <w:tcW w:w="2669" w:type="dxa"/>
            <w:tcBorders>
              <w:top w:val="double" w:sz="4" w:space="0" w:color="auto"/>
              <w:left w:val="thickThinSmallGap" w:sz="24" w:space="0" w:color="auto"/>
              <w:bottom w:val="double" w:sz="4" w:space="0" w:color="auto"/>
              <w:right w:val="double" w:sz="4" w:space="0" w:color="auto"/>
            </w:tcBorders>
          </w:tcPr>
          <w:p w:rsidR="00FD4553" w:rsidRPr="00FD4553" w:rsidRDefault="00FD4553" w:rsidP="00975AE9">
            <w:pPr>
              <w:tabs>
                <w:tab w:val="left" w:pos="5320"/>
              </w:tabs>
              <w:jc w:val="center"/>
              <w:rPr>
                <w:rFonts w:ascii="Times New Roman" w:hAnsi="Times New Roman" w:cs="Times New Roman"/>
                <w:lang w:val="en-US"/>
              </w:rPr>
            </w:pPr>
            <w:r w:rsidRPr="00FD4553">
              <w:rPr>
                <w:rFonts w:ascii="Times New Roman" w:hAnsi="Times New Roman" w:cs="Times New Roman"/>
                <w:lang w:val="ru-RU"/>
              </w:rPr>
              <w:t>И</w:t>
            </w:r>
            <w:r w:rsidRPr="00FD4553">
              <w:rPr>
                <w:rFonts w:ascii="Times New Roman" w:hAnsi="Times New Roman" w:cs="Times New Roman"/>
              </w:rPr>
              <w:t>звори на податоци</w:t>
            </w:r>
          </w:p>
        </w:tc>
        <w:tc>
          <w:tcPr>
            <w:tcW w:w="11080" w:type="dxa"/>
            <w:tcBorders>
              <w:top w:val="double" w:sz="4" w:space="0" w:color="auto"/>
              <w:left w:val="double" w:sz="4" w:space="0" w:color="auto"/>
              <w:bottom w:val="double" w:sz="4" w:space="0" w:color="auto"/>
              <w:right w:val="thickThinSmallGap" w:sz="24" w:space="0" w:color="auto"/>
            </w:tcBorders>
          </w:tcPr>
          <w:p w:rsidR="00FD4553" w:rsidRPr="00FD4553" w:rsidRDefault="00FD4553" w:rsidP="00975AE9">
            <w:pPr>
              <w:tabs>
                <w:tab w:val="left" w:pos="5320"/>
              </w:tabs>
              <w:jc w:val="center"/>
              <w:rPr>
                <w:rFonts w:ascii="Times New Roman" w:hAnsi="Times New Roman" w:cs="Times New Roman"/>
                <w:lang w:val="en-US"/>
              </w:rPr>
            </w:pPr>
          </w:p>
        </w:tc>
      </w:tr>
      <w:tr w:rsidR="00FD4553" w:rsidRPr="00FD4553" w:rsidTr="00FD4553">
        <w:trPr>
          <w:jc w:val="center"/>
        </w:trPr>
        <w:tc>
          <w:tcPr>
            <w:tcW w:w="2669" w:type="dxa"/>
            <w:tcBorders>
              <w:top w:val="double" w:sz="4" w:space="0" w:color="auto"/>
              <w:left w:val="thickThinSmallGap" w:sz="24" w:space="0" w:color="auto"/>
              <w:bottom w:val="thickThinSmallGap" w:sz="24" w:space="0" w:color="auto"/>
              <w:right w:val="double" w:sz="4" w:space="0" w:color="auto"/>
            </w:tcBorders>
          </w:tcPr>
          <w:p w:rsidR="00FD4553" w:rsidRDefault="00FD4553" w:rsidP="00FD4553">
            <w:pPr>
              <w:spacing w:line="276" w:lineRule="auto"/>
              <w:ind w:left="33"/>
              <w:rPr>
                <w:rFonts w:ascii="Times New Roman" w:hAnsi="Times New Roman" w:cs="Times New Roman"/>
                <w:b/>
              </w:rPr>
            </w:pPr>
          </w:p>
          <w:p w:rsidR="00FD4553" w:rsidRPr="00FD4553" w:rsidRDefault="00FD4553" w:rsidP="00D52D9A">
            <w:pPr>
              <w:numPr>
                <w:ilvl w:val="0"/>
                <w:numId w:val="18"/>
              </w:numPr>
              <w:tabs>
                <w:tab w:val="clear" w:pos="720"/>
              </w:tabs>
              <w:spacing w:line="276" w:lineRule="auto"/>
              <w:ind w:left="317" w:hanging="284"/>
              <w:rPr>
                <w:rFonts w:ascii="Times New Roman" w:hAnsi="Times New Roman" w:cs="Times New Roman"/>
                <w:b/>
              </w:rPr>
            </w:pPr>
            <w:r w:rsidRPr="00FD4553">
              <w:rPr>
                <w:rFonts w:ascii="Times New Roman" w:hAnsi="Times New Roman" w:cs="Times New Roman"/>
                <w:b/>
              </w:rPr>
              <w:t>Увид во финансискиот план</w:t>
            </w:r>
          </w:p>
          <w:p w:rsidR="00FD4553" w:rsidRPr="00FD4553" w:rsidRDefault="00FD4553" w:rsidP="00D52D9A">
            <w:pPr>
              <w:numPr>
                <w:ilvl w:val="0"/>
                <w:numId w:val="18"/>
              </w:numPr>
              <w:tabs>
                <w:tab w:val="clear" w:pos="720"/>
              </w:tabs>
              <w:spacing w:line="276" w:lineRule="auto"/>
              <w:ind w:left="317" w:hanging="284"/>
              <w:rPr>
                <w:rFonts w:ascii="Times New Roman" w:hAnsi="Times New Roman" w:cs="Times New Roman"/>
                <w:b/>
              </w:rPr>
            </w:pPr>
            <w:r w:rsidRPr="00FD4553">
              <w:rPr>
                <w:rFonts w:ascii="Times New Roman" w:hAnsi="Times New Roman" w:cs="Times New Roman"/>
                <w:b/>
              </w:rPr>
              <w:t>Развоен план и годишна програма за работа</w:t>
            </w:r>
          </w:p>
          <w:p w:rsidR="00FD4553" w:rsidRPr="00FD4553" w:rsidRDefault="00FD4553" w:rsidP="00D52D9A">
            <w:pPr>
              <w:numPr>
                <w:ilvl w:val="0"/>
                <w:numId w:val="18"/>
              </w:numPr>
              <w:tabs>
                <w:tab w:val="clear" w:pos="720"/>
              </w:tabs>
              <w:spacing w:line="276" w:lineRule="auto"/>
              <w:ind w:left="317" w:hanging="284"/>
              <w:rPr>
                <w:rFonts w:ascii="Times New Roman" w:hAnsi="Times New Roman" w:cs="Times New Roman"/>
                <w:b/>
              </w:rPr>
            </w:pPr>
            <w:r w:rsidRPr="00FD4553">
              <w:rPr>
                <w:rFonts w:ascii="Times New Roman" w:hAnsi="Times New Roman" w:cs="Times New Roman"/>
                <w:b/>
              </w:rPr>
              <w:t xml:space="preserve">Разговор со директорот, секретарот </w:t>
            </w:r>
          </w:p>
          <w:p w:rsidR="00FD4553" w:rsidRPr="00FD4553" w:rsidRDefault="00FD4553" w:rsidP="00D52D9A">
            <w:pPr>
              <w:numPr>
                <w:ilvl w:val="0"/>
                <w:numId w:val="18"/>
              </w:numPr>
              <w:tabs>
                <w:tab w:val="clear" w:pos="720"/>
              </w:tabs>
              <w:spacing w:line="276" w:lineRule="auto"/>
              <w:ind w:left="317" w:hanging="284"/>
              <w:rPr>
                <w:rFonts w:ascii="Times New Roman" w:hAnsi="Times New Roman" w:cs="Times New Roman"/>
                <w:b/>
              </w:rPr>
            </w:pPr>
            <w:r w:rsidRPr="00FD4553">
              <w:rPr>
                <w:rFonts w:ascii="Times New Roman" w:hAnsi="Times New Roman" w:cs="Times New Roman"/>
                <w:b/>
              </w:rPr>
              <w:t>Записници и одлуки на УО</w:t>
            </w:r>
          </w:p>
          <w:p w:rsidR="00FD4553" w:rsidRPr="00FD4553" w:rsidRDefault="00FD4553" w:rsidP="00D52D9A">
            <w:pPr>
              <w:numPr>
                <w:ilvl w:val="0"/>
                <w:numId w:val="18"/>
              </w:numPr>
              <w:tabs>
                <w:tab w:val="clear" w:pos="720"/>
              </w:tabs>
              <w:spacing w:line="276" w:lineRule="auto"/>
              <w:ind w:left="317" w:hanging="284"/>
              <w:rPr>
                <w:rFonts w:ascii="Times New Roman" w:hAnsi="Times New Roman" w:cs="Times New Roman"/>
                <w:b/>
              </w:rPr>
            </w:pPr>
            <w:r w:rsidRPr="00FD4553">
              <w:rPr>
                <w:rFonts w:ascii="Times New Roman" w:hAnsi="Times New Roman" w:cs="Times New Roman"/>
                <w:b/>
              </w:rPr>
              <w:t>Тендери за јавни набавки</w:t>
            </w:r>
          </w:p>
          <w:p w:rsidR="00FD4553" w:rsidRPr="00FD4553" w:rsidRDefault="00FD4553" w:rsidP="00D52D9A">
            <w:pPr>
              <w:numPr>
                <w:ilvl w:val="0"/>
                <w:numId w:val="18"/>
              </w:numPr>
              <w:tabs>
                <w:tab w:val="clear" w:pos="720"/>
              </w:tabs>
              <w:spacing w:line="276" w:lineRule="auto"/>
              <w:ind w:left="317" w:hanging="284"/>
              <w:rPr>
                <w:rFonts w:ascii="Times New Roman" w:hAnsi="Times New Roman" w:cs="Times New Roman"/>
                <w:b/>
              </w:rPr>
            </w:pPr>
            <w:r w:rsidRPr="00FD4553">
              <w:rPr>
                <w:rFonts w:ascii="Times New Roman" w:hAnsi="Times New Roman" w:cs="Times New Roman"/>
                <w:b/>
              </w:rPr>
              <w:t>Понуди</w:t>
            </w:r>
          </w:p>
          <w:p w:rsidR="00FD4553" w:rsidRPr="00FD4553" w:rsidRDefault="00FD4553" w:rsidP="00D52D9A">
            <w:pPr>
              <w:pStyle w:val="ListParagraph"/>
              <w:numPr>
                <w:ilvl w:val="0"/>
                <w:numId w:val="18"/>
              </w:numPr>
              <w:shd w:val="clear" w:color="auto" w:fill="FFFFFF" w:themeFill="background1"/>
              <w:tabs>
                <w:tab w:val="clear" w:pos="720"/>
              </w:tabs>
              <w:suppressAutoHyphens/>
              <w:spacing w:after="0" w:line="100" w:lineRule="atLeast"/>
              <w:ind w:left="317" w:hanging="284"/>
              <w:rPr>
                <w:rFonts w:ascii="Times New Roman" w:hAnsi="Times New Roman" w:cs="Times New Roman"/>
              </w:rPr>
            </w:pPr>
            <w:r w:rsidRPr="00FD4553">
              <w:rPr>
                <w:rFonts w:ascii="Times New Roman" w:hAnsi="Times New Roman" w:cs="Times New Roman"/>
                <w:b/>
              </w:rPr>
              <w:t>Прашалници</w:t>
            </w:r>
          </w:p>
        </w:tc>
        <w:tc>
          <w:tcPr>
            <w:tcW w:w="11080" w:type="dxa"/>
            <w:tcBorders>
              <w:top w:val="double" w:sz="4" w:space="0" w:color="auto"/>
              <w:left w:val="double" w:sz="4" w:space="0" w:color="auto"/>
              <w:bottom w:val="thickThinSmallGap" w:sz="24" w:space="0" w:color="auto"/>
              <w:right w:val="thickThinSmallGap" w:sz="24" w:space="0" w:color="auto"/>
            </w:tcBorders>
          </w:tcPr>
          <w:p w:rsidR="00FD4553" w:rsidRDefault="00FD4553" w:rsidP="00FD4553">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p>
          <w:p w:rsidR="001B1D7F" w:rsidRPr="00FD4553" w:rsidRDefault="001B1D7F" w:rsidP="001B1D7F">
            <w:pPr>
              <w:ind w:left="720"/>
              <w:rPr>
                <w:rFonts w:ascii="Times New Roman" w:hAnsi="Times New Roman" w:cs="Times New Roman"/>
                <w:b/>
                <w:color w:val="002060"/>
              </w:rPr>
            </w:pPr>
            <w:r>
              <w:rPr>
                <w:rFonts w:ascii="Times New Roman" w:hAnsi="Times New Roman" w:cs="Times New Roman"/>
                <w:color w:val="000000"/>
              </w:rPr>
              <w:t>*</w:t>
            </w:r>
            <w:r w:rsidR="00FD4553">
              <w:rPr>
                <w:rFonts w:ascii="Times New Roman" w:hAnsi="Times New Roman" w:cs="Times New Roman"/>
                <w:color w:val="000000"/>
              </w:rPr>
              <w:t xml:space="preserve">  </w:t>
            </w:r>
            <w:r w:rsidRPr="00B74CC7">
              <w:rPr>
                <w:rFonts w:ascii="Times New Roman" w:hAnsi="Times New Roman" w:cs="Times New Roman"/>
                <w:b/>
              </w:rPr>
              <w:t>Постапки со кои се обезбедува почитување на законската регулатива за финансиско работење</w:t>
            </w:r>
          </w:p>
          <w:p w:rsidR="00FD4553" w:rsidRPr="00FD4553" w:rsidRDefault="00FD4553" w:rsidP="00FD4553">
            <w:pPr>
              <w:tabs>
                <w:tab w:val="left" w:pos="175"/>
              </w:tabs>
              <w:jc w:val="both"/>
              <w:rPr>
                <w:rFonts w:ascii="Times New Roman" w:hAnsi="Times New Roman" w:cs="Times New Roman"/>
                <w:color w:val="000000"/>
              </w:rPr>
            </w:pPr>
            <w:r>
              <w:rPr>
                <w:rFonts w:ascii="Times New Roman" w:hAnsi="Times New Roman" w:cs="Times New Roman"/>
                <w:color w:val="000000"/>
              </w:rPr>
              <w:t xml:space="preserve"> </w:t>
            </w:r>
            <w:r w:rsidRPr="00FD4553">
              <w:rPr>
                <w:rFonts w:ascii="Times New Roman" w:hAnsi="Times New Roman" w:cs="Times New Roman"/>
                <w:color w:val="000000"/>
              </w:rPr>
              <w:t>Училиштето работи според утврдената законска регулатива за финансиско работење на училиштата. Сите јавни набавки се вршат јавно и транспарентно. Во училиштето има комисија за јавни набавки во која има членови од училиштето од различен етнички состав и полова припадност.</w:t>
            </w:r>
            <w:r w:rsidRPr="00FD4553">
              <w:rPr>
                <w:rFonts w:ascii="Times New Roman" w:hAnsi="Times New Roman" w:cs="Times New Roman"/>
                <w:b/>
                <w:color w:val="000000"/>
              </w:rPr>
              <w:t xml:space="preserve"> </w:t>
            </w:r>
            <w:r w:rsidRPr="00FD4553">
              <w:rPr>
                <w:rFonts w:ascii="Times New Roman" w:hAnsi="Times New Roman" w:cs="Times New Roman"/>
                <w:color w:val="000000"/>
              </w:rPr>
              <w:t>Секретарот на училиштето како член на комисијата започнува тендерска постапка, прибира понуди и води записник од секој одржан состанок на комисија за набавки.</w:t>
            </w:r>
          </w:p>
          <w:p w:rsidR="00181167" w:rsidRDefault="00181167" w:rsidP="00FD4553">
            <w:pPr>
              <w:ind w:left="73" w:firstLine="284"/>
              <w:jc w:val="both"/>
              <w:rPr>
                <w:rFonts w:ascii="Times New Roman" w:hAnsi="Times New Roman" w:cs="Times New Roman"/>
                <w:color w:val="000000"/>
              </w:rPr>
            </w:pPr>
            <w:r>
              <w:rPr>
                <w:rFonts w:ascii="Times New Roman" w:hAnsi="Times New Roman" w:cs="Times New Roman"/>
                <w:color w:val="000000"/>
              </w:rPr>
              <w:t>*</w:t>
            </w:r>
            <w:r w:rsidR="00FD4553">
              <w:rPr>
                <w:rFonts w:ascii="Times New Roman" w:hAnsi="Times New Roman" w:cs="Times New Roman"/>
                <w:color w:val="000000"/>
              </w:rPr>
              <w:t xml:space="preserve"> </w:t>
            </w:r>
            <w:r w:rsidRPr="00B74CC7">
              <w:rPr>
                <w:rFonts w:ascii="Times New Roman" w:hAnsi="Times New Roman" w:cs="Times New Roman"/>
                <w:b/>
              </w:rPr>
              <w:t>Транспарентност во планирањето и трошењето на училишниот буџет</w:t>
            </w:r>
            <w:r w:rsidRPr="00FD4553">
              <w:rPr>
                <w:rFonts w:ascii="Times New Roman" w:hAnsi="Times New Roman" w:cs="Times New Roman"/>
                <w:color w:val="000000"/>
              </w:rPr>
              <w:t xml:space="preserve"> </w:t>
            </w:r>
          </w:p>
          <w:p w:rsidR="00FD4553" w:rsidRPr="00FD4553" w:rsidRDefault="00FD4553" w:rsidP="00FD4553">
            <w:pPr>
              <w:ind w:left="73" w:firstLine="284"/>
              <w:jc w:val="both"/>
              <w:rPr>
                <w:rFonts w:ascii="Times New Roman" w:hAnsi="Times New Roman" w:cs="Times New Roman"/>
                <w:color w:val="000000"/>
              </w:rPr>
            </w:pPr>
            <w:r w:rsidRPr="00FD4553">
              <w:rPr>
                <w:rFonts w:ascii="Times New Roman" w:hAnsi="Times New Roman" w:cs="Times New Roman"/>
                <w:color w:val="000000"/>
              </w:rPr>
              <w:t>Финансиското работење во училиштето е во согласност со законските норми. Раководниот орган ги знае механизмите што може да ги користи за стекнување на дополнителна финансиска корист во училиштето. Има комисија за јавни набавки во која има членови од училиштето. Училишниот одбор ги разгледува финансиските активности и состојбата во училиштето. Училиштето повремено ги информира органите и телата за училишниот буџет, но нема аналитички приод за одредување на приоритетите. Сепак буџетот се користи наменски како за задоволување на цели поврзани со одржување на училиштето така и со цели кои се поврзани со подобрување на квалитетот на наставата. Месечните и годишните финансиски планови за финансиското работење на училиштето како и завршната</w:t>
            </w:r>
            <w:r w:rsidR="00572FD5">
              <w:rPr>
                <w:rFonts w:ascii="Times New Roman" w:hAnsi="Times New Roman" w:cs="Times New Roman"/>
                <w:color w:val="000000"/>
              </w:rPr>
              <w:t xml:space="preserve"> сметка ги изработува книговодител </w:t>
            </w:r>
            <w:r w:rsidRPr="00FD4553">
              <w:rPr>
                <w:rFonts w:ascii="Times New Roman" w:hAnsi="Times New Roman" w:cs="Times New Roman"/>
                <w:color w:val="000000"/>
              </w:rPr>
              <w:t>одобрени од страна на директорот. Во училиштето на транспарентен начин се врши распределба на финансиските средства и точно е определено трошењето на буџет</w:t>
            </w:r>
            <w:r w:rsidR="007753B5">
              <w:rPr>
                <w:rFonts w:ascii="Times New Roman" w:hAnsi="Times New Roman" w:cs="Times New Roman"/>
                <w:color w:val="000000"/>
              </w:rPr>
              <w:t>от</w:t>
            </w:r>
            <w:r w:rsidRPr="00FD4553">
              <w:rPr>
                <w:rFonts w:ascii="Times New Roman" w:hAnsi="Times New Roman" w:cs="Times New Roman"/>
                <w:color w:val="000000"/>
              </w:rPr>
              <w:t xml:space="preserve"> според финанс</w:t>
            </w:r>
            <w:r w:rsidR="007753B5">
              <w:rPr>
                <w:rFonts w:ascii="Times New Roman" w:hAnsi="Times New Roman" w:cs="Times New Roman"/>
                <w:color w:val="000000"/>
              </w:rPr>
              <w:t>иските планови.</w:t>
            </w:r>
            <w:r w:rsidRPr="00FD4553">
              <w:rPr>
                <w:rFonts w:ascii="Times New Roman" w:hAnsi="Times New Roman" w:cs="Times New Roman"/>
                <w:color w:val="000000"/>
              </w:rPr>
              <w:t xml:space="preserve"> Родителите се вклучени во комисии спроведување на екскурзии според пропишаните законски регулативи, исто така се бара согласност од нив за исхрана, осигурување и обезбедување </w:t>
            </w:r>
            <w:r w:rsidRPr="00FD4553">
              <w:rPr>
                <w:rFonts w:ascii="Times New Roman" w:hAnsi="Times New Roman" w:cs="Times New Roman"/>
                <w:color w:val="000000"/>
              </w:rPr>
              <w:lastRenderedPageBreak/>
              <w:t>на учениците. Раководниот кадар постојано се консултира со основачот за распоредување на средствата к</w:t>
            </w:r>
            <w:r w:rsidR="00E3224C">
              <w:rPr>
                <w:rFonts w:ascii="Times New Roman" w:hAnsi="Times New Roman" w:cs="Times New Roman"/>
                <w:color w:val="000000"/>
              </w:rPr>
              <w:t>ои се обезбедуваат.</w:t>
            </w:r>
            <w:r w:rsidR="00AC5CD0">
              <w:rPr>
                <w:rFonts w:ascii="Times New Roman" w:hAnsi="Times New Roman" w:cs="Times New Roman"/>
                <w:color w:val="000000"/>
              </w:rPr>
              <w:t xml:space="preserve"> Училишнииот одбор според Зак</w:t>
            </w:r>
            <w:r w:rsidRPr="00FD4553">
              <w:rPr>
                <w:rFonts w:ascii="Times New Roman" w:hAnsi="Times New Roman" w:cs="Times New Roman"/>
                <w:color w:val="000000"/>
              </w:rPr>
              <w:t>онот и Статут</w:t>
            </w:r>
            <w:r w:rsidR="00492C6F">
              <w:rPr>
                <w:rFonts w:ascii="Times New Roman" w:hAnsi="Times New Roman" w:cs="Times New Roman"/>
                <w:color w:val="000000"/>
              </w:rPr>
              <w:t>от добива извештај</w:t>
            </w:r>
            <w:r w:rsidRPr="00FD4553">
              <w:rPr>
                <w:rFonts w:ascii="Times New Roman" w:hAnsi="Times New Roman" w:cs="Times New Roman"/>
                <w:color w:val="000000"/>
              </w:rPr>
              <w:t xml:space="preserve"> за финансиската состојба на училиштето и активностите што ги презема во однос на ова прашање. </w:t>
            </w:r>
          </w:p>
          <w:p w:rsidR="00FD4553" w:rsidRPr="00FD4553" w:rsidRDefault="00FD4553" w:rsidP="00975AE9">
            <w:pPr>
              <w:tabs>
                <w:tab w:val="left" w:pos="175"/>
              </w:tabs>
              <w:jc w:val="both"/>
              <w:rPr>
                <w:rFonts w:ascii="Times New Roman" w:hAnsi="Times New Roman" w:cs="Times New Roman"/>
              </w:rPr>
            </w:pPr>
          </w:p>
        </w:tc>
      </w:tr>
    </w:tbl>
    <w:p w:rsidR="00A035BA" w:rsidRDefault="00A035BA" w:rsidP="00597EB2">
      <w:pPr>
        <w:tabs>
          <w:tab w:val="left" w:pos="5320"/>
        </w:tabs>
        <w:rPr>
          <w:rFonts w:ascii="Times New Roman" w:hAnsi="Times New Roman" w:cs="Times New Roman"/>
        </w:rPr>
      </w:pPr>
    </w:p>
    <w:p w:rsidR="00FD4553" w:rsidRPr="00EC45C7" w:rsidRDefault="00FD4553" w:rsidP="00FD4553">
      <w:pPr>
        <w:jc w:val="center"/>
        <w:rPr>
          <w:rFonts w:ascii="Times New Roman" w:hAnsi="Times New Roman" w:cs="Times New Roman"/>
          <w:b/>
          <w:lang w:val="ru-RU"/>
        </w:rPr>
      </w:pPr>
      <w:r w:rsidRPr="00EC45C7">
        <w:rPr>
          <w:rFonts w:ascii="Times New Roman" w:hAnsi="Times New Roman" w:cs="Times New Roman"/>
          <w:b/>
        </w:rPr>
        <w:t xml:space="preserve">Индикатори за квалитет на успешност на работењето на училиштето </w:t>
      </w:r>
    </w:p>
    <w:p w:rsidR="00FD4553" w:rsidRPr="00EC45C7" w:rsidRDefault="00FD4553" w:rsidP="00FD4553">
      <w:pPr>
        <w:rPr>
          <w:rFonts w:ascii="Times New Roman" w:hAnsi="Times New Roman" w:cs="Times New Roman"/>
          <w:b/>
        </w:rPr>
      </w:pPr>
      <w:r w:rsidRPr="00EC45C7">
        <w:rPr>
          <w:rFonts w:ascii="Times New Roman" w:hAnsi="Times New Roman" w:cs="Times New Roman"/>
          <w:b/>
        </w:rPr>
        <w:t>Подрачје</w:t>
      </w:r>
      <w:r w:rsidRPr="00EC45C7">
        <w:rPr>
          <w:rFonts w:ascii="Times New Roman" w:hAnsi="Times New Roman" w:cs="Times New Roman"/>
          <w:b/>
          <w:lang w:val="ru-RU"/>
        </w:rPr>
        <w:t xml:space="preserve"> </w:t>
      </w:r>
      <w:r w:rsidRPr="00EC45C7">
        <w:rPr>
          <w:rFonts w:ascii="Times New Roman" w:hAnsi="Times New Roman" w:cs="Times New Roman"/>
          <w:b/>
        </w:rPr>
        <w:t>6</w:t>
      </w:r>
      <w:r w:rsidRPr="00EC45C7">
        <w:rPr>
          <w:rFonts w:ascii="Times New Roman" w:hAnsi="Times New Roman" w:cs="Times New Roman"/>
          <w:b/>
          <w:lang w:val="ru-RU"/>
        </w:rPr>
        <w:t xml:space="preserve">.0 </w:t>
      </w:r>
      <w:r w:rsidRPr="00EC45C7">
        <w:rPr>
          <w:rFonts w:ascii="Times New Roman" w:hAnsi="Times New Roman" w:cs="Times New Roman"/>
          <w:b/>
        </w:rPr>
        <w:t>УЧИЛИШНА КЛИМА И КУЛТУРА</w:t>
      </w:r>
    </w:p>
    <w:p w:rsidR="00FD4553" w:rsidRPr="00EC45C7" w:rsidRDefault="00FD4553" w:rsidP="00FD4553">
      <w:pPr>
        <w:rPr>
          <w:rFonts w:ascii="Times New Roman" w:hAnsi="Times New Roman" w:cs="Times New Roman"/>
          <w:b/>
          <w:i/>
        </w:rPr>
      </w:pPr>
      <w:r w:rsidRPr="00EC45C7">
        <w:rPr>
          <w:rFonts w:ascii="Times New Roman" w:hAnsi="Times New Roman" w:cs="Times New Roman"/>
          <w:b/>
        </w:rPr>
        <w:t xml:space="preserve">Индикатор 7.2. </w:t>
      </w:r>
      <w:r w:rsidRPr="00EC45C7">
        <w:rPr>
          <w:rFonts w:ascii="Times New Roman" w:hAnsi="Times New Roman" w:cs="Times New Roman"/>
          <w:b/>
          <w:i/>
          <w:lang w:val="ru-RU"/>
        </w:rPr>
        <w:t>Цели и креирање на училишна политика</w:t>
      </w:r>
    </w:p>
    <w:tbl>
      <w:tblPr>
        <w:tblStyle w:val="TableGrid"/>
        <w:tblW w:w="13749" w:type="dxa"/>
        <w:jc w:val="center"/>
        <w:tblLook w:val="04A0"/>
      </w:tblPr>
      <w:tblGrid>
        <w:gridCol w:w="2669"/>
        <w:gridCol w:w="11080"/>
      </w:tblGrid>
      <w:tr w:rsidR="00FD4553" w:rsidRPr="00FD4553" w:rsidTr="00975AE9">
        <w:trPr>
          <w:jc w:val="center"/>
        </w:trPr>
        <w:tc>
          <w:tcPr>
            <w:tcW w:w="2669"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FD4553" w:rsidRPr="00FD4553" w:rsidRDefault="00FD4553" w:rsidP="00975AE9">
            <w:pPr>
              <w:tabs>
                <w:tab w:val="left" w:pos="5320"/>
              </w:tabs>
              <w:spacing w:before="120" w:after="120"/>
              <w:jc w:val="center"/>
              <w:rPr>
                <w:rFonts w:ascii="Times New Roman" w:hAnsi="Times New Roman" w:cs="Times New Roman"/>
                <w:lang w:val="en-US"/>
              </w:rPr>
            </w:pPr>
            <w:r w:rsidRPr="00FD4553">
              <w:rPr>
                <w:rFonts w:ascii="Times New Roman" w:hAnsi="Times New Roman" w:cs="Times New Roman"/>
                <w:b/>
              </w:rPr>
              <w:t>Теми:</w:t>
            </w:r>
          </w:p>
        </w:tc>
        <w:tc>
          <w:tcPr>
            <w:tcW w:w="11080"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vAlign w:val="center"/>
          </w:tcPr>
          <w:p w:rsidR="00FD4553" w:rsidRPr="00EC45C7" w:rsidRDefault="00FD4553" w:rsidP="00FD4553">
            <w:pPr>
              <w:numPr>
                <w:ilvl w:val="0"/>
                <w:numId w:val="6"/>
              </w:numPr>
              <w:rPr>
                <w:rFonts w:ascii="Times New Roman" w:hAnsi="Times New Roman" w:cs="Times New Roman"/>
                <w:b/>
              </w:rPr>
            </w:pPr>
            <w:r w:rsidRPr="00EC45C7">
              <w:rPr>
                <w:rFonts w:ascii="Times New Roman" w:hAnsi="Times New Roman" w:cs="Times New Roman"/>
                <w:b/>
              </w:rPr>
              <w:t>Јасност и соодветност на целите</w:t>
            </w:r>
          </w:p>
          <w:p w:rsidR="00FD4553" w:rsidRPr="00FD4553" w:rsidRDefault="00FD4553" w:rsidP="00FD4553">
            <w:pPr>
              <w:numPr>
                <w:ilvl w:val="0"/>
                <w:numId w:val="6"/>
              </w:numPr>
              <w:rPr>
                <w:rFonts w:ascii="Times New Roman" w:hAnsi="Times New Roman" w:cs="Times New Roman"/>
                <w:b/>
              </w:rPr>
            </w:pPr>
            <w:r w:rsidRPr="00EC45C7">
              <w:rPr>
                <w:rFonts w:ascii="Times New Roman" w:hAnsi="Times New Roman" w:cs="Times New Roman"/>
                <w:b/>
              </w:rPr>
              <w:t>Процедури за креирање на училишната политика</w:t>
            </w:r>
          </w:p>
        </w:tc>
      </w:tr>
      <w:tr w:rsidR="00FD4553" w:rsidRPr="00FD4553" w:rsidTr="00975AE9">
        <w:trPr>
          <w:jc w:val="center"/>
        </w:trPr>
        <w:tc>
          <w:tcPr>
            <w:tcW w:w="2669" w:type="dxa"/>
            <w:tcBorders>
              <w:top w:val="double" w:sz="4" w:space="0" w:color="auto"/>
              <w:left w:val="thickThinSmallGap" w:sz="24" w:space="0" w:color="auto"/>
              <w:bottom w:val="double" w:sz="4" w:space="0" w:color="auto"/>
              <w:right w:val="double" w:sz="4" w:space="0" w:color="auto"/>
            </w:tcBorders>
          </w:tcPr>
          <w:p w:rsidR="00FD4553" w:rsidRPr="00FD4553" w:rsidRDefault="00FD4553" w:rsidP="00975AE9">
            <w:pPr>
              <w:tabs>
                <w:tab w:val="left" w:pos="5320"/>
              </w:tabs>
              <w:jc w:val="center"/>
              <w:rPr>
                <w:rFonts w:ascii="Times New Roman" w:hAnsi="Times New Roman" w:cs="Times New Roman"/>
                <w:lang w:val="en-US"/>
              </w:rPr>
            </w:pPr>
            <w:r w:rsidRPr="00FD4553">
              <w:rPr>
                <w:rFonts w:ascii="Times New Roman" w:hAnsi="Times New Roman" w:cs="Times New Roman"/>
                <w:lang w:val="ru-RU"/>
              </w:rPr>
              <w:t>И</w:t>
            </w:r>
            <w:r w:rsidRPr="00FD4553">
              <w:rPr>
                <w:rFonts w:ascii="Times New Roman" w:hAnsi="Times New Roman" w:cs="Times New Roman"/>
              </w:rPr>
              <w:t>звори на податоци</w:t>
            </w:r>
          </w:p>
        </w:tc>
        <w:tc>
          <w:tcPr>
            <w:tcW w:w="11080" w:type="dxa"/>
            <w:tcBorders>
              <w:top w:val="double" w:sz="4" w:space="0" w:color="auto"/>
              <w:left w:val="double" w:sz="4" w:space="0" w:color="auto"/>
              <w:bottom w:val="double" w:sz="4" w:space="0" w:color="auto"/>
              <w:right w:val="thickThinSmallGap" w:sz="24" w:space="0" w:color="auto"/>
            </w:tcBorders>
          </w:tcPr>
          <w:p w:rsidR="00FD4553" w:rsidRPr="00FD4553" w:rsidRDefault="00FD4553" w:rsidP="00975AE9">
            <w:pPr>
              <w:tabs>
                <w:tab w:val="left" w:pos="5320"/>
              </w:tabs>
              <w:jc w:val="center"/>
              <w:rPr>
                <w:rFonts w:ascii="Times New Roman" w:hAnsi="Times New Roman" w:cs="Times New Roman"/>
                <w:lang w:val="en-US"/>
              </w:rPr>
            </w:pPr>
          </w:p>
        </w:tc>
      </w:tr>
      <w:tr w:rsidR="00FD4553" w:rsidRPr="00FD4553" w:rsidTr="00975AE9">
        <w:trPr>
          <w:jc w:val="center"/>
        </w:trPr>
        <w:tc>
          <w:tcPr>
            <w:tcW w:w="2669" w:type="dxa"/>
            <w:tcBorders>
              <w:top w:val="double" w:sz="4" w:space="0" w:color="auto"/>
              <w:left w:val="thickThinSmallGap" w:sz="24" w:space="0" w:color="auto"/>
              <w:bottom w:val="thickThinSmallGap" w:sz="24" w:space="0" w:color="auto"/>
              <w:right w:val="double" w:sz="4" w:space="0" w:color="auto"/>
            </w:tcBorders>
          </w:tcPr>
          <w:p w:rsidR="00FD4553" w:rsidRPr="00EC45C7" w:rsidRDefault="00FD4553" w:rsidP="00FD4553">
            <w:pPr>
              <w:numPr>
                <w:ilvl w:val="0"/>
                <w:numId w:val="6"/>
              </w:numPr>
              <w:tabs>
                <w:tab w:val="clear" w:pos="720"/>
              </w:tabs>
              <w:spacing w:before="120" w:after="120"/>
              <w:ind w:left="333"/>
              <w:rPr>
                <w:rFonts w:ascii="Times New Roman" w:hAnsi="Times New Roman" w:cs="Times New Roman"/>
                <w:b/>
                <w:lang w:val="ru-RU"/>
              </w:rPr>
            </w:pPr>
            <w:r w:rsidRPr="00EC45C7">
              <w:rPr>
                <w:rFonts w:ascii="Times New Roman" w:hAnsi="Times New Roman" w:cs="Times New Roman"/>
                <w:b/>
                <w:lang w:val="ru-RU"/>
              </w:rPr>
              <w:t>Записници од состаноци на УО, Наставнички совет, родителски средби</w:t>
            </w:r>
          </w:p>
          <w:p w:rsidR="00FD4553" w:rsidRPr="00EC45C7" w:rsidRDefault="00FD4553" w:rsidP="00FD4553">
            <w:pPr>
              <w:numPr>
                <w:ilvl w:val="0"/>
                <w:numId w:val="6"/>
              </w:numPr>
              <w:tabs>
                <w:tab w:val="clear" w:pos="720"/>
              </w:tabs>
              <w:spacing w:before="120" w:after="120"/>
              <w:ind w:left="333"/>
              <w:rPr>
                <w:rFonts w:ascii="Times New Roman" w:hAnsi="Times New Roman" w:cs="Times New Roman"/>
                <w:b/>
                <w:lang w:val="ru-RU"/>
              </w:rPr>
            </w:pPr>
            <w:r w:rsidRPr="00EC45C7">
              <w:rPr>
                <w:rFonts w:ascii="Times New Roman" w:hAnsi="Times New Roman" w:cs="Times New Roman"/>
                <w:b/>
                <w:lang w:val="ru-RU"/>
              </w:rPr>
              <w:t>Годишна програма за работа на училиштето</w:t>
            </w:r>
          </w:p>
          <w:p w:rsidR="00FD4553" w:rsidRPr="00EC45C7" w:rsidRDefault="00FD4553" w:rsidP="00FD4553">
            <w:pPr>
              <w:numPr>
                <w:ilvl w:val="0"/>
                <w:numId w:val="6"/>
              </w:numPr>
              <w:tabs>
                <w:tab w:val="clear" w:pos="720"/>
              </w:tabs>
              <w:spacing w:before="120" w:after="120"/>
              <w:ind w:left="333"/>
              <w:rPr>
                <w:rFonts w:ascii="Times New Roman" w:hAnsi="Times New Roman" w:cs="Times New Roman"/>
                <w:b/>
                <w:lang w:val="ru-RU"/>
              </w:rPr>
            </w:pPr>
            <w:r w:rsidRPr="00EC45C7">
              <w:rPr>
                <w:rFonts w:ascii="Times New Roman" w:hAnsi="Times New Roman" w:cs="Times New Roman"/>
                <w:b/>
                <w:lang w:val="ru-RU"/>
              </w:rPr>
              <w:t>Анкета со вработените во училиштето</w:t>
            </w:r>
          </w:p>
          <w:p w:rsidR="00FD4553" w:rsidRPr="00EC45C7" w:rsidRDefault="00FD4553" w:rsidP="00FD4553">
            <w:pPr>
              <w:numPr>
                <w:ilvl w:val="0"/>
                <w:numId w:val="6"/>
              </w:numPr>
              <w:tabs>
                <w:tab w:val="clear" w:pos="720"/>
              </w:tabs>
              <w:spacing w:before="120" w:after="120"/>
              <w:ind w:left="333"/>
              <w:rPr>
                <w:rFonts w:ascii="Times New Roman" w:hAnsi="Times New Roman" w:cs="Times New Roman"/>
                <w:b/>
                <w:lang w:val="ru-RU"/>
              </w:rPr>
            </w:pPr>
            <w:r w:rsidRPr="00EC45C7">
              <w:rPr>
                <w:rFonts w:ascii="Times New Roman" w:hAnsi="Times New Roman" w:cs="Times New Roman"/>
                <w:b/>
                <w:lang w:val="ru-RU"/>
              </w:rPr>
              <w:t>Развојно планирање</w:t>
            </w:r>
          </w:p>
          <w:p w:rsidR="00FD4553" w:rsidRPr="00FD4553" w:rsidRDefault="00FD4553" w:rsidP="00FD4553">
            <w:pPr>
              <w:shd w:val="clear" w:color="auto" w:fill="FFFFFF" w:themeFill="background1"/>
              <w:suppressAutoHyphens/>
              <w:spacing w:before="120" w:after="120" w:line="100" w:lineRule="atLeast"/>
              <w:ind w:left="33"/>
              <w:rPr>
                <w:rFonts w:ascii="Times New Roman" w:hAnsi="Times New Roman" w:cs="Times New Roman"/>
              </w:rPr>
            </w:pPr>
          </w:p>
        </w:tc>
        <w:tc>
          <w:tcPr>
            <w:tcW w:w="11080" w:type="dxa"/>
            <w:tcBorders>
              <w:top w:val="double" w:sz="4" w:space="0" w:color="auto"/>
              <w:left w:val="double" w:sz="4" w:space="0" w:color="auto"/>
              <w:bottom w:val="thickThinSmallGap" w:sz="24" w:space="0" w:color="auto"/>
              <w:right w:val="thickThinSmallGap" w:sz="24" w:space="0" w:color="auto"/>
            </w:tcBorders>
          </w:tcPr>
          <w:p w:rsidR="00181167" w:rsidRPr="00EC45C7" w:rsidRDefault="00FD4553" w:rsidP="00181167">
            <w:pPr>
              <w:rPr>
                <w:rFonts w:ascii="Times New Roman" w:hAnsi="Times New Roman" w:cs="Times New Roman"/>
                <w:b/>
              </w:rPr>
            </w:pPr>
            <w:r>
              <w:rPr>
                <w:rFonts w:ascii="Times New Roman" w:hAnsi="Times New Roman" w:cs="Times New Roman"/>
                <w:b/>
                <w:lang w:val="ru-RU"/>
              </w:rPr>
              <w:t xml:space="preserve">    </w:t>
            </w:r>
            <w:r w:rsidR="00181167">
              <w:rPr>
                <w:rFonts w:ascii="Times New Roman" w:hAnsi="Times New Roman" w:cs="Times New Roman"/>
                <w:b/>
                <w:lang w:val="ru-RU"/>
              </w:rPr>
              <w:t>*</w:t>
            </w:r>
            <w:r>
              <w:rPr>
                <w:rFonts w:ascii="Times New Roman" w:hAnsi="Times New Roman" w:cs="Times New Roman"/>
                <w:b/>
                <w:lang w:val="ru-RU"/>
              </w:rPr>
              <w:t xml:space="preserve">  </w:t>
            </w:r>
            <w:r w:rsidR="00181167" w:rsidRPr="00EC45C7">
              <w:rPr>
                <w:rFonts w:ascii="Times New Roman" w:hAnsi="Times New Roman" w:cs="Times New Roman"/>
                <w:b/>
              </w:rPr>
              <w:t>Јасност и соодветност на целите</w:t>
            </w:r>
          </w:p>
          <w:p w:rsidR="00FD4553" w:rsidRPr="00EC45C7" w:rsidRDefault="00FD4553" w:rsidP="00FD4553">
            <w:pPr>
              <w:pStyle w:val="BodyText2"/>
              <w:spacing w:before="120" w:after="120"/>
              <w:rPr>
                <w:rFonts w:ascii="Times New Roman" w:hAnsi="Times New Roman" w:cs="Times New Roman"/>
                <w:b w:val="0"/>
                <w:lang w:val="ru-RU"/>
              </w:rPr>
            </w:pPr>
            <w:r>
              <w:rPr>
                <w:rFonts w:ascii="Times New Roman" w:hAnsi="Times New Roman" w:cs="Times New Roman"/>
                <w:b w:val="0"/>
                <w:lang w:val="ru-RU"/>
              </w:rPr>
              <w:t xml:space="preserve"> </w:t>
            </w:r>
            <w:r w:rsidR="00F633E8">
              <w:rPr>
                <w:rFonts w:ascii="Times New Roman" w:hAnsi="Times New Roman" w:cs="Times New Roman"/>
                <w:b w:val="0"/>
                <w:lang w:val="ru-RU"/>
              </w:rPr>
              <w:t>Работата</w:t>
            </w:r>
            <w:r w:rsidRPr="00EC45C7">
              <w:rPr>
                <w:rFonts w:ascii="Times New Roman" w:hAnsi="Times New Roman" w:cs="Times New Roman"/>
                <w:b w:val="0"/>
                <w:lang w:val="ru-RU"/>
              </w:rPr>
              <w:t xml:space="preserve"> на училиштето е транспарентна и јавна. Во целост се придржува кон законските регулативи и насоки добиени од МОН, БРО, ДПИ и Општ</w:t>
            </w:r>
            <w:r w:rsidR="00F633E8">
              <w:rPr>
                <w:rFonts w:ascii="Times New Roman" w:hAnsi="Times New Roman" w:cs="Times New Roman"/>
                <w:b w:val="0"/>
                <w:lang w:val="ru-RU"/>
              </w:rPr>
              <w:t>ината како основач</w:t>
            </w:r>
            <w:r w:rsidRPr="00EC45C7">
              <w:rPr>
                <w:rFonts w:ascii="Times New Roman" w:hAnsi="Times New Roman" w:cs="Times New Roman"/>
                <w:b w:val="0"/>
                <w:lang w:val="ru-RU"/>
              </w:rPr>
              <w:t xml:space="preserve">. Целите на училишно работење се во согласност на државната, образовната и локалната политика. </w:t>
            </w:r>
          </w:p>
          <w:p w:rsidR="00C50328" w:rsidRDefault="00FD4553" w:rsidP="00FD4553">
            <w:pPr>
              <w:tabs>
                <w:tab w:val="left" w:pos="175"/>
              </w:tabs>
              <w:spacing w:before="120" w:after="120"/>
              <w:jc w:val="both"/>
              <w:rPr>
                <w:rFonts w:ascii="Times New Roman" w:hAnsi="Times New Roman" w:cs="Times New Roman"/>
                <w:lang w:val="ru-RU"/>
              </w:rPr>
            </w:pPr>
            <w:r>
              <w:rPr>
                <w:rFonts w:ascii="Times New Roman" w:hAnsi="Times New Roman" w:cs="Times New Roman"/>
                <w:lang w:val="ru-RU"/>
              </w:rPr>
              <w:t xml:space="preserve">        </w:t>
            </w:r>
            <w:r w:rsidRPr="00EC45C7">
              <w:rPr>
                <w:rFonts w:ascii="Times New Roman" w:hAnsi="Times New Roman" w:cs="Times New Roman"/>
                <w:lang w:val="ru-RU"/>
              </w:rPr>
              <w:t>Целите се јасно насочени кон подобрување на квалитетот на наставата, опременост на училиштето и подобрување на постигањата на учениците. Тие се јасно поставени затоа што се бара мислење на вработените и учениците во определување на истите.</w:t>
            </w:r>
            <w:r w:rsidR="006956E8">
              <w:rPr>
                <w:rFonts w:ascii="Times New Roman" w:hAnsi="Times New Roman" w:cs="Times New Roman"/>
                <w:lang w:val="ru-RU"/>
              </w:rPr>
              <w:t xml:space="preserve"> </w:t>
            </w:r>
            <w:r w:rsidRPr="00EC45C7">
              <w:rPr>
                <w:rFonts w:ascii="Times New Roman" w:hAnsi="Times New Roman" w:cs="Times New Roman"/>
                <w:lang w:val="ru-RU"/>
              </w:rPr>
              <w:t>Изготвувањето на училишните документи како што се Развојното планирање, Самоевалуацијата</w:t>
            </w:r>
            <w:r w:rsidR="00A15D7A">
              <w:rPr>
                <w:rFonts w:ascii="Times New Roman" w:hAnsi="Times New Roman" w:cs="Times New Roman"/>
                <w:lang w:val="ru-RU"/>
              </w:rPr>
              <w:t>,</w:t>
            </w:r>
            <w:r w:rsidRPr="00EC45C7">
              <w:rPr>
                <w:rFonts w:ascii="Times New Roman" w:hAnsi="Times New Roman" w:cs="Times New Roman"/>
                <w:lang w:val="ru-RU"/>
              </w:rPr>
              <w:t xml:space="preserve"> Годишната програма и Годишниот извештај </w:t>
            </w:r>
            <w:r w:rsidR="00A15D7A">
              <w:rPr>
                <w:rFonts w:ascii="Times New Roman" w:hAnsi="Times New Roman" w:cs="Times New Roman"/>
                <w:lang w:val="ru-RU"/>
              </w:rPr>
              <w:t xml:space="preserve">за работата </w:t>
            </w:r>
            <w:r w:rsidRPr="00EC45C7">
              <w:rPr>
                <w:rFonts w:ascii="Times New Roman" w:hAnsi="Times New Roman" w:cs="Times New Roman"/>
                <w:lang w:val="ru-RU"/>
              </w:rPr>
              <w:t>ги изготвуваат тимови на наставници и стручни соработници определен</w:t>
            </w:r>
            <w:r w:rsidR="00663DFD">
              <w:rPr>
                <w:rFonts w:ascii="Times New Roman" w:hAnsi="Times New Roman" w:cs="Times New Roman"/>
                <w:lang w:val="ru-RU"/>
              </w:rPr>
              <w:t>и од Директорот на училиштето</w:t>
            </w:r>
            <w:r w:rsidR="00A15D7A">
              <w:rPr>
                <w:rFonts w:ascii="Times New Roman" w:hAnsi="Times New Roman" w:cs="Times New Roman"/>
                <w:lang w:val="ru-RU"/>
              </w:rPr>
              <w:t xml:space="preserve"> и </w:t>
            </w:r>
            <w:r w:rsidR="00663DFD">
              <w:rPr>
                <w:rFonts w:ascii="Times New Roman" w:hAnsi="Times New Roman" w:cs="Times New Roman"/>
                <w:lang w:val="ru-RU"/>
              </w:rPr>
              <w:t xml:space="preserve"> се</w:t>
            </w:r>
            <w:r w:rsidRPr="00EC45C7">
              <w:rPr>
                <w:rFonts w:ascii="Times New Roman" w:hAnsi="Times New Roman" w:cs="Times New Roman"/>
                <w:lang w:val="ru-RU"/>
              </w:rPr>
              <w:t xml:space="preserve"> истакнати на Наставнички совет. Сите релевантни субјекти се информирани за содржината на истите и се усвојуваат на состаноци на Училишен одбор и одобрени од Советот на Општината. Целите се поставуваат во Годишната програма </w:t>
            </w:r>
            <w:r w:rsidR="00A15D7A">
              <w:rPr>
                <w:rFonts w:ascii="Times New Roman" w:hAnsi="Times New Roman" w:cs="Times New Roman"/>
                <w:lang w:val="ru-RU"/>
              </w:rPr>
              <w:t xml:space="preserve">за работата на училиштето </w:t>
            </w:r>
            <w:r w:rsidRPr="00EC45C7">
              <w:rPr>
                <w:rFonts w:ascii="Times New Roman" w:hAnsi="Times New Roman" w:cs="Times New Roman"/>
                <w:lang w:val="ru-RU"/>
              </w:rPr>
              <w:t>и се однесуваат на подобрување на инфраструктурата, усовршување на наставниот кадар, подобрување на постигањата на учениците, подобрување на климата во училиштето, воспитанието и меѓуетничкиот соживот, кој е од големо значење, бидејќи наставата се одвива на два наставни јазици. Секогаш се пратат и детектираат потребите и на централното и на подрачното училиште. За квалитетно реализирање  на целите кои се поставуваат во Годишната програма</w:t>
            </w:r>
            <w:r w:rsidR="00A15D7A">
              <w:rPr>
                <w:rFonts w:ascii="Times New Roman" w:hAnsi="Times New Roman" w:cs="Times New Roman"/>
                <w:lang w:val="ru-RU"/>
              </w:rPr>
              <w:t xml:space="preserve">  </w:t>
            </w:r>
            <w:r w:rsidRPr="00EC45C7">
              <w:rPr>
                <w:rFonts w:ascii="Times New Roman" w:hAnsi="Times New Roman" w:cs="Times New Roman"/>
                <w:lang w:val="ru-RU"/>
              </w:rPr>
              <w:t xml:space="preserve">се вклучени сите субјекти бидејќи квалитетното спроведување на целите е индикатор на нивото на заинтересираност и мотивираност на сите субјекти.  </w:t>
            </w:r>
          </w:p>
          <w:p w:rsidR="00642FEE" w:rsidRDefault="00C50328" w:rsidP="00FD4553">
            <w:pPr>
              <w:tabs>
                <w:tab w:val="left" w:pos="175"/>
              </w:tabs>
              <w:spacing w:before="120" w:after="120"/>
              <w:jc w:val="both"/>
              <w:rPr>
                <w:rFonts w:ascii="Times New Roman" w:hAnsi="Times New Roman" w:cs="Times New Roman"/>
                <w:lang w:val="ru-RU"/>
              </w:rPr>
            </w:pPr>
            <w:r>
              <w:rPr>
                <w:rFonts w:ascii="Times New Roman" w:hAnsi="Times New Roman" w:cs="Times New Roman"/>
                <w:lang w:val="ru-RU"/>
              </w:rPr>
              <w:t xml:space="preserve">    * </w:t>
            </w:r>
            <w:r w:rsidRPr="00EC45C7">
              <w:rPr>
                <w:rFonts w:ascii="Times New Roman" w:hAnsi="Times New Roman" w:cs="Times New Roman"/>
                <w:b/>
              </w:rPr>
              <w:t>Процедури за креирање на училишната политика</w:t>
            </w:r>
            <w:r w:rsidR="00FD4553" w:rsidRPr="00EC45C7">
              <w:rPr>
                <w:rFonts w:ascii="Times New Roman" w:hAnsi="Times New Roman" w:cs="Times New Roman"/>
                <w:lang w:val="ru-RU"/>
              </w:rPr>
              <w:t xml:space="preserve"> </w:t>
            </w:r>
          </w:p>
          <w:p w:rsidR="00642FEE" w:rsidRDefault="00642FEE" w:rsidP="00FD4553">
            <w:pPr>
              <w:tabs>
                <w:tab w:val="left" w:pos="175"/>
              </w:tabs>
              <w:spacing w:before="120" w:after="120"/>
              <w:jc w:val="both"/>
              <w:rPr>
                <w:rFonts w:ascii="Times New Roman" w:hAnsi="Times New Roman" w:cs="Times New Roman"/>
                <w:lang w:val="ru-RU"/>
              </w:rPr>
            </w:pPr>
            <w:r>
              <w:rPr>
                <w:rFonts w:ascii="Times New Roman" w:hAnsi="Times New Roman" w:cs="Times New Roman"/>
                <w:lang w:val="ru-RU"/>
              </w:rPr>
              <w:t>Откако се почна со поквалитетно изготвување на Самоевалуацијата на училиштето се започна и со изготвување на голем број на процедури кои и денес се користат.</w:t>
            </w:r>
          </w:p>
          <w:p w:rsidR="00FD4553" w:rsidRPr="00FD4553" w:rsidRDefault="00642FEE" w:rsidP="00FD4553">
            <w:pPr>
              <w:tabs>
                <w:tab w:val="left" w:pos="175"/>
              </w:tabs>
              <w:spacing w:before="120" w:after="120"/>
              <w:jc w:val="both"/>
              <w:rPr>
                <w:rFonts w:ascii="Times New Roman" w:hAnsi="Times New Roman" w:cs="Times New Roman"/>
              </w:rPr>
            </w:pPr>
            <w:r>
              <w:rPr>
                <w:rFonts w:ascii="Times New Roman" w:hAnsi="Times New Roman" w:cs="Times New Roman"/>
                <w:lang w:val="ru-RU"/>
              </w:rPr>
              <w:lastRenderedPageBreak/>
              <w:t xml:space="preserve">За изготвувањето </w:t>
            </w:r>
            <w:r w:rsidR="00C50328">
              <w:rPr>
                <w:rFonts w:ascii="Times New Roman" w:hAnsi="Times New Roman" w:cs="Times New Roman"/>
                <w:lang w:val="ru-RU"/>
              </w:rPr>
              <w:t>на Процедурите се раководевме од дадените насоки за изготвување на Самоевалуацијата.</w:t>
            </w:r>
            <w:r w:rsidR="00FD4553" w:rsidRPr="00EC45C7">
              <w:rPr>
                <w:rFonts w:ascii="Times New Roman" w:hAnsi="Times New Roman" w:cs="Times New Roman"/>
                <w:lang w:val="ru-RU"/>
              </w:rPr>
              <w:t xml:space="preserve">                   </w:t>
            </w:r>
          </w:p>
        </w:tc>
      </w:tr>
    </w:tbl>
    <w:p w:rsidR="009434DF" w:rsidRDefault="009434DF" w:rsidP="00597EB2">
      <w:pPr>
        <w:tabs>
          <w:tab w:val="left" w:pos="5320"/>
        </w:tabs>
        <w:rPr>
          <w:rFonts w:ascii="Times New Roman" w:hAnsi="Times New Roman" w:cs="Times New Roman"/>
        </w:rPr>
      </w:pPr>
    </w:p>
    <w:p w:rsidR="00F4391D" w:rsidRDefault="00F4391D" w:rsidP="00597EB2">
      <w:pPr>
        <w:tabs>
          <w:tab w:val="left" w:pos="5320"/>
        </w:tabs>
        <w:rPr>
          <w:rFonts w:ascii="Times New Roman" w:hAnsi="Times New Roman" w:cs="Times New Roman"/>
        </w:rPr>
      </w:pPr>
    </w:p>
    <w:p w:rsidR="009434DF" w:rsidRPr="009434DF" w:rsidRDefault="009434DF" w:rsidP="009434DF">
      <w:pPr>
        <w:jc w:val="center"/>
        <w:rPr>
          <w:rFonts w:ascii="Times New Roman" w:hAnsi="Times New Roman" w:cs="Times New Roman"/>
          <w:b/>
          <w:lang w:val="ru-RU"/>
        </w:rPr>
      </w:pPr>
      <w:r w:rsidRPr="009434DF">
        <w:rPr>
          <w:rFonts w:ascii="Times New Roman" w:hAnsi="Times New Roman" w:cs="Times New Roman"/>
          <w:b/>
        </w:rPr>
        <w:t xml:space="preserve">Индикатори за квалитет на успешност на работењето на училиштето </w:t>
      </w:r>
    </w:p>
    <w:p w:rsidR="009434DF" w:rsidRPr="009434DF" w:rsidRDefault="009434DF" w:rsidP="009434DF">
      <w:pPr>
        <w:rPr>
          <w:rFonts w:ascii="Times New Roman" w:hAnsi="Times New Roman" w:cs="Times New Roman"/>
          <w:b/>
        </w:rPr>
      </w:pPr>
      <w:r w:rsidRPr="009434DF">
        <w:rPr>
          <w:rFonts w:ascii="Times New Roman" w:hAnsi="Times New Roman" w:cs="Times New Roman"/>
          <w:b/>
        </w:rPr>
        <w:t>Подрачје</w:t>
      </w:r>
      <w:r w:rsidRPr="009434DF">
        <w:rPr>
          <w:rFonts w:ascii="Times New Roman" w:hAnsi="Times New Roman" w:cs="Times New Roman"/>
          <w:b/>
          <w:lang w:val="ru-RU"/>
        </w:rPr>
        <w:t xml:space="preserve"> </w:t>
      </w:r>
      <w:r w:rsidRPr="009434DF">
        <w:rPr>
          <w:rFonts w:ascii="Times New Roman" w:hAnsi="Times New Roman" w:cs="Times New Roman"/>
          <w:b/>
        </w:rPr>
        <w:t>6</w:t>
      </w:r>
      <w:r w:rsidRPr="009434DF">
        <w:rPr>
          <w:rFonts w:ascii="Times New Roman" w:hAnsi="Times New Roman" w:cs="Times New Roman"/>
          <w:b/>
          <w:lang w:val="ru-RU"/>
        </w:rPr>
        <w:t xml:space="preserve">.0 </w:t>
      </w:r>
      <w:r w:rsidRPr="009434DF">
        <w:rPr>
          <w:rFonts w:ascii="Times New Roman" w:hAnsi="Times New Roman" w:cs="Times New Roman"/>
          <w:b/>
        </w:rPr>
        <w:t>УЧИЛИШНА КЛИМА И КУЛТУРА</w:t>
      </w:r>
    </w:p>
    <w:p w:rsidR="009434DF" w:rsidRPr="00737FDC" w:rsidRDefault="009434DF" w:rsidP="009434DF">
      <w:pPr>
        <w:rPr>
          <w:b/>
          <w:i/>
          <w:color w:val="2F5496"/>
        </w:rPr>
      </w:pPr>
      <w:r w:rsidRPr="009434DF">
        <w:rPr>
          <w:rFonts w:ascii="Times New Roman" w:hAnsi="Times New Roman" w:cs="Times New Roman"/>
          <w:b/>
        </w:rPr>
        <w:t xml:space="preserve">Индикатор  </w:t>
      </w:r>
      <w:r w:rsidRPr="009434DF">
        <w:rPr>
          <w:rFonts w:ascii="Times New Roman" w:hAnsi="Times New Roman" w:cs="Times New Roman"/>
          <w:b/>
          <w:lang w:val="ru-RU"/>
        </w:rPr>
        <w:t xml:space="preserve">7.3. </w:t>
      </w:r>
      <w:r w:rsidRPr="009434DF">
        <w:rPr>
          <w:rFonts w:ascii="Times New Roman" w:hAnsi="Times New Roman" w:cs="Times New Roman"/>
          <w:b/>
          <w:i/>
          <w:lang w:val="ru-RU"/>
        </w:rPr>
        <w:t>Развојно планирање</w:t>
      </w:r>
    </w:p>
    <w:p w:rsidR="00FD4553" w:rsidRDefault="00FD4553" w:rsidP="009172CE">
      <w:pPr>
        <w:tabs>
          <w:tab w:val="left" w:pos="5320"/>
        </w:tabs>
        <w:jc w:val="center"/>
        <w:rPr>
          <w:rFonts w:ascii="Times New Roman" w:hAnsi="Times New Roman" w:cs="Times New Roman"/>
        </w:rPr>
      </w:pPr>
    </w:p>
    <w:tbl>
      <w:tblPr>
        <w:tblStyle w:val="TableGrid"/>
        <w:tblW w:w="13749" w:type="dxa"/>
        <w:jc w:val="center"/>
        <w:tblLook w:val="04A0"/>
      </w:tblPr>
      <w:tblGrid>
        <w:gridCol w:w="2669"/>
        <w:gridCol w:w="11080"/>
      </w:tblGrid>
      <w:tr w:rsidR="009434DF" w:rsidRPr="00F95E7C" w:rsidTr="00975AE9">
        <w:trPr>
          <w:jc w:val="center"/>
        </w:trPr>
        <w:tc>
          <w:tcPr>
            <w:tcW w:w="2669"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9434DF" w:rsidRPr="00F95E7C" w:rsidRDefault="009434DF" w:rsidP="00975AE9">
            <w:pPr>
              <w:tabs>
                <w:tab w:val="left" w:pos="5320"/>
              </w:tabs>
              <w:spacing w:before="120" w:after="120"/>
              <w:jc w:val="center"/>
              <w:rPr>
                <w:rFonts w:ascii="Times New Roman" w:hAnsi="Times New Roman" w:cs="Times New Roman"/>
                <w:lang w:val="en-US"/>
              </w:rPr>
            </w:pPr>
            <w:r w:rsidRPr="00F95E7C">
              <w:rPr>
                <w:rFonts w:ascii="Times New Roman" w:hAnsi="Times New Roman" w:cs="Times New Roman"/>
                <w:b/>
              </w:rPr>
              <w:t>Теми:</w:t>
            </w:r>
          </w:p>
        </w:tc>
        <w:tc>
          <w:tcPr>
            <w:tcW w:w="11080"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vAlign w:val="center"/>
          </w:tcPr>
          <w:p w:rsidR="009434DF" w:rsidRPr="00F95E7C" w:rsidRDefault="009434DF" w:rsidP="009434DF">
            <w:pPr>
              <w:numPr>
                <w:ilvl w:val="0"/>
                <w:numId w:val="6"/>
              </w:numPr>
              <w:rPr>
                <w:rFonts w:ascii="Times New Roman" w:hAnsi="Times New Roman" w:cs="Times New Roman"/>
                <w:b/>
                <w:lang w:val="ru-RU"/>
              </w:rPr>
            </w:pPr>
            <w:r w:rsidRPr="00F95E7C">
              <w:rPr>
                <w:rFonts w:ascii="Times New Roman" w:hAnsi="Times New Roman" w:cs="Times New Roman"/>
                <w:b/>
                <w:lang w:val="ru-RU"/>
              </w:rPr>
              <w:t>Цели на развојното планирање</w:t>
            </w:r>
          </w:p>
          <w:p w:rsidR="009434DF" w:rsidRPr="00F95E7C" w:rsidRDefault="009434DF" w:rsidP="009434DF">
            <w:pPr>
              <w:numPr>
                <w:ilvl w:val="0"/>
                <w:numId w:val="6"/>
              </w:numPr>
              <w:rPr>
                <w:rFonts w:ascii="Times New Roman" w:hAnsi="Times New Roman" w:cs="Times New Roman"/>
                <w:b/>
                <w:lang w:val="ru-RU"/>
              </w:rPr>
            </w:pPr>
            <w:r w:rsidRPr="00F95E7C">
              <w:rPr>
                <w:rFonts w:ascii="Times New Roman" w:hAnsi="Times New Roman" w:cs="Times New Roman"/>
                <w:b/>
                <w:lang w:val="ru-RU"/>
              </w:rPr>
              <w:t>Материјално-технички средства</w:t>
            </w:r>
          </w:p>
          <w:p w:rsidR="009434DF" w:rsidRPr="00F95E7C" w:rsidRDefault="009434DF" w:rsidP="009434DF">
            <w:pPr>
              <w:pStyle w:val="ListParagraph"/>
              <w:numPr>
                <w:ilvl w:val="0"/>
                <w:numId w:val="6"/>
              </w:numPr>
              <w:spacing w:after="0" w:line="240" w:lineRule="auto"/>
              <w:rPr>
                <w:rFonts w:ascii="Times New Roman" w:hAnsi="Times New Roman" w:cs="Times New Roman"/>
                <w:color w:val="002060"/>
                <w:lang w:val="ru-RU"/>
              </w:rPr>
            </w:pPr>
            <w:r w:rsidRPr="00F95E7C">
              <w:rPr>
                <w:rFonts w:ascii="Times New Roman" w:hAnsi="Times New Roman" w:cs="Times New Roman"/>
                <w:b/>
                <w:lang w:val="ru-RU"/>
              </w:rPr>
              <w:t>Инфраструктура</w:t>
            </w:r>
          </w:p>
        </w:tc>
      </w:tr>
      <w:tr w:rsidR="009434DF" w:rsidRPr="00F95E7C" w:rsidTr="00975AE9">
        <w:trPr>
          <w:jc w:val="center"/>
        </w:trPr>
        <w:tc>
          <w:tcPr>
            <w:tcW w:w="2669" w:type="dxa"/>
            <w:tcBorders>
              <w:top w:val="double" w:sz="4" w:space="0" w:color="auto"/>
              <w:left w:val="thickThinSmallGap" w:sz="24" w:space="0" w:color="auto"/>
              <w:bottom w:val="double" w:sz="4" w:space="0" w:color="auto"/>
              <w:right w:val="double" w:sz="4" w:space="0" w:color="auto"/>
            </w:tcBorders>
          </w:tcPr>
          <w:p w:rsidR="009434DF" w:rsidRPr="00F95E7C" w:rsidRDefault="009434DF" w:rsidP="00975AE9">
            <w:pPr>
              <w:tabs>
                <w:tab w:val="left" w:pos="5320"/>
              </w:tabs>
              <w:jc w:val="center"/>
              <w:rPr>
                <w:rFonts w:ascii="Times New Roman" w:hAnsi="Times New Roman" w:cs="Times New Roman"/>
                <w:lang w:val="en-US"/>
              </w:rPr>
            </w:pPr>
            <w:r w:rsidRPr="00F95E7C">
              <w:rPr>
                <w:rFonts w:ascii="Times New Roman" w:hAnsi="Times New Roman" w:cs="Times New Roman"/>
                <w:lang w:val="ru-RU"/>
              </w:rPr>
              <w:t>И</w:t>
            </w:r>
            <w:r w:rsidRPr="00F95E7C">
              <w:rPr>
                <w:rFonts w:ascii="Times New Roman" w:hAnsi="Times New Roman" w:cs="Times New Roman"/>
              </w:rPr>
              <w:t>звори на податоци</w:t>
            </w:r>
          </w:p>
        </w:tc>
        <w:tc>
          <w:tcPr>
            <w:tcW w:w="11080" w:type="dxa"/>
            <w:tcBorders>
              <w:top w:val="double" w:sz="4" w:space="0" w:color="auto"/>
              <w:left w:val="double" w:sz="4" w:space="0" w:color="auto"/>
              <w:bottom w:val="double" w:sz="4" w:space="0" w:color="auto"/>
              <w:right w:val="thickThinSmallGap" w:sz="24" w:space="0" w:color="auto"/>
            </w:tcBorders>
          </w:tcPr>
          <w:p w:rsidR="009434DF" w:rsidRPr="00F95E7C" w:rsidRDefault="009434DF" w:rsidP="009434DF">
            <w:pPr>
              <w:ind w:left="360"/>
              <w:rPr>
                <w:rFonts w:ascii="Times New Roman" w:hAnsi="Times New Roman" w:cs="Times New Roman"/>
                <w:color w:val="002060"/>
                <w:lang w:val="ru-RU"/>
              </w:rPr>
            </w:pPr>
          </w:p>
        </w:tc>
      </w:tr>
      <w:tr w:rsidR="009434DF" w:rsidRPr="00F95E7C" w:rsidTr="00975AE9">
        <w:trPr>
          <w:jc w:val="center"/>
        </w:trPr>
        <w:tc>
          <w:tcPr>
            <w:tcW w:w="2669" w:type="dxa"/>
            <w:tcBorders>
              <w:top w:val="double" w:sz="4" w:space="0" w:color="auto"/>
              <w:left w:val="thickThinSmallGap" w:sz="24" w:space="0" w:color="auto"/>
              <w:bottom w:val="thickThinSmallGap" w:sz="24" w:space="0" w:color="auto"/>
              <w:right w:val="double" w:sz="4" w:space="0" w:color="auto"/>
            </w:tcBorders>
          </w:tcPr>
          <w:p w:rsidR="009434DF" w:rsidRPr="00F95E7C" w:rsidRDefault="009434DF" w:rsidP="009434DF">
            <w:pPr>
              <w:rPr>
                <w:rFonts w:ascii="Times New Roman" w:hAnsi="Times New Roman" w:cs="Times New Roman"/>
              </w:rPr>
            </w:pPr>
          </w:p>
          <w:p w:rsidR="009434DF" w:rsidRPr="00F95E7C" w:rsidRDefault="009434DF" w:rsidP="00D52D9A">
            <w:pPr>
              <w:numPr>
                <w:ilvl w:val="0"/>
                <w:numId w:val="15"/>
              </w:numPr>
              <w:tabs>
                <w:tab w:val="clear" w:pos="720"/>
              </w:tabs>
              <w:ind w:left="333"/>
              <w:rPr>
                <w:rFonts w:ascii="Times New Roman" w:hAnsi="Times New Roman" w:cs="Times New Roman"/>
                <w:b/>
              </w:rPr>
            </w:pPr>
            <w:r w:rsidRPr="00F95E7C">
              <w:rPr>
                <w:rFonts w:ascii="Times New Roman" w:hAnsi="Times New Roman" w:cs="Times New Roman"/>
                <w:b/>
              </w:rPr>
              <w:t>Развоен план на училиштето</w:t>
            </w:r>
          </w:p>
          <w:p w:rsidR="009434DF" w:rsidRPr="00F95E7C" w:rsidRDefault="009434DF" w:rsidP="00D52D9A">
            <w:pPr>
              <w:numPr>
                <w:ilvl w:val="0"/>
                <w:numId w:val="15"/>
              </w:numPr>
              <w:tabs>
                <w:tab w:val="clear" w:pos="720"/>
              </w:tabs>
              <w:ind w:left="333"/>
              <w:rPr>
                <w:rFonts w:ascii="Times New Roman" w:hAnsi="Times New Roman" w:cs="Times New Roman"/>
                <w:b/>
              </w:rPr>
            </w:pPr>
            <w:r w:rsidRPr="00F95E7C">
              <w:rPr>
                <w:rFonts w:ascii="Times New Roman" w:hAnsi="Times New Roman" w:cs="Times New Roman"/>
                <w:b/>
              </w:rPr>
              <w:t>Самоевалуација на училиштето</w:t>
            </w:r>
          </w:p>
          <w:p w:rsidR="009434DF" w:rsidRPr="00F95E7C" w:rsidRDefault="009434DF" w:rsidP="00D52D9A">
            <w:pPr>
              <w:numPr>
                <w:ilvl w:val="0"/>
                <w:numId w:val="15"/>
              </w:numPr>
              <w:tabs>
                <w:tab w:val="clear" w:pos="720"/>
              </w:tabs>
              <w:ind w:left="333"/>
              <w:rPr>
                <w:rFonts w:ascii="Times New Roman" w:hAnsi="Times New Roman" w:cs="Times New Roman"/>
                <w:b/>
              </w:rPr>
            </w:pPr>
            <w:r w:rsidRPr="00F95E7C">
              <w:rPr>
                <w:rFonts w:ascii="Times New Roman" w:hAnsi="Times New Roman" w:cs="Times New Roman"/>
                <w:b/>
              </w:rPr>
              <w:t xml:space="preserve">План за професионален развој </w:t>
            </w:r>
          </w:p>
          <w:p w:rsidR="009434DF" w:rsidRPr="00F95E7C" w:rsidRDefault="009434DF" w:rsidP="00D52D9A">
            <w:pPr>
              <w:numPr>
                <w:ilvl w:val="0"/>
                <w:numId w:val="15"/>
              </w:numPr>
              <w:tabs>
                <w:tab w:val="clear" w:pos="720"/>
              </w:tabs>
              <w:ind w:left="333"/>
              <w:rPr>
                <w:rFonts w:ascii="Times New Roman" w:hAnsi="Times New Roman" w:cs="Times New Roman"/>
                <w:b/>
              </w:rPr>
            </w:pPr>
            <w:r w:rsidRPr="00F95E7C">
              <w:rPr>
                <w:rFonts w:ascii="Times New Roman" w:hAnsi="Times New Roman" w:cs="Times New Roman"/>
                <w:b/>
              </w:rPr>
              <w:t>Записници од стручни активи</w:t>
            </w:r>
          </w:p>
          <w:p w:rsidR="009434DF" w:rsidRPr="00F95E7C" w:rsidRDefault="009434DF" w:rsidP="00D52D9A">
            <w:pPr>
              <w:numPr>
                <w:ilvl w:val="0"/>
                <w:numId w:val="15"/>
              </w:numPr>
              <w:tabs>
                <w:tab w:val="clear" w:pos="720"/>
              </w:tabs>
              <w:ind w:left="333"/>
              <w:rPr>
                <w:rFonts w:ascii="Times New Roman" w:hAnsi="Times New Roman" w:cs="Times New Roman"/>
                <w:b/>
              </w:rPr>
            </w:pPr>
            <w:r w:rsidRPr="00F95E7C">
              <w:rPr>
                <w:rFonts w:ascii="Times New Roman" w:hAnsi="Times New Roman" w:cs="Times New Roman"/>
                <w:b/>
              </w:rPr>
              <w:t>Пописни листи</w:t>
            </w:r>
          </w:p>
          <w:p w:rsidR="009434DF" w:rsidRPr="00F95E7C" w:rsidRDefault="009434DF" w:rsidP="00D52D9A">
            <w:pPr>
              <w:numPr>
                <w:ilvl w:val="0"/>
                <w:numId w:val="15"/>
              </w:numPr>
              <w:tabs>
                <w:tab w:val="clear" w:pos="720"/>
              </w:tabs>
              <w:ind w:left="333"/>
              <w:rPr>
                <w:rFonts w:ascii="Times New Roman" w:hAnsi="Times New Roman" w:cs="Times New Roman"/>
                <w:b/>
              </w:rPr>
            </w:pPr>
            <w:r w:rsidRPr="00F95E7C">
              <w:rPr>
                <w:rFonts w:ascii="Times New Roman" w:hAnsi="Times New Roman" w:cs="Times New Roman"/>
                <w:b/>
              </w:rPr>
              <w:t>Постоечки нагледни средства</w:t>
            </w:r>
          </w:p>
          <w:p w:rsidR="009434DF" w:rsidRPr="00F95E7C" w:rsidRDefault="009434DF" w:rsidP="00D52D9A">
            <w:pPr>
              <w:numPr>
                <w:ilvl w:val="0"/>
                <w:numId w:val="15"/>
              </w:numPr>
              <w:tabs>
                <w:tab w:val="clear" w:pos="720"/>
              </w:tabs>
              <w:ind w:left="333"/>
              <w:rPr>
                <w:rFonts w:ascii="Times New Roman" w:hAnsi="Times New Roman" w:cs="Times New Roman"/>
                <w:b/>
              </w:rPr>
            </w:pPr>
            <w:r w:rsidRPr="00F95E7C">
              <w:rPr>
                <w:rFonts w:ascii="Times New Roman" w:hAnsi="Times New Roman" w:cs="Times New Roman"/>
                <w:b/>
              </w:rPr>
              <w:t>Апликации од донации од владин и невладин сектор</w:t>
            </w:r>
          </w:p>
          <w:p w:rsidR="009434DF" w:rsidRPr="00F95E7C" w:rsidRDefault="009434DF" w:rsidP="00D52D9A">
            <w:pPr>
              <w:numPr>
                <w:ilvl w:val="0"/>
                <w:numId w:val="15"/>
              </w:numPr>
              <w:tabs>
                <w:tab w:val="clear" w:pos="720"/>
              </w:tabs>
              <w:ind w:left="333"/>
              <w:rPr>
                <w:rFonts w:ascii="Times New Roman" w:hAnsi="Times New Roman" w:cs="Times New Roman"/>
                <w:b/>
              </w:rPr>
            </w:pPr>
            <w:r w:rsidRPr="00F95E7C">
              <w:rPr>
                <w:rFonts w:ascii="Times New Roman" w:hAnsi="Times New Roman" w:cs="Times New Roman"/>
                <w:b/>
              </w:rPr>
              <w:t>Постоечка инфраструктура</w:t>
            </w:r>
          </w:p>
          <w:p w:rsidR="009434DF" w:rsidRPr="00F95E7C" w:rsidRDefault="009434DF" w:rsidP="00D52D9A">
            <w:pPr>
              <w:numPr>
                <w:ilvl w:val="0"/>
                <w:numId w:val="15"/>
              </w:numPr>
              <w:tabs>
                <w:tab w:val="clear" w:pos="720"/>
              </w:tabs>
              <w:ind w:left="333"/>
              <w:rPr>
                <w:rFonts w:ascii="Times New Roman" w:hAnsi="Times New Roman" w:cs="Times New Roman"/>
                <w:b/>
              </w:rPr>
            </w:pPr>
            <w:r w:rsidRPr="00F95E7C">
              <w:rPr>
                <w:rFonts w:ascii="Times New Roman" w:hAnsi="Times New Roman" w:cs="Times New Roman"/>
                <w:b/>
              </w:rPr>
              <w:t xml:space="preserve">Годишна програма </w:t>
            </w:r>
            <w:r w:rsidRPr="00F95E7C">
              <w:rPr>
                <w:rFonts w:ascii="Times New Roman" w:hAnsi="Times New Roman" w:cs="Times New Roman"/>
                <w:b/>
              </w:rPr>
              <w:lastRenderedPageBreak/>
              <w:t>на училиштето</w:t>
            </w:r>
          </w:p>
          <w:p w:rsidR="009434DF" w:rsidRPr="00F95E7C" w:rsidRDefault="009434DF" w:rsidP="00975AE9">
            <w:pPr>
              <w:shd w:val="clear" w:color="auto" w:fill="FFFFFF" w:themeFill="background1"/>
              <w:suppressAutoHyphens/>
              <w:spacing w:before="120" w:after="120" w:line="100" w:lineRule="atLeast"/>
              <w:ind w:left="33"/>
              <w:rPr>
                <w:rFonts w:ascii="Times New Roman" w:hAnsi="Times New Roman" w:cs="Times New Roman"/>
              </w:rPr>
            </w:pPr>
          </w:p>
        </w:tc>
        <w:tc>
          <w:tcPr>
            <w:tcW w:w="11080" w:type="dxa"/>
            <w:tcBorders>
              <w:top w:val="double" w:sz="4" w:space="0" w:color="auto"/>
              <w:left w:val="double" w:sz="4" w:space="0" w:color="auto"/>
              <w:bottom w:val="thickThinSmallGap" w:sz="24" w:space="0" w:color="auto"/>
              <w:right w:val="thickThinSmallGap" w:sz="24" w:space="0" w:color="auto"/>
            </w:tcBorders>
          </w:tcPr>
          <w:p w:rsidR="00C50328" w:rsidRPr="00F95E7C" w:rsidRDefault="009434DF" w:rsidP="00C50328">
            <w:pPr>
              <w:ind w:left="720"/>
              <w:rPr>
                <w:rFonts w:ascii="Times New Roman" w:hAnsi="Times New Roman" w:cs="Times New Roman"/>
                <w:b/>
                <w:lang w:val="ru-RU"/>
              </w:rPr>
            </w:pPr>
            <w:r w:rsidRPr="00F95E7C">
              <w:rPr>
                <w:rFonts w:ascii="Times New Roman" w:hAnsi="Times New Roman" w:cs="Times New Roman"/>
              </w:rPr>
              <w:lastRenderedPageBreak/>
              <w:t xml:space="preserve">   </w:t>
            </w:r>
            <w:r w:rsidR="00C50328">
              <w:rPr>
                <w:rFonts w:ascii="Times New Roman" w:hAnsi="Times New Roman" w:cs="Times New Roman"/>
              </w:rPr>
              <w:t>*</w:t>
            </w:r>
            <w:r w:rsidRPr="00F95E7C">
              <w:rPr>
                <w:rFonts w:ascii="Times New Roman" w:hAnsi="Times New Roman" w:cs="Times New Roman"/>
              </w:rPr>
              <w:t xml:space="preserve">     </w:t>
            </w:r>
            <w:r w:rsidR="00C50328" w:rsidRPr="00F95E7C">
              <w:rPr>
                <w:rFonts w:ascii="Times New Roman" w:hAnsi="Times New Roman" w:cs="Times New Roman"/>
                <w:b/>
                <w:lang w:val="ru-RU"/>
              </w:rPr>
              <w:t>Цели на развојното планирање</w:t>
            </w:r>
          </w:p>
          <w:p w:rsidR="009434DF" w:rsidRDefault="009434DF" w:rsidP="009434DF">
            <w:pPr>
              <w:jc w:val="both"/>
              <w:rPr>
                <w:rFonts w:ascii="Times New Roman" w:hAnsi="Times New Roman" w:cs="Times New Roman"/>
              </w:rPr>
            </w:pPr>
            <w:r w:rsidRPr="00F95E7C">
              <w:rPr>
                <w:rFonts w:ascii="Times New Roman" w:hAnsi="Times New Roman" w:cs="Times New Roman"/>
              </w:rPr>
              <w:t>Развојното планирање содржи јасно дефинирање на приоритетите, целите и задачите, кои директно  влијаат на креирањето на училишната политика, а кои се одраз на мисијата и визијата на училиштето. Во поставувањето на развојните цели, вклучени се училишниот тим, наставници, ученици, претставници од Совет на родители. Стратешките цели на развојното планирање</w:t>
            </w:r>
            <w:r w:rsidR="00C50328">
              <w:rPr>
                <w:rFonts w:ascii="Times New Roman" w:hAnsi="Times New Roman" w:cs="Times New Roman"/>
              </w:rPr>
              <w:t xml:space="preserve"> </w:t>
            </w:r>
            <w:r w:rsidRPr="00F95E7C">
              <w:rPr>
                <w:rFonts w:ascii="Times New Roman" w:hAnsi="Times New Roman" w:cs="Times New Roman"/>
              </w:rPr>
              <w:t>се однесуваат на подобрување на здравствено-хигиенските услови за работа и естетскиот изглед на училиштето, опремување на училиштето и квалитетот на наставата со современи средства и помагала и подигање на квалитетот на ВОР преку усовршување на наставниот кадар и стручната служба. На дел од о</w:t>
            </w:r>
            <w:r w:rsidR="00C37A68">
              <w:rPr>
                <w:rFonts w:ascii="Times New Roman" w:hAnsi="Times New Roman" w:cs="Times New Roman"/>
              </w:rPr>
              <w:t>вие цели се работеше во изминати</w:t>
            </w:r>
            <w:r w:rsidRPr="00F95E7C">
              <w:rPr>
                <w:rFonts w:ascii="Times New Roman" w:hAnsi="Times New Roman" w:cs="Times New Roman"/>
              </w:rPr>
              <w:t xml:space="preserve">те години а дел остана уште да се доработи.   </w:t>
            </w:r>
          </w:p>
          <w:p w:rsidR="00C37A68" w:rsidRPr="00F95E7C" w:rsidRDefault="00C37A68" w:rsidP="009434DF">
            <w:pPr>
              <w:jc w:val="both"/>
              <w:rPr>
                <w:rFonts w:ascii="Times New Roman" w:hAnsi="Times New Roman" w:cs="Times New Roman"/>
              </w:rPr>
            </w:pPr>
            <w:r>
              <w:rPr>
                <w:rFonts w:ascii="Times New Roman" w:hAnsi="Times New Roman" w:cs="Times New Roman"/>
              </w:rPr>
              <w:t>Изготвено е Развојно планирање според најновиот терк даден од МОН и спроведени се сите процедури во изготвување на истиот според правилникот од МОН. Новото Развојно планирање е за период од 2020-2024 година. На Наставнички совет и Училишен одбор беше усвоено во тек на првото полугодие од учебна 2020/21 година.</w:t>
            </w:r>
            <w:r w:rsidR="003C3BB5">
              <w:rPr>
                <w:rFonts w:ascii="Times New Roman" w:hAnsi="Times New Roman" w:cs="Times New Roman"/>
              </w:rPr>
              <w:t xml:space="preserve"> Во тек е изготвување на најнов Развоен план </w:t>
            </w:r>
            <w:r>
              <w:rPr>
                <w:rFonts w:ascii="Times New Roman" w:hAnsi="Times New Roman" w:cs="Times New Roman"/>
              </w:rPr>
              <w:t xml:space="preserve"> </w:t>
            </w:r>
            <w:r w:rsidR="003C3BB5">
              <w:rPr>
                <w:rFonts w:ascii="Times New Roman" w:hAnsi="Times New Roman" w:cs="Times New Roman"/>
              </w:rPr>
              <w:t xml:space="preserve">2024-28 година за кој е определен тим на наставници и ќе биде завршен до крај на првото полугодие од учебна 2023/24 година. </w:t>
            </w:r>
          </w:p>
          <w:p w:rsidR="00C50328" w:rsidRPr="00F95E7C" w:rsidRDefault="00C50328" w:rsidP="00C50328">
            <w:pPr>
              <w:ind w:left="720"/>
              <w:rPr>
                <w:rFonts w:ascii="Times New Roman" w:hAnsi="Times New Roman" w:cs="Times New Roman"/>
                <w:b/>
                <w:lang w:val="ru-RU"/>
              </w:rPr>
            </w:pPr>
            <w:r>
              <w:rPr>
                <w:rFonts w:ascii="Times New Roman" w:hAnsi="Times New Roman" w:cs="Times New Roman"/>
              </w:rPr>
              <w:t>*</w:t>
            </w:r>
            <w:r w:rsidR="009434DF" w:rsidRPr="00F95E7C">
              <w:rPr>
                <w:rFonts w:ascii="Times New Roman" w:hAnsi="Times New Roman" w:cs="Times New Roman"/>
              </w:rPr>
              <w:t xml:space="preserve">      </w:t>
            </w:r>
            <w:r w:rsidRPr="00F95E7C">
              <w:rPr>
                <w:rFonts w:ascii="Times New Roman" w:hAnsi="Times New Roman" w:cs="Times New Roman"/>
                <w:b/>
                <w:lang w:val="ru-RU"/>
              </w:rPr>
              <w:t>Материјално-технички средства</w:t>
            </w:r>
          </w:p>
          <w:p w:rsidR="007A0F04" w:rsidRDefault="009434DF" w:rsidP="009434DF">
            <w:pPr>
              <w:jc w:val="both"/>
              <w:rPr>
                <w:rFonts w:ascii="Times New Roman" w:hAnsi="Times New Roman" w:cs="Times New Roman"/>
              </w:rPr>
            </w:pPr>
            <w:r w:rsidRPr="00F95E7C">
              <w:rPr>
                <w:rFonts w:ascii="Times New Roman" w:hAnsi="Times New Roman" w:cs="Times New Roman"/>
              </w:rPr>
              <w:t xml:space="preserve">  Постојано се работи на подобрување на естетскиот изглед на двете училишни </w:t>
            </w:r>
            <w:r w:rsidR="007405F9">
              <w:rPr>
                <w:rFonts w:ascii="Times New Roman" w:hAnsi="Times New Roman" w:cs="Times New Roman"/>
              </w:rPr>
              <w:t xml:space="preserve">згради, се санираат сите недостатоци и она што е расипано </w:t>
            </w:r>
            <w:r w:rsidRPr="00F95E7C">
              <w:rPr>
                <w:rFonts w:ascii="Times New Roman" w:hAnsi="Times New Roman" w:cs="Times New Roman"/>
              </w:rPr>
              <w:t xml:space="preserve"> </w:t>
            </w:r>
            <w:r w:rsidR="007A0F04">
              <w:rPr>
                <w:rFonts w:ascii="Times New Roman" w:hAnsi="Times New Roman" w:cs="Times New Roman"/>
              </w:rPr>
              <w:t>и дотраено</w:t>
            </w:r>
            <w:r w:rsidRPr="00F95E7C">
              <w:rPr>
                <w:rFonts w:ascii="Times New Roman" w:hAnsi="Times New Roman" w:cs="Times New Roman"/>
              </w:rPr>
              <w:t xml:space="preserve">. Училниците се реновираат </w:t>
            </w:r>
            <w:r w:rsidR="007A0F04">
              <w:rPr>
                <w:rFonts w:ascii="Times New Roman" w:hAnsi="Times New Roman" w:cs="Times New Roman"/>
              </w:rPr>
              <w:t xml:space="preserve"> преку проекти, донации на родители и се опремуваат со нагледни средства </w:t>
            </w:r>
            <w:r w:rsidRPr="00F95E7C">
              <w:rPr>
                <w:rFonts w:ascii="Times New Roman" w:hAnsi="Times New Roman" w:cs="Times New Roman"/>
              </w:rPr>
              <w:t>и</w:t>
            </w:r>
            <w:r w:rsidR="007A0F04">
              <w:rPr>
                <w:rFonts w:ascii="Times New Roman" w:hAnsi="Times New Roman" w:cs="Times New Roman"/>
              </w:rPr>
              <w:t xml:space="preserve"> помагала за изведување на наставата.</w:t>
            </w:r>
            <w:r w:rsidRPr="00F95E7C">
              <w:rPr>
                <w:rFonts w:ascii="Times New Roman" w:hAnsi="Times New Roman" w:cs="Times New Roman"/>
              </w:rPr>
              <w:t xml:space="preserve"> </w:t>
            </w:r>
            <w:r w:rsidR="007A0F04">
              <w:rPr>
                <w:rFonts w:ascii="Times New Roman" w:hAnsi="Times New Roman" w:cs="Times New Roman"/>
              </w:rPr>
              <w:t xml:space="preserve">Комплетно е реновирн кабинетот по биологија и хемија преку средства од МОН. </w:t>
            </w:r>
          </w:p>
          <w:p w:rsidR="009434DF" w:rsidRDefault="009434DF" w:rsidP="009434DF">
            <w:pPr>
              <w:jc w:val="both"/>
              <w:rPr>
                <w:rFonts w:ascii="Times New Roman" w:hAnsi="Times New Roman" w:cs="Times New Roman"/>
              </w:rPr>
            </w:pPr>
            <w:r w:rsidRPr="00F95E7C">
              <w:rPr>
                <w:rFonts w:ascii="Times New Roman" w:hAnsi="Times New Roman" w:cs="Times New Roman"/>
              </w:rPr>
              <w:t>Наставниците редовно посетуваат семинари</w:t>
            </w:r>
            <w:r w:rsidR="00B31B7B">
              <w:rPr>
                <w:rFonts w:ascii="Times New Roman" w:hAnsi="Times New Roman" w:cs="Times New Roman"/>
              </w:rPr>
              <w:t>, вебинари</w:t>
            </w:r>
            <w:r w:rsidRPr="00F95E7C">
              <w:rPr>
                <w:rFonts w:ascii="Times New Roman" w:hAnsi="Times New Roman" w:cs="Times New Roman"/>
              </w:rPr>
              <w:t xml:space="preserve"> и обуки од акредитирани претставници и исто така се организираат интерни дисеминации и семинари организирани од стручната служба во училиштето</w:t>
            </w:r>
            <w:r w:rsidR="00B31B7B">
              <w:rPr>
                <w:rFonts w:ascii="Times New Roman" w:hAnsi="Times New Roman" w:cs="Times New Roman"/>
              </w:rPr>
              <w:t xml:space="preserve"> и наставниците </w:t>
            </w:r>
            <w:r w:rsidR="00B31B7B">
              <w:rPr>
                <w:rFonts w:ascii="Times New Roman" w:hAnsi="Times New Roman" w:cs="Times New Roman"/>
              </w:rPr>
              <w:lastRenderedPageBreak/>
              <w:t>членови на тимови</w:t>
            </w:r>
            <w:r w:rsidRPr="00F95E7C">
              <w:rPr>
                <w:rFonts w:ascii="Times New Roman" w:hAnsi="Times New Roman" w:cs="Times New Roman"/>
              </w:rPr>
              <w:t>.</w:t>
            </w:r>
            <w:r w:rsidR="001D54F3">
              <w:rPr>
                <w:rFonts w:ascii="Times New Roman" w:hAnsi="Times New Roman" w:cs="Times New Roman"/>
              </w:rPr>
              <w:t xml:space="preserve"> Во тек на учебна 2022/23 година се започна со дисеминација на наставници и членови на стручна служба преку акредитирани обучувачи од БРО. Нашето училиште ги одбра следните обуки:</w:t>
            </w:r>
          </w:p>
          <w:p w:rsidR="001D54F3" w:rsidRDefault="001D54F3" w:rsidP="009434DF">
            <w:pPr>
              <w:jc w:val="both"/>
              <w:rPr>
                <w:rFonts w:ascii="Times New Roman" w:hAnsi="Times New Roman" w:cs="Times New Roman"/>
              </w:rPr>
            </w:pPr>
            <w:r>
              <w:rPr>
                <w:rFonts w:ascii="Times New Roman" w:hAnsi="Times New Roman" w:cs="Times New Roman"/>
              </w:rPr>
              <w:t>За наставници:</w:t>
            </w:r>
          </w:p>
          <w:p w:rsidR="001D54F3" w:rsidRPr="001D54F3" w:rsidRDefault="001D54F3" w:rsidP="00D52D9A">
            <w:pPr>
              <w:pStyle w:val="ListParagraph"/>
              <w:numPr>
                <w:ilvl w:val="0"/>
                <w:numId w:val="74"/>
              </w:numPr>
              <w:spacing w:after="0" w:line="240" w:lineRule="auto"/>
              <w:jc w:val="both"/>
              <w:rPr>
                <w:rFonts w:ascii="Times New Roman" w:hAnsi="Times New Roman" w:cs="Times New Roman"/>
              </w:rPr>
            </w:pPr>
            <w:r>
              <w:rPr>
                <w:rFonts w:ascii="Times New Roman" w:hAnsi="Times New Roman" w:cs="Times New Roman"/>
                <w:lang w:val="mk-MK"/>
              </w:rPr>
              <w:t>Програма 12 – Примена на иновативни интерактивни пристапи во наставата;</w:t>
            </w:r>
          </w:p>
          <w:p w:rsidR="001D54F3" w:rsidRPr="001D54F3" w:rsidRDefault="001D54F3" w:rsidP="00D52D9A">
            <w:pPr>
              <w:pStyle w:val="ListParagraph"/>
              <w:numPr>
                <w:ilvl w:val="0"/>
                <w:numId w:val="74"/>
              </w:numPr>
              <w:spacing w:after="0" w:line="240" w:lineRule="auto"/>
              <w:jc w:val="both"/>
              <w:rPr>
                <w:rFonts w:ascii="Times New Roman" w:hAnsi="Times New Roman" w:cs="Times New Roman"/>
              </w:rPr>
            </w:pPr>
            <w:r>
              <w:rPr>
                <w:rFonts w:ascii="Times New Roman" w:hAnsi="Times New Roman" w:cs="Times New Roman"/>
                <w:lang w:val="mk-MK"/>
              </w:rPr>
              <w:t>Програма 29 – Професионална соработка со наставниците (стручни активи, заедница за учење, менторство и сл);</w:t>
            </w:r>
          </w:p>
          <w:p w:rsidR="001D54F3" w:rsidRDefault="001D54F3" w:rsidP="001D54F3">
            <w:pPr>
              <w:jc w:val="both"/>
              <w:rPr>
                <w:rFonts w:ascii="Times New Roman" w:hAnsi="Times New Roman" w:cs="Times New Roman"/>
              </w:rPr>
            </w:pPr>
            <w:r>
              <w:rPr>
                <w:rFonts w:ascii="Times New Roman" w:hAnsi="Times New Roman" w:cs="Times New Roman"/>
              </w:rPr>
              <w:t>За стручни соработници:</w:t>
            </w:r>
          </w:p>
          <w:p w:rsidR="001D54F3" w:rsidRPr="001D54F3" w:rsidRDefault="001D54F3" w:rsidP="00D52D9A">
            <w:pPr>
              <w:pStyle w:val="ListParagraph"/>
              <w:numPr>
                <w:ilvl w:val="0"/>
                <w:numId w:val="75"/>
              </w:numPr>
              <w:spacing w:after="0" w:line="240" w:lineRule="auto"/>
              <w:jc w:val="both"/>
              <w:rPr>
                <w:rFonts w:ascii="Times New Roman" w:hAnsi="Times New Roman" w:cs="Times New Roman"/>
              </w:rPr>
            </w:pPr>
            <w:r>
              <w:rPr>
                <w:rFonts w:ascii="Times New Roman" w:hAnsi="Times New Roman" w:cs="Times New Roman"/>
                <w:lang w:val="mk-MK"/>
              </w:rPr>
              <w:t>Програма 1 – Професионална ориентација на учениците: зајакнување на учениците преку самозапознавање и советување за кариерен развој;</w:t>
            </w:r>
          </w:p>
          <w:p w:rsidR="001D54F3" w:rsidRPr="001D54F3" w:rsidRDefault="001D54F3" w:rsidP="00D52D9A">
            <w:pPr>
              <w:pStyle w:val="ListParagraph"/>
              <w:numPr>
                <w:ilvl w:val="0"/>
                <w:numId w:val="75"/>
              </w:numPr>
              <w:spacing w:after="0" w:line="240" w:lineRule="auto"/>
              <w:jc w:val="both"/>
              <w:rPr>
                <w:rFonts w:ascii="Times New Roman" w:hAnsi="Times New Roman" w:cs="Times New Roman"/>
              </w:rPr>
            </w:pPr>
            <w:r>
              <w:rPr>
                <w:rFonts w:ascii="Times New Roman" w:hAnsi="Times New Roman" w:cs="Times New Roman"/>
                <w:lang w:val="mk-MK"/>
              </w:rPr>
              <w:t>Програма 3 – Справување со врсничко насилство и кибернасилство.</w:t>
            </w:r>
          </w:p>
          <w:p w:rsidR="009434DF" w:rsidRPr="00F95E7C" w:rsidRDefault="009434DF" w:rsidP="009434DF">
            <w:pPr>
              <w:jc w:val="both"/>
              <w:rPr>
                <w:rFonts w:ascii="Times New Roman" w:hAnsi="Times New Roman" w:cs="Times New Roman"/>
              </w:rPr>
            </w:pPr>
            <w:r w:rsidRPr="00F95E7C">
              <w:rPr>
                <w:rFonts w:ascii="Times New Roman" w:hAnsi="Times New Roman" w:cs="Times New Roman"/>
              </w:rPr>
              <w:t xml:space="preserve">        За мирно, безбедно и достојно работење, училиштето има правилници за однесување на учениците и наставниците во училиштето, правилник за к</w:t>
            </w:r>
            <w:r w:rsidR="00B536D8">
              <w:rPr>
                <w:rFonts w:ascii="Times New Roman" w:hAnsi="Times New Roman" w:cs="Times New Roman"/>
              </w:rPr>
              <w:t>ористење на компјутерската опрем</w:t>
            </w:r>
            <w:r w:rsidRPr="00F95E7C">
              <w:rPr>
                <w:rFonts w:ascii="Times New Roman" w:hAnsi="Times New Roman" w:cs="Times New Roman"/>
              </w:rPr>
              <w:t>а и нагледните средства и воедно за тоа се одговорни и наставниците кои држат часови во училниците. Во десетте реновирани училници раб</w:t>
            </w:r>
            <w:r w:rsidR="00B536D8">
              <w:rPr>
                <w:rFonts w:ascii="Times New Roman" w:hAnsi="Times New Roman" w:cs="Times New Roman"/>
              </w:rPr>
              <w:t>отат тандеми на наставници кои с</w:t>
            </w:r>
            <w:r w:rsidRPr="00F95E7C">
              <w:rPr>
                <w:rFonts w:ascii="Times New Roman" w:hAnsi="Times New Roman" w:cs="Times New Roman"/>
              </w:rPr>
              <w:t>е одговорни за училниците.</w:t>
            </w:r>
            <w:r w:rsidR="00065E31">
              <w:rPr>
                <w:rFonts w:ascii="Times New Roman" w:hAnsi="Times New Roman" w:cs="Times New Roman"/>
              </w:rPr>
              <w:t xml:space="preserve"> Пред почеток на оваа учебна година комплетно беа реновирани две училници за првачиња со донација на родители. </w:t>
            </w:r>
          </w:p>
          <w:p w:rsidR="009434DF" w:rsidRPr="00F95E7C" w:rsidRDefault="009434DF" w:rsidP="00A11F86">
            <w:pPr>
              <w:tabs>
                <w:tab w:val="left" w:pos="499"/>
              </w:tabs>
              <w:jc w:val="both"/>
              <w:rPr>
                <w:rFonts w:ascii="Times New Roman" w:hAnsi="Times New Roman" w:cs="Times New Roman"/>
              </w:rPr>
            </w:pPr>
            <w:r w:rsidRPr="00F95E7C">
              <w:rPr>
                <w:rFonts w:ascii="Times New Roman" w:hAnsi="Times New Roman" w:cs="Times New Roman"/>
              </w:rPr>
              <w:t xml:space="preserve">        Во училиштето се изработени интерни правилници и процедури според кои се придржуваа</w:t>
            </w:r>
            <w:r w:rsidR="00065E31">
              <w:rPr>
                <w:rFonts w:ascii="Times New Roman" w:hAnsi="Times New Roman" w:cs="Times New Roman"/>
              </w:rPr>
              <w:t xml:space="preserve">т сите субјекти. </w:t>
            </w:r>
            <w:r w:rsidRPr="00F95E7C">
              <w:rPr>
                <w:rFonts w:ascii="Times New Roman" w:hAnsi="Times New Roman" w:cs="Times New Roman"/>
              </w:rPr>
              <w:t>Училиштето редовно соработува со здравствените работници од локалната амбуланта преку систематски ученички прегледи, редовна вакцинација и ревакцинација, предавања од областа на стоматологијата, личната хигиена, здравата исхрана.</w:t>
            </w:r>
          </w:p>
          <w:p w:rsidR="009434DF" w:rsidRPr="00F95E7C" w:rsidRDefault="009434DF" w:rsidP="009434DF">
            <w:pPr>
              <w:jc w:val="both"/>
              <w:rPr>
                <w:rFonts w:ascii="Times New Roman" w:hAnsi="Times New Roman" w:cs="Times New Roman"/>
              </w:rPr>
            </w:pPr>
            <w:r w:rsidRPr="00F95E7C">
              <w:rPr>
                <w:rFonts w:ascii="Times New Roman" w:hAnsi="Times New Roman" w:cs="Times New Roman"/>
              </w:rPr>
              <w:t xml:space="preserve">   </w:t>
            </w:r>
            <w:r w:rsidR="007C0A4A">
              <w:rPr>
                <w:rFonts w:ascii="Times New Roman" w:hAnsi="Times New Roman" w:cs="Times New Roman"/>
              </w:rPr>
              <w:t xml:space="preserve">Се </w:t>
            </w:r>
            <w:r w:rsidRPr="00F95E7C">
              <w:rPr>
                <w:rFonts w:ascii="Times New Roman" w:hAnsi="Times New Roman" w:cs="Times New Roman"/>
              </w:rPr>
              <w:t>идентификува</w:t>
            </w:r>
            <w:r w:rsidR="007C0A4A">
              <w:rPr>
                <w:rFonts w:ascii="Times New Roman" w:hAnsi="Times New Roman" w:cs="Times New Roman"/>
              </w:rPr>
              <w:t>ат</w:t>
            </w:r>
            <w:r w:rsidRPr="00F95E7C">
              <w:rPr>
                <w:rFonts w:ascii="Times New Roman" w:hAnsi="Times New Roman" w:cs="Times New Roman"/>
              </w:rPr>
              <w:t xml:space="preserve"> потребите од материјално - технички средства и ги планира и обезбедува ( преку анкети, на состаноци на Наставнички совет, Стручни активи, непосредни разговори).</w:t>
            </w:r>
          </w:p>
          <w:p w:rsidR="009434DF" w:rsidRPr="00F95E7C" w:rsidRDefault="009434DF" w:rsidP="009434DF">
            <w:pPr>
              <w:jc w:val="both"/>
              <w:rPr>
                <w:rFonts w:ascii="Times New Roman" w:hAnsi="Times New Roman" w:cs="Times New Roman"/>
              </w:rPr>
            </w:pPr>
            <w:r w:rsidRPr="00F95E7C">
              <w:rPr>
                <w:rFonts w:ascii="Times New Roman" w:hAnsi="Times New Roman" w:cs="Times New Roman"/>
              </w:rPr>
              <w:t xml:space="preserve">  Планирањето за набавка на истите го прави Раководниот орган на училиштето, во соработка со вработените и во сорабо</w:t>
            </w:r>
            <w:r w:rsidR="00B365F1">
              <w:rPr>
                <w:rFonts w:ascii="Times New Roman" w:hAnsi="Times New Roman" w:cs="Times New Roman"/>
              </w:rPr>
              <w:t>тка со одговорните од проектите.</w:t>
            </w:r>
          </w:p>
          <w:p w:rsidR="009434DF" w:rsidRPr="00F95E7C" w:rsidRDefault="009434DF" w:rsidP="009434DF">
            <w:pPr>
              <w:jc w:val="both"/>
              <w:rPr>
                <w:rFonts w:ascii="Times New Roman" w:hAnsi="Times New Roman" w:cs="Times New Roman"/>
              </w:rPr>
            </w:pPr>
            <w:r w:rsidRPr="00F95E7C">
              <w:rPr>
                <w:rFonts w:ascii="Times New Roman" w:hAnsi="Times New Roman" w:cs="Times New Roman"/>
              </w:rPr>
              <w:t xml:space="preserve">  Финансиската поддршка за обезбедување на овие средства ја дава МОН, донации</w:t>
            </w:r>
            <w:r w:rsidR="009D52A3">
              <w:rPr>
                <w:rFonts w:ascii="Times New Roman" w:hAnsi="Times New Roman" w:cs="Times New Roman"/>
              </w:rPr>
              <w:t>,</w:t>
            </w:r>
            <w:r w:rsidRPr="00F95E7C">
              <w:rPr>
                <w:rFonts w:ascii="Times New Roman" w:hAnsi="Times New Roman" w:cs="Times New Roman"/>
              </w:rPr>
              <w:t xml:space="preserve"> разни проектни ангажмани.</w:t>
            </w:r>
          </w:p>
          <w:p w:rsidR="00A11F86" w:rsidRDefault="009434DF" w:rsidP="00697452">
            <w:pPr>
              <w:tabs>
                <w:tab w:val="left" w:pos="175"/>
              </w:tabs>
              <w:spacing w:before="120" w:after="120"/>
              <w:jc w:val="both"/>
              <w:rPr>
                <w:rFonts w:ascii="Times New Roman" w:hAnsi="Times New Roman" w:cs="Times New Roman"/>
              </w:rPr>
            </w:pPr>
            <w:r w:rsidRPr="00F95E7C">
              <w:rPr>
                <w:rFonts w:ascii="Times New Roman" w:hAnsi="Times New Roman" w:cs="Times New Roman"/>
              </w:rPr>
              <w:t xml:space="preserve">    </w:t>
            </w:r>
            <w:r w:rsidR="00A11F86">
              <w:rPr>
                <w:rFonts w:ascii="Times New Roman" w:hAnsi="Times New Roman" w:cs="Times New Roman"/>
              </w:rPr>
              <w:t xml:space="preserve">* </w:t>
            </w:r>
            <w:r w:rsidR="00A11F86" w:rsidRPr="00F95E7C">
              <w:rPr>
                <w:rFonts w:ascii="Times New Roman" w:hAnsi="Times New Roman" w:cs="Times New Roman"/>
                <w:b/>
                <w:lang w:val="ru-RU"/>
              </w:rPr>
              <w:t>Инфраструктура</w:t>
            </w:r>
            <w:r w:rsidR="00A11F86" w:rsidRPr="00F95E7C">
              <w:rPr>
                <w:rFonts w:ascii="Times New Roman" w:hAnsi="Times New Roman" w:cs="Times New Roman"/>
              </w:rPr>
              <w:t xml:space="preserve"> </w:t>
            </w:r>
          </w:p>
          <w:p w:rsidR="009434DF" w:rsidRPr="00F95E7C" w:rsidRDefault="009434DF" w:rsidP="007E6392">
            <w:pPr>
              <w:tabs>
                <w:tab w:val="left" w:pos="175"/>
              </w:tabs>
              <w:spacing w:before="120" w:after="120"/>
              <w:jc w:val="both"/>
              <w:rPr>
                <w:rFonts w:ascii="Times New Roman" w:hAnsi="Times New Roman" w:cs="Times New Roman"/>
              </w:rPr>
            </w:pPr>
            <w:r w:rsidRPr="00F95E7C">
              <w:rPr>
                <w:rFonts w:ascii="Times New Roman" w:hAnsi="Times New Roman" w:cs="Times New Roman"/>
              </w:rPr>
              <w:t xml:space="preserve">Училиштето располага со </w:t>
            </w:r>
            <w:r w:rsidR="00A11F86">
              <w:rPr>
                <w:rFonts w:ascii="Times New Roman" w:hAnsi="Times New Roman" w:cs="Times New Roman"/>
              </w:rPr>
              <w:t xml:space="preserve">солидни </w:t>
            </w:r>
            <w:r w:rsidRPr="00F95E7C">
              <w:rPr>
                <w:rFonts w:ascii="Times New Roman" w:hAnsi="Times New Roman" w:cs="Times New Roman"/>
              </w:rPr>
              <w:t xml:space="preserve"> услови за реализација на наставата и вон-наставните активности. </w:t>
            </w:r>
            <w:r w:rsidR="00697452">
              <w:rPr>
                <w:rFonts w:ascii="Times New Roman" w:hAnsi="Times New Roman" w:cs="Times New Roman"/>
              </w:rPr>
              <w:t>И</w:t>
            </w:r>
            <w:r w:rsidR="009D52A3">
              <w:rPr>
                <w:rFonts w:ascii="Times New Roman" w:hAnsi="Times New Roman" w:cs="Times New Roman"/>
              </w:rPr>
              <w:t xml:space="preserve">ма </w:t>
            </w:r>
            <w:r w:rsidR="00A11F86">
              <w:rPr>
                <w:rFonts w:ascii="Times New Roman" w:hAnsi="Times New Roman" w:cs="Times New Roman"/>
              </w:rPr>
              <w:t>неколку</w:t>
            </w:r>
            <w:r w:rsidR="009D52A3">
              <w:rPr>
                <w:rFonts w:ascii="Times New Roman" w:hAnsi="Times New Roman" w:cs="Times New Roman"/>
              </w:rPr>
              <w:t xml:space="preserve"> училници</w:t>
            </w:r>
            <w:r w:rsidRPr="00F95E7C">
              <w:rPr>
                <w:rFonts w:ascii="Times New Roman" w:hAnsi="Times New Roman" w:cs="Times New Roman"/>
              </w:rPr>
              <w:t xml:space="preserve"> во кои се одвива на</w:t>
            </w:r>
            <w:r w:rsidR="009D52A3">
              <w:rPr>
                <w:rFonts w:ascii="Times New Roman" w:hAnsi="Times New Roman" w:cs="Times New Roman"/>
              </w:rPr>
              <w:t>ставата со нови нагледни средства и помагала , добиени од општината по програма на новата концепција. Ни беше доставена спортско реквизитна опрема по ФЗО, нагледни средства и помагала по предметот природни науки, биологија, хемија, физика</w:t>
            </w:r>
            <w:r w:rsidR="00A11F86">
              <w:rPr>
                <w:rFonts w:ascii="Times New Roman" w:hAnsi="Times New Roman" w:cs="Times New Roman"/>
              </w:rPr>
              <w:t xml:space="preserve"> за што беше уреден кабинет по хемија во 2021 година од страна на МОН </w:t>
            </w:r>
            <w:r w:rsidR="009D52A3">
              <w:rPr>
                <w:rFonts w:ascii="Times New Roman" w:hAnsi="Times New Roman" w:cs="Times New Roman"/>
              </w:rPr>
              <w:t xml:space="preserve"> и нагледни средства и помагала за прво одделение потребни за реализација на новата наставна програма .</w:t>
            </w:r>
            <w:r w:rsidR="003543A8">
              <w:rPr>
                <w:rFonts w:ascii="Times New Roman" w:hAnsi="Times New Roman" w:cs="Times New Roman"/>
              </w:rPr>
              <w:t xml:space="preserve"> Бидејќи постојано имаме проблеми со подземни води во близина на автопатот се собраа средства за да се санира колкку што е можно и на тој начин да се заштитат подрумските простории од централната зграда. Пред новиот влез на училиштето е обезбеден паркинг простор за вработените кој е тампониран и обележан и на тој начин тротоарите околу училишниот двор се слободни и учениците може безбедно да се дижат при доаѓање и одење. </w:t>
            </w:r>
            <w:r w:rsidRPr="00F95E7C">
              <w:rPr>
                <w:rFonts w:ascii="Times New Roman" w:hAnsi="Times New Roman" w:cs="Times New Roman"/>
              </w:rPr>
              <w:t xml:space="preserve">Спортската сала во централното училиште и </w:t>
            </w:r>
            <w:r w:rsidR="00EB2A45">
              <w:rPr>
                <w:rFonts w:ascii="Times New Roman" w:hAnsi="Times New Roman" w:cs="Times New Roman"/>
              </w:rPr>
              <w:t xml:space="preserve">терените во училишниот двор се </w:t>
            </w:r>
            <w:r w:rsidR="00A11F86">
              <w:rPr>
                <w:rFonts w:ascii="Times New Roman" w:hAnsi="Times New Roman" w:cs="Times New Roman"/>
              </w:rPr>
              <w:t>во добра состојба, освен кровот на салата кој протекува и постојаното уништување на мрежите на спортскиот терен кои се санираат според можностите. Поголем дел од настаните во градот се одржуваат на теренот во училиштето.</w:t>
            </w:r>
            <w:r w:rsidR="006511FF">
              <w:rPr>
                <w:rFonts w:ascii="Times New Roman" w:hAnsi="Times New Roman" w:cs="Times New Roman"/>
              </w:rPr>
              <w:t xml:space="preserve"> </w:t>
            </w:r>
            <w:r w:rsidR="00FF4484">
              <w:rPr>
                <w:rFonts w:ascii="Times New Roman" w:hAnsi="Times New Roman" w:cs="Times New Roman"/>
              </w:rPr>
              <w:t xml:space="preserve">Имаме исцртан </w:t>
            </w:r>
            <w:r w:rsidRPr="00F95E7C">
              <w:rPr>
                <w:rFonts w:ascii="Times New Roman" w:hAnsi="Times New Roman" w:cs="Times New Roman"/>
              </w:rPr>
              <w:t xml:space="preserve"> </w:t>
            </w:r>
            <w:r w:rsidRPr="00F95E7C">
              <w:rPr>
                <w:rFonts w:ascii="Times New Roman" w:hAnsi="Times New Roman" w:cs="Times New Roman"/>
              </w:rPr>
              <w:lastRenderedPageBreak/>
              <w:t>полигон з</w:t>
            </w:r>
            <w:r w:rsidR="009D52A3">
              <w:rPr>
                <w:rFonts w:ascii="Times New Roman" w:hAnsi="Times New Roman" w:cs="Times New Roman"/>
              </w:rPr>
              <w:t>а натпревар по с</w:t>
            </w:r>
            <w:r w:rsidRPr="00F95E7C">
              <w:rPr>
                <w:rFonts w:ascii="Times New Roman" w:hAnsi="Times New Roman" w:cs="Times New Roman"/>
              </w:rPr>
              <w:t xml:space="preserve">ообраќај кој секоја година се одржува во нашето училиште. Компјутерската опрема иако е стара и дотраена тимот за техничка поддршка се труди да ја санира во рамки на можностите. </w:t>
            </w:r>
            <w:r w:rsidR="00FF4484">
              <w:rPr>
                <w:rFonts w:ascii="Times New Roman" w:hAnsi="Times New Roman" w:cs="Times New Roman"/>
              </w:rPr>
              <w:t>Потребна е и санација на фасадата на училиштето со што би се заштедила и енергија за време на грејната сезона а и ќе се подобри изгледот на училиштето.</w:t>
            </w:r>
            <w:r w:rsidR="009C04FD">
              <w:rPr>
                <w:rFonts w:ascii="Times New Roman" w:hAnsi="Times New Roman" w:cs="Times New Roman"/>
              </w:rPr>
              <w:t xml:space="preserve"> </w:t>
            </w:r>
            <w:r w:rsidRPr="00F95E7C">
              <w:rPr>
                <w:rFonts w:ascii="Times New Roman" w:hAnsi="Times New Roman" w:cs="Times New Roman"/>
              </w:rPr>
              <w:t xml:space="preserve">Проблем има со спортската сала во подрачното училиште и немање можност за ограден училишен двор </w:t>
            </w:r>
            <w:r w:rsidR="00FF4484">
              <w:rPr>
                <w:rFonts w:ascii="Times New Roman" w:hAnsi="Times New Roman" w:cs="Times New Roman"/>
              </w:rPr>
              <w:t>како и замена на столаријата во дел од училниците а понатаму и санација на подот. И во двете училишта</w:t>
            </w:r>
            <w:r w:rsidR="00F011E0">
              <w:rPr>
                <w:rFonts w:ascii="Times New Roman" w:hAnsi="Times New Roman" w:cs="Times New Roman"/>
              </w:rPr>
              <w:t xml:space="preserve"> е по</w:t>
            </w:r>
            <w:r w:rsidR="00FF4484">
              <w:rPr>
                <w:rFonts w:ascii="Times New Roman" w:hAnsi="Times New Roman" w:cs="Times New Roman"/>
              </w:rPr>
              <w:t>требно да се обнови дел од училишниот инвентар.</w:t>
            </w:r>
            <w:r w:rsidR="00FA21E0">
              <w:rPr>
                <w:rFonts w:ascii="Times New Roman" w:hAnsi="Times New Roman" w:cs="Times New Roman"/>
              </w:rPr>
              <w:t xml:space="preserve"> Дел од ова е внесен</w:t>
            </w:r>
            <w:r w:rsidR="00F011E0">
              <w:rPr>
                <w:rFonts w:ascii="Times New Roman" w:hAnsi="Times New Roman" w:cs="Times New Roman"/>
              </w:rPr>
              <w:t>о</w:t>
            </w:r>
            <w:r w:rsidR="00FA21E0">
              <w:rPr>
                <w:rFonts w:ascii="Times New Roman" w:hAnsi="Times New Roman" w:cs="Times New Roman"/>
              </w:rPr>
              <w:t xml:space="preserve"> и во Развојното планирање.</w:t>
            </w:r>
            <w:r w:rsidR="003543A8">
              <w:rPr>
                <w:rFonts w:ascii="Times New Roman" w:hAnsi="Times New Roman" w:cs="Times New Roman"/>
              </w:rPr>
              <w:t xml:space="preserve"> </w:t>
            </w:r>
          </w:p>
        </w:tc>
      </w:tr>
      <w:tr w:rsidR="009434DF" w:rsidRPr="00975AE9" w:rsidTr="00975AE9">
        <w:trPr>
          <w:jc w:val="center"/>
        </w:trPr>
        <w:tc>
          <w:tcPr>
            <w:tcW w:w="2669" w:type="dxa"/>
            <w:tcBorders>
              <w:top w:val="double" w:sz="4" w:space="0" w:color="auto"/>
              <w:left w:val="thickThinSmallGap" w:sz="24" w:space="0" w:color="auto"/>
              <w:bottom w:val="thickThinSmallGap" w:sz="24" w:space="0" w:color="auto"/>
              <w:right w:val="double" w:sz="4" w:space="0" w:color="auto"/>
            </w:tcBorders>
          </w:tcPr>
          <w:p w:rsidR="009434DF" w:rsidRPr="00975AE9" w:rsidRDefault="009434DF" w:rsidP="00975AE9">
            <w:pPr>
              <w:ind w:left="-27"/>
              <w:jc w:val="both"/>
              <w:rPr>
                <w:rFonts w:ascii="Times New Roman" w:hAnsi="Times New Roman" w:cs="Times New Roman"/>
              </w:rPr>
            </w:pPr>
          </w:p>
        </w:tc>
        <w:tc>
          <w:tcPr>
            <w:tcW w:w="11080" w:type="dxa"/>
            <w:tcBorders>
              <w:top w:val="double" w:sz="4" w:space="0" w:color="auto"/>
              <w:left w:val="double" w:sz="4" w:space="0" w:color="auto"/>
              <w:bottom w:val="thickThinSmallGap" w:sz="24" w:space="0" w:color="auto"/>
              <w:right w:val="thickThinSmallGap" w:sz="24" w:space="0" w:color="auto"/>
            </w:tcBorders>
          </w:tcPr>
          <w:p w:rsidR="009434DF" w:rsidRPr="00975AE9" w:rsidRDefault="009434DF" w:rsidP="00975AE9">
            <w:pPr>
              <w:tabs>
                <w:tab w:val="left" w:pos="175"/>
              </w:tabs>
              <w:rPr>
                <w:rFonts w:ascii="Times New Roman" w:hAnsi="Times New Roman" w:cs="Times New Roman"/>
              </w:rPr>
            </w:pPr>
          </w:p>
        </w:tc>
      </w:tr>
    </w:tbl>
    <w:p w:rsidR="00FD4553" w:rsidRDefault="00FD4553" w:rsidP="009172CE">
      <w:pPr>
        <w:tabs>
          <w:tab w:val="left" w:pos="5320"/>
        </w:tabs>
        <w:jc w:val="center"/>
        <w:rPr>
          <w:rFonts w:ascii="Times New Roman" w:hAnsi="Times New Roman" w:cs="Times New Roman"/>
        </w:rPr>
      </w:pPr>
    </w:p>
    <w:p w:rsidR="00C07D69" w:rsidRDefault="00C07D69" w:rsidP="009172CE">
      <w:pPr>
        <w:tabs>
          <w:tab w:val="left" w:pos="5320"/>
        </w:tabs>
        <w:jc w:val="center"/>
        <w:rPr>
          <w:rFonts w:ascii="Times New Roman" w:hAnsi="Times New Roman" w:cs="Times New Roman"/>
        </w:rPr>
      </w:pPr>
    </w:p>
    <w:p w:rsidR="00F95E7C" w:rsidRDefault="00F95E7C" w:rsidP="009E6959">
      <w:pPr>
        <w:tabs>
          <w:tab w:val="left" w:pos="5320"/>
        </w:tabs>
        <w:rPr>
          <w:rFonts w:ascii="Times New Roman" w:hAnsi="Times New Roman" w:cs="Times New Roman"/>
        </w:rPr>
      </w:pPr>
    </w:p>
    <w:tbl>
      <w:tblPr>
        <w:tblStyle w:val="TableGrid"/>
        <w:tblW w:w="0" w:type="auto"/>
        <w:tblInd w:w="534" w:type="dxa"/>
        <w:tblLook w:val="04A0"/>
      </w:tblPr>
      <w:tblGrid>
        <w:gridCol w:w="14252"/>
      </w:tblGrid>
      <w:tr w:rsidR="001D519E" w:rsidTr="00DF2C98">
        <w:tc>
          <w:tcPr>
            <w:tcW w:w="14252" w:type="dxa"/>
          </w:tcPr>
          <w:p w:rsidR="001D519E" w:rsidRDefault="001D519E" w:rsidP="00DF2C98">
            <w:pPr>
              <w:tabs>
                <w:tab w:val="left" w:pos="5320"/>
              </w:tabs>
              <w:spacing w:before="60" w:after="60"/>
              <w:rPr>
                <w:rFonts w:ascii="Times New Roman" w:hAnsi="Times New Roman" w:cs="Times New Roman"/>
                <w:lang w:val="en-US"/>
              </w:rPr>
            </w:pPr>
            <w:r w:rsidRPr="00DC3234">
              <w:rPr>
                <w:rFonts w:ascii="Times New Roman" w:hAnsi="Times New Roman" w:cs="Times New Roman"/>
                <w:b/>
                <w:color w:val="000000"/>
              </w:rPr>
              <w:t>РЕЗУЛТАТИ – Клучни јаки страни и слабости во училиштето</w:t>
            </w:r>
          </w:p>
        </w:tc>
      </w:tr>
      <w:tr w:rsidR="001D519E" w:rsidTr="00DF2C98">
        <w:tc>
          <w:tcPr>
            <w:tcW w:w="14252" w:type="dxa"/>
          </w:tcPr>
          <w:p w:rsidR="001D519E" w:rsidRDefault="001D519E" w:rsidP="00DF2C98">
            <w:pPr>
              <w:tabs>
                <w:tab w:val="left" w:pos="6355"/>
              </w:tabs>
              <w:jc w:val="both"/>
              <w:rPr>
                <w:rFonts w:ascii="Times New Roman" w:hAnsi="Times New Roman" w:cs="Times New Roman"/>
                <w:b/>
                <w:color w:val="000000"/>
              </w:rPr>
            </w:pPr>
          </w:p>
          <w:p w:rsidR="001D519E" w:rsidRPr="00DC3234" w:rsidRDefault="001D519E" w:rsidP="00DF2C98">
            <w:pPr>
              <w:tabs>
                <w:tab w:val="left" w:pos="6355"/>
              </w:tabs>
              <w:jc w:val="both"/>
              <w:rPr>
                <w:rFonts w:ascii="Times New Roman" w:hAnsi="Times New Roman" w:cs="Times New Roman"/>
                <w:b/>
                <w:color w:val="000000"/>
              </w:rPr>
            </w:pPr>
            <w:r w:rsidRPr="00DC3234">
              <w:rPr>
                <w:rFonts w:ascii="Times New Roman" w:hAnsi="Times New Roman" w:cs="Times New Roman"/>
                <w:b/>
                <w:color w:val="000000"/>
              </w:rPr>
              <w:t>КЛУЧНИ ЈАКИ СТРАНИ</w:t>
            </w:r>
          </w:p>
          <w:p w:rsidR="001D519E" w:rsidRPr="006419D3" w:rsidRDefault="001D519E" w:rsidP="00D52D9A">
            <w:pPr>
              <w:numPr>
                <w:ilvl w:val="0"/>
                <w:numId w:val="64"/>
              </w:numPr>
              <w:suppressAutoHyphens/>
              <w:snapToGrid w:val="0"/>
              <w:rPr>
                <w:rFonts w:ascii="Times New Roman" w:hAnsi="Times New Roman" w:cs="Times New Roman"/>
              </w:rPr>
            </w:pPr>
            <w:r w:rsidRPr="006419D3">
              <w:rPr>
                <w:rFonts w:ascii="Times New Roman" w:hAnsi="Times New Roman" w:cs="Times New Roman"/>
              </w:rPr>
              <w:t>Еднаков пристап спрема учениците од различна полова, етничка и социјална припаднос</w:t>
            </w:r>
            <w:r w:rsidR="004552E7">
              <w:rPr>
                <w:rFonts w:ascii="Times New Roman" w:hAnsi="Times New Roman" w:cs="Times New Roman"/>
              </w:rPr>
              <w:t>т и почитување на различностите;</w:t>
            </w:r>
          </w:p>
          <w:p w:rsidR="001D519E" w:rsidRPr="006419D3" w:rsidRDefault="001D519E" w:rsidP="00D52D9A">
            <w:pPr>
              <w:numPr>
                <w:ilvl w:val="0"/>
                <w:numId w:val="64"/>
              </w:numPr>
              <w:suppressAutoHyphens/>
              <w:snapToGrid w:val="0"/>
              <w:rPr>
                <w:rFonts w:ascii="Times New Roman" w:hAnsi="Times New Roman" w:cs="Times New Roman"/>
              </w:rPr>
            </w:pPr>
            <w:r w:rsidRPr="006419D3">
              <w:rPr>
                <w:rFonts w:ascii="Times New Roman" w:hAnsi="Times New Roman" w:cs="Times New Roman"/>
              </w:rPr>
              <w:t>Отвореност на училиштето за соработка со родителите и нивно навремено информирање за напредок</w:t>
            </w:r>
            <w:r w:rsidR="004552E7">
              <w:rPr>
                <w:rFonts w:ascii="Times New Roman" w:hAnsi="Times New Roman" w:cs="Times New Roman"/>
              </w:rPr>
              <w:t>от и слабостите на нивните деца;</w:t>
            </w:r>
          </w:p>
          <w:p w:rsidR="001D519E" w:rsidRPr="006419D3" w:rsidRDefault="001D519E" w:rsidP="00D52D9A">
            <w:pPr>
              <w:numPr>
                <w:ilvl w:val="0"/>
                <w:numId w:val="64"/>
              </w:numPr>
              <w:suppressAutoHyphens/>
              <w:snapToGrid w:val="0"/>
              <w:rPr>
                <w:rFonts w:ascii="Times New Roman" w:hAnsi="Times New Roman" w:cs="Times New Roman"/>
              </w:rPr>
            </w:pPr>
            <w:r w:rsidRPr="006419D3">
              <w:rPr>
                <w:rFonts w:ascii="Times New Roman" w:hAnsi="Times New Roman" w:cs="Times New Roman"/>
              </w:rPr>
              <w:t>Во училиштето работат тандеми на наставници од двата наставни</w:t>
            </w:r>
            <w:r w:rsidR="004552E7">
              <w:rPr>
                <w:rFonts w:ascii="Times New Roman" w:hAnsi="Times New Roman" w:cs="Times New Roman"/>
              </w:rPr>
              <w:t>;</w:t>
            </w:r>
          </w:p>
          <w:p w:rsidR="001D519E" w:rsidRPr="006419D3" w:rsidRDefault="006A0B40" w:rsidP="00D52D9A">
            <w:pPr>
              <w:numPr>
                <w:ilvl w:val="0"/>
                <w:numId w:val="64"/>
              </w:numPr>
              <w:suppressAutoHyphens/>
              <w:snapToGrid w:val="0"/>
              <w:rPr>
                <w:rFonts w:ascii="Times New Roman" w:hAnsi="Times New Roman" w:cs="Times New Roman"/>
              </w:rPr>
            </w:pPr>
            <w:r>
              <w:rPr>
                <w:rFonts w:ascii="Times New Roman" w:hAnsi="Times New Roman" w:cs="Times New Roman"/>
              </w:rPr>
              <w:t>Родителите сметаат д</w:t>
            </w:r>
            <w:r w:rsidR="001D519E" w:rsidRPr="006419D3">
              <w:rPr>
                <w:rFonts w:ascii="Times New Roman" w:hAnsi="Times New Roman" w:cs="Times New Roman"/>
              </w:rPr>
              <w:t>ека нивните деца се сигурни и безбедни во училиштето и можат во секое време да се обратат до стручната служба, наставниците и Дир</w:t>
            </w:r>
            <w:r w:rsidR="004552E7">
              <w:rPr>
                <w:rFonts w:ascii="Times New Roman" w:hAnsi="Times New Roman" w:cs="Times New Roman"/>
              </w:rPr>
              <w:t>екторот за помош и консултација;</w:t>
            </w:r>
          </w:p>
          <w:p w:rsidR="001D519E" w:rsidRPr="006419D3" w:rsidRDefault="001D519E" w:rsidP="00D52D9A">
            <w:pPr>
              <w:numPr>
                <w:ilvl w:val="0"/>
                <w:numId w:val="64"/>
              </w:numPr>
              <w:suppressAutoHyphens/>
              <w:snapToGrid w:val="0"/>
              <w:rPr>
                <w:rFonts w:ascii="Times New Roman" w:hAnsi="Times New Roman" w:cs="Times New Roman"/>
              </w:rPr>
            </w:pPr>
            <w:r w:rsidRPr="006419D3">
              <w:rPr>
                <w:rFonts w:ascii="Times New Roman" w:hAnsi="Times New Roman" w:cs="Times New Roman"/>
              </w:rPr>
              <w:t>Во училиштето се негува мултикултурализмот преку: заеднчки состаноци, работилници, прослави, спортски активности, проекти, мешани секции,  иконографија...</w:t>
            </w:r>
          </w:p>
          <w:p w:rsidR="001D519E" w:rsidRPr="006419D3" w:rsidRDefault="001D519E" w:rsidP="00D52D9A">
            <w:pPr>
              <w:pStyle w:val="ListParagraph"/>
              <w:numPr>
                <w:ilvl w:val="0"/>
                <w:numId w:val="64"/>
              </w:numPr>
              <w:spacing w:after="0" w:line="240" w:lineRule="auto"/>
              <w:jc w:val="both"/>
              <w:rPr>
                <w:rFonts w:ascii="Times New Roman" w:hAnsi="Times New Roman" w:cs="Times New Roman"/>
                <w:color w:val="000000"/>
              </w:rPr>
            </w:pPr>
            <w:r w:rsidRPr="006419D3">
              <w:rPr>
                <w:rFonts w:ascii="Times New Roman" w:hAnsi="Times New Roman" w:cs="Times New Roman"/>
                <w:color w:val="000000"/>
                <w:lang w:val="mk-MK"/>
              </w:rPr>
              <w:t>У</w:t>
            </w:r>
            <w:r w:rsidRPr="006419D3">
              <w:rPr>
                <w:rFonts w:ascii="Times New Roman" w:hAnsi="Times New Roman" w:cs="Times New Roman"/>
                <w:color w:val="000000"/>
              </w:rPr>
              <w:t>словите во училниците се  добри за работа во нив, но сепак наставн</w:t>
            </w:r>
            <w:r w:rsidR="006A0B40">
              <w:rPr>
                <w:rFonts w:ascii="Times New Roman" w:hAnsi="Times New Roman" w:cs="Times New Roman"/>
                <w:color w:val="000000"/>
              </w:rPr>
              <w:t xml:space="preserve">иците континуирано се трудат </w:t>
            </w:r>
            <w:r w:rsidRPr="006419D3">
              <w:rPr>
                <w:rFonts w:ascii="Times New Roman" w:hAnsi="Times New Roman" w:cs="Times New Roman"/>
                <w:color w:val="000000"/>
              </w:rPr>
              <w:t xml:space="preserve"> да б</w:t>
            </w:r>
            <w:r w:rsidR="004552E7">
              <w:rPr>
                <w:rFonts w:ascii="Times New Roman" w:hAnsi="Times New Roman" w:cs="Times New Roman"/>
                <w:color w:val="000000"/>
              </w:rPr>
              <w:t>идат и попријатни и посоодветни</w:t>
            </w:r>
            <w:r w:rsidR="004552E7">
              <w:rPr>
                <w:rFonts w:ascii="Times New Roman" w:hAnsi="Times New Roman" w:cs="Times New Roman"/>
                <w:color w:val="000000"/>
                <w:lang w:val="mk-MK"/>
              </w:rPr>
              <w:t>;</w:t>
            </w:r>
          </w:p>
          <w:p w:rsidR="001D519E" w:rsidRPr="006419D3" w:rsidRDefault="001D519E" w:rsidP="00D52D9A">
            <w:pPr>
              <w:numPr>
                <w:ilvl w:val="0"/>
                <w:numId w:val="64"/>
              </w:numPr>
              <w:jc w:val="both"/>
              <w:rPr>
                <w:rFonts w:ascii="Times New Roman" w:hAnsi="Times New Roman" w:cs="Times New Roman"/>
                <w:color w:val="000000"/>
              </w:rPr>
            </w:pPr>
            <w:r w:rsidRPr="006419D3">
              <w:rPr>
                <w:rFonts w:ascii="Times New Roman" w:hAnsi="Times New Roman" w:cs="Times New Roman"/>
                <w:color w:val="000000"/>
              </w:rPr>
              <w:t>Капацитетите со кои располага училиштето плански и максимално се користат за изведување н</w:t>
            </w:r>
            <w:r w:rsidR="004552E7">
              <w:rPr>
                <w:rFonts w:ascii="Times New Roman" w:hAnsi="Times New Roman" w:cs="Times New Roman"/>
                <w:color w:val="000000"/>
              </w:rPr>
              <w:t>а наставата и воннаставната ВОР;</w:t>
            </w:r>
          </w:p>
          <w:p w:rsidR="001D519E" w:rsidRPr="006419D3" w:rsidRDefault="001D519E" w:rsidP="00D52D9A">
            <w:pPr>
              <w:numPr>
                <w:ilvl w:val="0"/>
                <w:numId w:val="64"/>
              </w:numPr>
              <w:jc w:val="both"/>
              <w:rPr>
                <w:rFonts w:ascii="Times New Roman" w:hAnsi="Times New Roman" w:cs="Times New Roman"/>
                <w:color w:val="000000"/>
              </w:rPr>
            </w:pPr>
            <w:r w:rsidRPr="006419D3">
              <w:rPr>
                <w:rFonts w:ascii="Times New Roman" w:hAnsi="Times New Roman" w:cs="Times New Roman"/>
                <w:color w:val="000000"/>
              </w:rPr>
              <w:t>Наставниот кадар поседува низа квалификации, вештини и искуство стекнато преку обуки и континуирано се унапредува преку интерни и екстерни обуки кои соодветно</w:t>
            </w:r>
            <w:r w:rsidR="004552E7">
              <w:rPr>
                <w:rFonts w:ascii="Times New Roman" w:hAnsi="Times New Roman" w:cs="Times New Roman"/>
                <w:color w:val="000000"/>
              </w:rPr>
              <w:t xml:space="preserve"> ги применува во својата работа;</w:t>
            </w:r>
          </w:p>
          <w:p w:rsidR="001D519E" w:rsidRPr="006419D3" w:rsidRDefault="001D519E" w:rsidP="00D52D9A">
            <w:pPr>
              <w:numPr>
                <w:ilvl w:val="0"/>
                <w:numId w:val="64"/>
              </w:numPr>
              <w:jc w:val="both"/>
              <w:rPr>
                <w:rFonts w:ascii="Times New Roman" w:hAnsi="Times New Roman" w:cs="Times New Roman"/>
                <w:color w:val="000000"/>
              </w:rPr>
            </w:pPr>
            <w:r w:rsidRPr="006419D3">
              <w:rPr>
                <w:rFonts w:ascii="Times New Roman" w:hAnsi="Times New Roman" w:cs="Times New Roman"/>
                <w:color w:val="000000"/>
              </w:rPr>
              <w:t>Стручната служба во училиштето им помага на наставниците во организацијата на наставата, во следењето на напредокот на учениците, во справувањето со проблемите на индивидуално и групно ниво или во давање советодавна помош на учениците, наставниците и родителите.</w:t>
            </w:r>
          </w:p>
          <w:p w:rsidR="001D519E" w:rsidRPr="006419D3" w:rsidRDefault="001D519E" w:rsidP="00D52D9A">
            <w:pPr>
              <w:numPr>
                <w:ilvl w:val="0"/>
                <w:numId w:val="64"/>
              </w:numPr>
              <w:tabs>
                <w:tab w:val="clear" w:pos="720"/>
                <w:tab w:val="left" w:pos="709"/>
              </w:tabs>
              <w:jc w:val="both"/>
              <w:rPr>
                <w:rFonts w:ascii="Times New Roman" w:hAnsi="Times New Roman" w:cs="Times New Roman"/>
                <w:color w:val="000000"/>
              </w:rPr>
            </w:pPr>
            <w:r w:rsidRPr="006419D3">
              <w:rPr>
                <w:rFonts w:ascii="Times New Roman" w:hAnsi="Times New Roman" w:cs="Times New Roman"/>
                <w:color w:val="000000"/>
              </w:rPr>
              <w:t>Училиштето транспарентно и во согласност со законите врши прераспределба на буџетот и финансиските средства со кои располага, и јавните набавки се вршат по пат на распишување на тендер, со прибирање на понуди и</w:t>
            </w:r>
            <w:r w:rsidR="004552E7">
              <w:rPr>
                <w:rFonts w:ascii="Times New Roman" w:hAnsi="Times New Roman" w:cs="Times New Roman"/>
                <w:color w:val="000000"/>
              </w:rPr>
              <w:t xml:space="preserve"> се избира најповолен понудувач;</w:t>
            </w:r>
          </w:p>
          <w:p w:rsidR="001D519E" w:rsidRPr="006419D3" w:rsidRDefault="001D519E" w:rsidP="00D52D9A">
            <w:pPr>
              <w:numPr>
                <w:ilvl w:val="0"/>
                <w:numId w:val="64"/>
              </w:numPr>
              <w:jc w:val="both"/>
              <w:rPr>
                <w:rFonts w:ascii="Times New Roman" w:hAnsi="Times New Roman" w:cs="Times New Roman"/>
                <w:color w:val="000000"/>
              </w:rPr>
            </w:pPr>
            <w:r w:rsidRPr="006419D3">
              <w:rPr>
                <w:rFonts w:ascii="Times New Roman" w:hAnsi="Times New Roman" w:cs="Times New Roman"/>
                <w:color w:val="000000"/>
              </w:rPr>
              <w:t>На родителите и учениците им се допаѓа училиштето;</w:t>
            </w:r>
          </w:p>
          <w:p w:rsidR="001D519E" w:rsidRPr="006419D3" w:rsidRDefault="001D519E" w:rsidP="00D52D9A">
            <w:pPr>
              <w:numPr>
                <w:ilvl w:val="0"/>
                <w:numId w:val="64"/>
              </w:numPr>
              <w:jc w:val="both"/>
              <w:rPr>
                <w:rFonts w:ascii="Times New Roman" w:hAnsi="Times New Roman" w:cs="Times New Roman"/>
                <w:color w:val="000000"/>
              </w:rPr>
            </w:pPr>
            <w:r w:rsidRPr="006419D3">
              <w:rPr>
                <w:rFonts w:ascii="Times New Roman" w:hAnsi="Times New Roman" w:cs="Times New Roman"/>
                <w:color w:val="000000"/>
              </w:rPr>
              <w:t>Учениците се чувствуваат безбедно и сигурно во училиштето</w:t>
            </w:r>
            <w:r>
              <w:rPr>
                <w:rFonts w:ascii="Times New Roman" w:hAnsi="Times New Roman" w:cs="Times New Roman"/>
                <w:color w:val="000000"/>
              </w:rPr>
              <w:t>.</w:t>
            </w:r>
          </w:p>
          <w:p w:rsidR="001D519E" w:rsidRPr="001D519E" w:rsidRDefault="001D519E" w:rsidP="001D519E">
            <w:pPr>
              <w:autoSpaceDE w:val="0"/>
              <w:autoSpaceDN w:val="0"/>
              <w:adjustRightInd w:val="0"/>
              <w:ind w:left="360" w:right="-108"/>
              <w:jc w:val="both"/>
              <w:rPr>
                <w:rFonts w:ascii="Times New Roman" w:hAnsi="Times New Roman" w:cs="Times New Roman"/>
              </w:rPr>
            </w:pPr>
          </w:p>
        </w:tc>
      </w:tr>
      <w:tr w:rsidR="001D519E" w:rsidTr="00DF2C98">
        <w:tc>
          <w:tcPr>
            <w:tcW w:w="14252" w:type="dxa"/>
          </w:tcPr>
          <w:p w:rsidR="001D519E" w:rsidRDefault="001D519E" w:rsidP="00DF2C98">
            <w:pPr>
              <w:tabs>
                <w:tab w:val="left" w:pos="6355"/>
              </w:tabs>
              <w:jc w:val="both"/>
              <w:rPr>
                <w:rFonts w:ascii="Times New Roman" w:hAnsi="Times New Roman" w:cs="Times New Roman"/>
                <w:b/>
                <w:color w:val="000000"/>
              </w:rPr>
            </w:pPr>
          </w:p>
          <w:p w:rsidR="001D519E" w:rsidRPr="00DC3234" w:rsidRDefault="001D519E" w:rsidP="00DF2C98">
            <w:pPr>
              <w:tabs>
                <w:tab w:val="left" w:pos="6355"/>
              </w:tabs>
              <w:jc w:val="both"/>
              <w:rPr>
                <w:rFonts w:ascii="Times New Roman" w:hAnsi="Times New Roman" w:cs="Times New Roman"/>
                <w:b/>
                <w:color w:val="000000"/>
              </w:rPr>
            </w:pPr>
            <w:r w:rsidRPr="00DC3234">
              <w:rPr>
                <w:rFonts w:ascii="Times New Roman" w:hAnsi="Times New Roman" w:cs="Times New Roman"/>
                <w:b/>
                <w:color w:val="000000"/>
              </w:rPr>
              <w:lastRenderedPageBreak/>
              <w:t>СЛАБИ СТРАНИ</w:t>
            </w:r>
          </w:p>
          <w:p w:rsidR="001D519E" w:rsidRPr="006419D3" w:rsidRDefault="001D519E" w:rsidP="00D52D9A">
            <w:pPr>
              <w:pStyle w:val="ListParagraph"/>
              <w:numPr>
                <w:ilvl w:val="0"/>
                <w:numId w:val="65"/>
              </w:numPr>
              <w:suppressAutoHyphens/>
              <w:snapToGrid w:val="0"/>
              <w:spacing w:after="0" w:line="240" w:lineRule="auto"/>
              <w:contextualSpacing w:val="0"/>
              <w:rPr>
                <w:rFonts w:ascii="Times New Roman" w:hAnsi="Times New Roman" w:cs="Times New Roman"/>
              </w:rPr>
            </w:pPr>
            <w:r w:rsidRPr="006419D3">
              <w:rPr>
                <w:rFonts w:ascii="Times New Roman" w:hAnsi="Times New Roman" w:cs="Times New Roman"/>
              </w:rPr>
              <w:t xml:space="preserve">Недоволен ангжман на учениците за постигање  на </w:t>
            </w:r>
            <w:r w:rsidR="004552E7">
              <w:rPr>
                <w:rFonts w:ascii="Times New Roman" w:hAnsi="Times New Roman" w:cs="Times New Roman"/>
              </w:rPr>
              <w:t>поголеми резултати во наставата</w:t>
            </w:r>
            <w:r w:rsidR="004552E7">
              <w:rPr>
                <w:rFonts w:ascii="Times New Roman" w:hAnsi="Times New Roman" w:cs="Times New Roman"/>
                <w:lang w:val="mk-MK"/>
              </w:rPr>
              <w:t>;</w:t>
            </w:r>
          </w:p>
          <w:p w:rsidR="001D519E" w:rsidRPr="006419D3" w:rsidRDefault="001D519E" w:rsidP="00D52D9A">
            <w:pPr>
              <w:pStyle w:val="ListParagraph"/>
              <w:numPr>
                <w:ilvl w:val="0"/>
                <w:numId w:val="65"/>
              </w:numPr>
              <w:suppressAutoHyphens/>
              <w:snapToGrid w:val="0"/>
              <w:spacing w:after="0" w:line="240" w:lineRule="auto"/>
              <w:contextualSpacing w:val="0"/>
              <w:rPr>
                <w:rFonts w:ascii="Times New Roman" w:hAnsi="Times New Roman" w:cs="Times New Roman"/>
              </w:rPr>
            </w:pPr>
            <w:r w:rsidRPr="006419D3">
              <w:rPr>
                <w:rFonts w:ascii="Times New Roman" w:hAnsi="Times New Roman" w:cs="Times New Roman"/>
              </w:rPr>
              <w:t>Во учили</w:t>
            </w:r>
            <w:r w:rsidR="004552E7">
              <w:rPr>
                <w:rFonts w:ascii="Times New Roman" w:hAnsi="Times New Roman" w:cs="Times New Roman"/>
              </w:rPr>
              <w:t>штето нема физичко обезбедување</w:t>
            </w:r>
            <w:r w:rsidR="004552E7">
              <w:rPr>
                <w:rFonts w:ascii="Times New Roman" w:hAnsi="Times New Roman" w:cs="Times New Roman"/>
                <w:lang w:val="mk-MK"/>
              </w:rPr>
              <w:t>;</w:t>
            </w:r>
          </w:p>
          <w:p w:rsidR="001D519E" w:rsidRPr="006419D3" w:rsidRDefault="001D519E" w:rsidP="00D52D9A">
            <w:pPr>
              <w:pStyle w:val="ListParagraph"/>
              <w:numPr>
                <w:ilvl w:val="0"/>
                <w:numId w:val="65"/>
              </w:numPr>
              <w:suppressAutoHyphens/>
              <w:snapToGrid w:val="0"/>
              <w:spacing w:after="0" w:line="240" w:lineRule="auto"/>
              <w:contextualSpacing w:val="0"/>
              <w:rPr>
                <w:rFonts w:ascii="Times New Roman" w:hAnsi="Times New Roman" w:cs="Times New Roman"/>
              </w:rPr>
            </w:pPr>
            <w:r w:rsidRPr="006419D3">
              <w:rPr>
                <w:rFonts w:ascii="Times New Roman" w:hAnsi="Times New Roman" w:cs="Times New Roman"/>
              </w:rPr>
              <w:t>Во училиштето не се спроведува симулација за постапување во случај на елементарни непо</w:t>
            </w:r>
            <w:r w:rsidR="004552E7">
              <w:rPr>
                <w:rFonts w:ascii="Times New Roman" w:hAnsi="Times New Roman" w:cs="Times New Roman"/>
              </w:rPr>
              <w:t>годи со учениците и вработените</w:t>
            </w:r>
            <w:r w:rsidR="004552E7">
              <w:rPr>
                <w:rFonts w:ascii="Times New Roman" w:hAnsi="Times New Roman" w:cs="Times New Roman"/>
                <w:lang w:val="mk-MK"/>
              </w:rPr>
              <w:t>;</w:t>
            </w:r>
          </w:p>
          <w:p w:rsidR="001D519E" w:rsidRPr="006419D3" w:rsidRDefault="001D519E" w:rsidP="00D52D9A">
            <w:pPr>
              <w:pStyle w:val="ListParagraph"/>
              <w:numPr>
                <w:ilvl w:val="0"/>
                <w:numId w:val="65"/>
              </w:numPr>
              <w:suppressAutoHyphens/>
              <w:snapToGrid w:val="0"/>
              <w:spacing w:after="0" w:line="240" w:lineRule="auto"/>
              <w:contextualSpacing w:val="0"/>
              <w:rPr>
                <w:rFonts w:ascii="Times New Roman" w:hAnsi="Times New Roman" w:cs="Times New Roman"/>
              </w:rPr>
            </w:pPr>
            <w:r w:rsidRPr="006419D3">
              <w:rPr>
                <w:rFonts w:ascii="Times New Roman" w:hAnsi="Times New Roman" w:cs="Times New Roman"/>
              </w:rPr>
              <w:t>Не се одделуваат средства за изведување</w:t>
            </w:r>
            <w:r w:rsidR="004552E7">
              <w:rPr>
                <w:rFonts w:ascii="Times New Roman" w:hAnsi="Times New Roman" w:cs="Times New Roman"/>
              </w:rPr>
              <w:t xml:space="preserve"> на училишни екскурзии и излети</w:t>
            </w:r>
            <w:r w:rsidR="004552E7">
              <w:rPr>
                <w:rFonts w:ascii="Times New Roman" w:hAnsi="Times New Roman" w:cs="Times New Roman"/>
                <w:lang w:val="mk-MK"/>
              </w:rPr>
              <w:t>;</w:t>
            </w:r>
          </w:p>
          <w:p w:rsidR="001D519E" w:rsidRPr="006419D3" w:rsidRDefault="001D519E" w:rsidP="00D52D9A">
            <w:pPr>
              <w:pStyle w:val="ListParagraph"/>
              <w:numPr>
                <w:ilvl w:val="0"/>
                <w:numId w:val="65"/>
              </w:numPr>
              <w:suppressAutoHyphens/>
              <w:snapToGrid w:val="0"/>
              <w:spacing w:after="0" w:line="240" w:lineRule="auto"/>
              <w:contextualSpacing w:val="0"/>
              <w:rPr>
                <w:rFonts w:ascii="Times New Roman" w:hAnsi="Times New Roman" w:cs="Times New Roman"/>
              </w:rPr>
            </w:pPr>
            <w:r w:rsidRPr="006419D3">
              <w:rPr>
                <w:rFonts w:ascii="Times New Roman" w:hAnsi="Times New Roman" w:cs="Times New Roman"/>
              </w:rPr>
              <w:t>Не постојат обезбед</w:t>
            </w:r>
            <w:r w:rsidR="004552E7">
              <w:rPr>
                <w:rFonts w:ascii="Times New Roman" w:hAnsi="Times New Roman" w:cs="Times New Roman"/>
              </w:rPr>
              <w:t>ени места за селекција на отпад</w:t>
            </w:r>
            <w:r w:rsidR="004552E7">
              <w:rPr>
                <w:rFonts w:ascii="Times New Roman" w:hAnsi="Times New Roman" w:cs="Times New Roman"/>
                <w:lang w:val="mk-MK"/>
              </w:rPr>
              <w:t>;</w:t>
            </w:r>
          </w:p>
          <w:p w:rsidR="001D519E" w:rsidRPr="006419D3" w:rsidRDefault="001D519E" w:rsidP="00D52D9A">
            <w:pPr>
              <w:pStyle w:val="ListParagraph"/>
              <w:numPr>
                <w:ilvl w:val="0"/>
                <w:numId w:val="65"/>
              </w:numPr>
              <w:suppressAutoHyphens/>
              <w:snapToGrid w:val="0"/>
              <w:spacing w:after="0" w:line="240" w:lineRule="auto"/>
              <w:contextualSpacing w:val="0"/>
              <w:rPr>
                <w:rFonts w:ascii="Times New Roman" w:hAnsi="Times New Roman" w:cs="Times New Roman"/>
              </w:rPr>
            </w:pPr>
            <w:r w:rsidRPr="006419D3">
              <w:rPr>
                <w:rFonts w:ascii="Times New Roman" w:hAnsi="Times New Roman" w:cs="Times New Roman"/>
                <w:color w:val="000000"/>
              </w:rPr>
              <w:t>Повремено постои малтретирање помеѓу самите ученици (вербални навреди во најголема мера)</w:t>
            </w:r>
            <w:r w:rsidR="004552E7">
              <w:rPr>
                <w:rFonts w:ascii="Times New Roman" w:hAnsi="Times New Roman" w:cs="Times New Roman"/>
                <w:color w:val="000000"/>
                <w:lang w:val="mk-MK"/>
              </w:rPr>
              <w:t>;</w:t>
            </w:r>
          </w:p>
          <w:p w:rsidR="001D519E" w:rsidRPr="006419D3" w:rsidRDefault="001D519E" w:rsidP="00D52D9A">
            <w:pPr>
              <w:pStyle w:val="ListParagraph"/>
              <w:numPr>
                <w:ilvl w:val="0"/>
                <w:numId w:val="65"/>
              </w:numPr>
              <w:suppressAutoHyphens/>
              <w:snapToGrid w:val="0"/>
              <w:spacing w:after="0" w:line="240" w:lineRule="auto"/>
              <w:contextualSpacing w:val="0"/>
              <w:rPr>
                <w:rFonts w:ascii="Times New Roman" w:hAnsi="Times New Roman" w:cs="Times New Roman"/>
                <w:lang w:val="mk-MK"/>
              </w:rPr>
            </w:pPr>
            <w:r w:rsidRPr="006419D3">
              <w:rPr>
                <w:rFonts w:ascii="Times New Roman" w:hAnsi="Times New Roman" w:cs="Times New Roman"/>
                <w:color w:val="000000"/>
              </w:rPr>
              <w:t>Недостасуваат средства и механизми за помош на ученици од социјално загрозени семејства</w:t>
            </w:r>
            <w:r w:rsidR="004552E7">
              <w:rPr>
                <w:rFonts w:ascii="Times New Roman" w:hAnsi="Times New Roman" w:cs="Times New Roman"/>
                <w:color w:val="000000"/>
                <w:lang w:val="mk-MK"/>
              </w:rPr>
              <w:t>;</w:t>
            </w:r>
          </w:p>
          <w:p w:rsidR="001D519E" w:rsidRPr="006419D3" w:rsidRDefault="001D519E" w:rsidP="00D52D9A">
            <w:pPr>
              <w:numPr>
                <w:ilvl w:val="0"/>
                <w:numId w:val="65"/>
              </w:numPr>
              <w:jc w:val="both"/>
              <w:rPr>
                <w:rFonts w:ascii="Times New Roman" w:hAnsi="Times New Roman" w:cs="Times New Roman"/>
                <w:color w:val="000000"/>
              </w:rPr>
            </w:pPr>
            <w:r w:rsidRPr="006419D3">
              <w:rPr>
                <w:rFonts w:ascii="Times New Roman" w:hAnsi="Times New Roman" w:cs="Times New Roman"/>
                <w:color w:val="000000"/>
              </w:rPr>
              <w:t>Нема работн</w:t>
            </w:r>
            <w:r w:rsidR="004552E7">
              <w:rPr>
                <w:rFonts w:ascii="Times New Roman" w:hAnsi="Times New Roman" w:cs="Times New Roman"/>
                <w:color w:val="000000"/>
              </w:rPr>
              <w:t>а дисциплина на дел од часовите;</w:t>
            </w:r>
          </w:p>
          <w:p w:rsidR="001D519E" w:rsidRPr="006419D3" w:rsidRDefault="001D519E" w:rsidP="00D52D9A">
            <w:pPr>
              <w:numPr>
                <w:ilvl w:val="0"/>
                <w:numId w:val="65"/>
              </w:numPr>
              <w:jc w:val="both"/>
              <w:rPr>
                <w:rFonts w:ascii="Times New Roman" w:hAnsi="Times New Roman" w:cs="Times New Roman"/>
                <w:color w:val="000000"/>
              </w:rPr>
            </w:pPr>
            <w:r w:rsidRPr="006419D3">
              <w:rPr>
                <w:rFonts w:ascii="Times New Roman" w:hAnsi="Times New Roman" w:cs="Times New Roman"/>
                <w:color w:val="000000"/>
              </w:rPr>
              <w:t>Не постои про</w:t>
            </w:r>
            <w:r w:rsidR="004552E7">
              <w:rPr>
                <w:rFonts w:ascii="Times New Roman" w:hAnsi="Times New Roman" w:cs="Times New Roman"/>
                <w:color w:val="000000"/>
              </w:rPr>
              <w:t>сторија за разговор со родители;</w:t>
            </w:r>
          </w:p>
          <w:p w:rsidR="001D519E" w:rsidRPr="006419D3" w:rsidRDefault="001D519E" w:rsidP="00D52D9A">
            <w:pPr>
              <w:numPr>
                <w:ilvl w:val="0"/>
                <w:numId w:val="65"/>
              </w:numPr>
              <w:jc w:val="both"/>
              <w:rPr>
                <w:rFonts w:ascii="Times New Roman" w:hAnsi="Times New Roman" w:cs="Times New Roman"/>
                <w:color w:val="000000"/>
              </w:rPr>
            </w:pPr>
            <w:r w:rsidRPr="006419D3">
              <w:rPr>
                <w:rFonts w:ascii="Times New Roman" w:hAnsi="Times New Roman" w:cs="Times New Roman"/>
                <w:color w:val="000000"/>
              </w:rPr>
              <w:t>Во училиштето не постои изграден систем на вредности и начин на промовирање на личните постигања на учениците во училиштето пошироката локална сре</w:t>
            </w:r>
            <w:r w:rsidR="004552E7">
              <w:rPr>
                <w:rFonts w:ascii="Times New Roman" w:hAnsi="Times New Roman" w:cs="Times New Roman"/>
                <w:color w:val="000000"/>
              </w:rPr>
              <w:t>дина;</w:t>
            </w:r>
          </w:p>
          <w:p w:rsidR="001D519E" w:rsidRPr="006419D3" w:rsidRDefault="001D519E" w:rsidP="00D52D9A">
            <w:pPr>
              <w:numPr>
                <w:ilvl w:val="0"/>
                <w:numId w:val="65"/>
              </w:numPr>
              <w:jc w:val="both"/>
              <w:rPr>
                <w:rFonts w:ascii="Times New Roman" w:hAnsi="Times New Roman" w:cs="Times New Roman"/>
                <w:color w:val="000000"/>
              </w:rPr>
            </w:pPr>
            <w:r w:rsidRPr="006419D3">
              <w:rPr>
                <w:rFonts w:ascii="Times New Roman" w:hAnsi="Times New Roman" w:cs="Times New Roman"/>
                <w:color w:val="000000"/>
              </w:rPr>
              <w:t>Во ПУ нема ограден училишен двор и спортски терени и исто така е потре</w:t>
            </w:r>
            <w:r w:rsidR="004552E7">
              <w:rPr>
                <w:rFonts w:ascii="Times New Roman" w:hAnsi="Times New Roman" w:cs="Times New Roman"/>
                <w:color w:val="000000"/>
              </w:rPr>
              <w:t>бна санација на спортската сала;</w:t>
            </w:r>
          </w:p>
          <w:p w:rsidR="00780D34" w:rsidRPr="007147CF" w:rsidRDefault="001D519E" w:rsidP="00D52D9A">
            <w:pPr>
              <w:numPr>
                <w:ilvl w:val="0"/>
                <w:numId w:val="65"/>
              </w:numPr>
              <w:jc w:val="both"/>
              <w:rPr>
                <w:rFonts w:ascii="Times New Roman" w:hAnsi="Times New Roman" w:cs="Times New Roman"/>
                <w:color w:val="000000"/>
              </w:rPr>
            </w:pPr>
            <w:r w:rsidRPr="006419D3">
              <w:rPr>
                <w:rFonts w:ascii="Times New Roman" w:hAnsi="Times New Roman" w:cs="Times New Roman"/>
                <w:color w:val="000000"/>
              </w:rPr>
              <w:t>Училиштето нема пропишани механизми за давање признанија на кадарот кој перманент</w:t>
            </w:r>
            <w:r w:rsidR="00780D34">
              <w:rPr>
                <w:rFonts w:ascii="Times New Roman" w:hAnsi="Times New Roman" w:cs="Times New Roman"/>
                <w:color w:val="000000"/>
              </w:rPr>
              <w:t>но внесува иновации во работата;</w:t>
            </w:r>
          </w:p>
          <w:p w:rsidR="001D519E" w:rsidRPr="001D519E" w:rsidRDefault="001D519E" w:rsidP="001D519E">
            <w:pPr>
              <w:ind w:left="360"/>
              <w:rPr>
                <w:rFonts w:ascii="Times New Roman" w:hAnsi="Times New Roman" w:cs="Times New Roman"/>
              </w:rPr>
            </w:pPr>
          </w:p>
        </w:tc>
      </w:tr>
    </w:tbl>
    <w:p w:rsidR="00FD4553" w:rsidRDefault="00FD4553" w:rsidP="009172CE">
      <w:pPr>
        <w:tabs>
          <w:tab w:val="left" w:pos="5320"/>
        </w:tabs>
        <w:jc w:val="center"/>
        <w:rPr>
          <w:rFonts w:ascii="Times New Roman" w:hAnsi="Times New Roman" w:cs="Times New Roman"/>
        </w:rPr>
      </w:pPr>
    </w:p>
    <w:p w:rsidR="001D519E" w:rsidRDefault="001D519E" w:rsidP="009172CE">
      <w:pPr>
        <w:tabs>
          <w:tab w:val="left" w:pos="5320"/>
        </w:tabs>
        <w:jc w:val="center"/>
        <w:rPr>
          <w:rFonts w:ascii="Times New Roman" w:hAnsi="Times New Roman" w:cs="Times New Roman"/>
        </w:rPr>
      </w:pPr>
    </w:p>
    <w:p w:rsidR="001D519E" w:rsidRDefault="001D519E" w:rsidP="009172CE">
      <w:pPr>
        <w:tabs>
          <w:tab w:val="left" w:pos="5320"/>
        </w:tabs>
        <w:jc w:val="center"/>
        <w:rPr>
          <w:rFonts w:ascii="Times New Roman" w:hAnsi="Times New Roman" w:cs="Times New Roman"/>
        </w:rPr>
      </w:pPr>
    </w:p>
    <w:p w:rsidR="006A0B40" w:rsidRDefault="006A0B40" w:rsidP="009172CE">
      <w:pPr>
        <w:tabs>
          <w:tab w:val="left" w:pos="5320"/>
        </w:tabs>
        <w:jc w:val="center"/>
        <w:rPr>
          <w:rFonts w:ascii="Times New Roman" w:hAnsi="Times New Roman" w:cs="Times New Roman"/>
        </w:rPr>
      </w:pPr>
    </w:p>
    <w:p w:rsidR="006A0B40" w:rsidRDefault="006A0B40" w:rsidP="009172CE">
      <w:pPr>
        <w:tabs>
          <w:tab w:val="left" w:pos="5320"/>
        </w:tabs>
        <w:jc w:val="center"/>
        <w:rPr>
          <w:rFonts w:ascii="Times New Roman" w:hAnsi="Times New Roman" w:cs="Times New Roman"/>
        </w:rPr>
      </w:pPr>
    </w:p>
    <w:p w:rsidR="006A0B40" w:rsidRDefault="006A0B40" w:rsidP="009172CE">
      <w:pPr>
        <w:tabs>
          <w:tab w:val="left" w:pos="5320"/>
        </w:tabs>
        <w:jc w:val="center"/>
        <w:rPr>
          <w:rFonts w:ascii="Times New Roman" w:hAnsi="Times New Roman" w:cs="Times New Roman"/>
        </w:rPr>
      </w:pPr>
    </w:p>
    <w:p w:rsidR="006A0B40" w:rsidRDefault="006A0B40" w:rsidP="009172CE">
      <w:pPr>
        <w:tabs>
          <w:tab w:val="left" w:pos="5320"/>
        </w:tabs>
        <w:jc w:val="center"/>
        <w:rPr>
          <w:rFonts w:ascii="Times New Roman" w:hAnsi="Times New Roman" w:cs="Times New Roman"/>
        </w:rPr>
      </w:pPr>
    </w:p>
    <w:p w:rsidR="006A0B40" w:rsidRDefault="006A0B40" w:rsidP="009172CE">
      <w:pPr>
        <w:tabs>
          <w:tab w:val="left" w:pos="5320"/>
        </w:tabs>
        <w:jc w:val="center"/>
        <w:rPr>
          <w:rFonts w:ascii="Times New Roman" w:hAnsi="Times New Roman" w:cs="Times New Roman"/>
        </w:rPr>
      </w:pPr>
    </w:p>
    <w:p w:rsidR="006A0B40" w:rsidRDefault="006A0B40" w:rsidP="009172CE">
      <w:pPr>
        <w:tabs>
          <w:tab w:val="left" w:pos="5320"/>
        </w:tabs>
        <w:jc w:val="center"/>
        <w:rPr>
          <w:rFonts w:ascii="Times New Roman" w:hAnsi="Times New Roman" w:cs="Times New Roman"/>
        </w:rPr>
      </w:pPr>
    </w:p>
    <w:p w:rsidR="006A0B40" w:rsidRDefault="006A0B40" w:rsidP="009172CE">
      <w:pPr>
        <w:tabs>
          <w:tab w:val="left" w:pos="5320"/>
        </w:tabs>
        <w:jc w:val="center"/>
        <w:rPr>
          <w:rFonts w:ascii="Times New Roman" w:hAnsi="Times New Roman" w:cs="Times New Roman"/>
        </w:rPr>
      </w:pPr>
    </w:p>
    <w:p w:rsidR="00276EDF" w:rsidRDefault="00276EDF" w:rsidP="009172CE">
      <w:pPr>
        <w:tabs>
          <w:tab w:val="left" w:pos="5320"/>
        </w:tabs>
        <w:jc w:val="center"/>
        <w:rPr>
          <w:rFonts w:ascii="Times New Roman" w:hAnsi="Times New Roman" w:cs="Times New Roman"/>
        </w:rPr>
      </w:pPr>
    </w:p>
    <w:p w:rsidR="00276EDF" w:rsidRDefault="00276EDF" w:rsidP="009172CE">
      <w:pPr>
        <w:tabs>
          <w:tab w:val="left" w:pos="5320"/>
        </w:tabs>
        <w:jc w:val="center"/>
        <w:rPr>
          <w:rFonts w:ascii="Times New Roman" w:hAnsi="Times New Roman" w:cs="Times New Roman"/>
        </w:rPr>
      </w:pPr>
    </w:p>
    <w:p w:rsidR="001D519E" w:rsidRPr="001D519E" w:rsidRDefault="001D519E" w:rsidP="00B0238A">
      <w:pPr>
        <w:ind w:right="-180"/>
        <w:jc w:val="center"/>
        <w:rPr>
          <w:rFonts w:ascii="Times New Roman" w:hAnsi="Times New Roman" w:cs="Times New Roman"/>
          <w:b/>
          <w:sz w:val="24"/>
          <w:szCs w:val="24"/>
        </w:rPr>
      </w:pPr>
      <w:r w:rsidRPr="001D519E">
        <w:rPr>
          <w:rFonts w:ascii="Times New Roman" w:hAnsi="Times New Roman" w:cs="Times New Roman"/>
          <w:b/>
          <w:sz w:val="24"/>
          <w:szCs w:val="24"/>
        </w:rPr>
        <w:lastRenderedPageBreak/>
        <w:t>ПОДРАЧЈЕ: СОРАБОТКА СО РОДИТЕЛИТЕ И СО ЛОКАЛНАТА СРЕДИНА</w:t>
      </w:r>
    </w:p>
    <w:p w:rsidR="001D519E" w:rsidRPr="001D519E" w:rsidRDefault="001D519E" w:rsidP="001D519E">
      <w:pPr>
        <w:shd w:val="clear" w:color="auto" w:fill="00B0F0"/>
        <w:jc w:val="center"/>
        <w:rPr>
          <w:rFonts w:ascii="Times New Roman" w:hAnsi="Times New Roman" w:cs="Times New Roman"/>
          <w:b/>
          <w:sz w:val="24"/>
          <w:szCs w:val="24"/>
          <w:lang w:val="ru-RU"/>
        </w:rPr>
      </w:pPr>
    </w:p>
    <w:p w:rsidR="001D519E" w:rsidRPr="001D519E" w:rsidRDefault="001D519E" w:rsidP="001D519E">
      <w:pPr>
        <w:shd w:val="clear" w:color="auto" w:fill="00B0F0"/>
        <w:jc w:val="center"/>
        <w:rPr>
          <w:rFonts w:ascii="Times New Roman" w:hAnsi="Times New Roman" w:cs="Times New Roman"/>
          <w:b/>
          <w:sz w:val="24"/>
          <w:szCs w:val="24"/>
          <w:lang w:val="ru-RU"/>
        </w:rPr>
      </w:pPr>
      <w:r w:rsidRPr="001D519E">
        <w:rPr>
          <w:rFonts w:ascii="Times New Roman" w:hAnsi="Times New Roman" w:cs="Times New Roman"/>
          <w:b/>
          <w:noProof/>
          <w:sz w:val="24"/>
          <w:szCs w:val="24"/>
          <w:lang w:eastAsia="mk-MK"/>
        </w:rPr>
        <w:drawing>
          <wp:inline distT="0" distB="0" distL="0" distR="0">
            <wp:extent cx="6844329" cy="2775473"/>
            <wp:effectExtent l="19050" t="0" r="0" b="0"/>
            <wp:docPr id="6" name="Picture 6" descr="teambuil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building.jpg"/>
                    <pic:cNvPicPr/>
                  </pic:nvPicPr>
                  <pic:blipFill>
                    <a:blip r:embed="rId20" cstate="print"/>
                    <a:stretch>
                      <a:fillRect/>
                    </a:stretch>
                  </pic:blipFill>
                  <pic:spPr>
                    <a:xfrm>
                      <a:off x="0" y="0"/>
                      <a:ext cx="6861508" cy="2782439"/>
                    </a:xfrm>
                    <a:prstGeom prst="rect">
                      <a:avLst/>
                    </a:prstGeom>
                  </pic:spPr>
                </pic:pic>
              </a:graphicData>
            </a:graphic>
          </wp:inline>
        </w:drawing>
      </w:r>
    </w:p>
    <w:p w:rsidR="001D519E" w:rsidRPr="001D519E" w:rsidRDefault="001D519E" w:rsidP="001D519E">
      <w:pPr>
        <w:shd w:val="clear" w:color="auto" w:fill="00B0F0"/>
        <w:rPr>
          <w:rFonts w:ascii="Times New Roman" w:hAnsi="Times New Roman" w:cs="Times New Roman"/>
          <w:b/>
          <w:color w:val="002060"/>
          <w:sz w:val="24"/>
          <w:szCs w:val="24"/>
          <w:lang w:val="ru-RU"/>
        </w:rPr>
      </w:pPr>
    </w:p>
    <w:p w:rsidR="001D519E" w:rsidRPr="001D519E" w:rsidRDefault="001D519E" w:rsidP="001D519E">
      <w:pPr>
        <w:shd w:val="clear" w:color="auto" w:fill="00B0F0"/>
        <w:jc w:val="center"/>
        <w:rPr>
          <w:rFonts w:ascii="Times New Roman" w:hAnsi="Times New Roman" w:cs="Times New Roman"/>
          <w:b/>
          <w:i/>
          <w:color w:val="002060"/>
          <w:sz w:val="24"/>
          <w:szCs w:val="24"/>
          <w:lang w:val="ru-RU"/>
        </w:rPr>
      </w:pPr>
      <w:r w:rsidRPr="001D519E">
        <w:rPr>
          <w:rFonts w:ascii="Times New Roman" w:hAnsi="Times New Roman" w:cs="Times New Roman"/>
          <w:b/>
          <w:i/>
          <w:color w:val="002060"/>
          <w:sz w:val="24"/>
          <w:szCs w:val="24"/>
          <w:lang w:val="ru-RU"/>
        </w:rPr>
        <w:t>„</w:t>
      </w:r>
      <w:r w:rsidRPr="001D519E">
        <w:rPr>
          <w:rFonts w:ascii="Times New Roman" w:hAnsi="Times New Roman" w:cs="Times New Roman"/>
          <w:b/>
          <w:i/>
          <w:color w:val="002060"/>
          <w:sz w:val="24"/>
          <w:szCs w:val="24"/>
        </w:rPr>
        <w:t>За да креираш подобар свет, потребна е тимска работа, партнерство и соработка</w:t>
      </w:r>
      <w:r w:rsidRPr="001D519E">
        <w:rPr>
          <w:rFonts w:ascii="Times New Roman" w:hAnsi="Times New Roman" w:cs="Times New Roman"/>
          <w:b/>
          <w:i/>
          <w:color w:val="002060"/>
          <w:sz w:val="24"/>
          <w:szCs w:val="24"/>
          <w:lang w:val="ru-RU"/>
        </w:rPr>
        <w:t>.“</w:t>
      </w:r>
    </w:p>
    <w:p w:rsidR="001D519E" w:rsidRPr="001D519E" w:rsidRDefault="001D519E" w:rsidP="001D519E">
      <w:pPr>
        <w:shd w:val="clear" w:color="auto" w:fill="00B0F0"/>
        <w:jc w:val="center"/>
        <w:rPr>
          <w:rFonts w:ascii="Times New Roman" w:hAnsi="Times New Roman" w:cs="Times New Roman"/>
          <w:b/>
          <w:i/>
          <w:color w:val="002060"/>
          <w:sz w:val="24"/>
          <w:szCs w:val="24"/>
          <w:lang w:val="ru-RU"/>
        </w:rPr>
      </w:pPr>
    </w:p>
    <w:p w:rsidR="001D519E" w:rsidRPr="001D519E" w:rsidRDefault="001D519E" w:rsidP="001D519E">
      <w:pPr>
        <w:shd w:val="clear" w:color="auto" w:fill="00B0F0"/>
        <w:jc w:val="center"/>
        <w:rPr>
          <w:rFonts w:ascii="Times New Roman" w:hAnsi="Times New Roman" w:cs="Times New Roman"/>
          <w:b/>
          <w:i/>
          <w:color w:val="002060"/>
          <w:sz w:val="24"/>
          <w:szCs w:val="24"/>
          <w:lang w:val="ru-RU"/>
        </w:rPr>
      </w:pPr>
      <w:r w:rsidRPr="001D519E">
        <w:rPr>
          <w:rFonts w:ascii="Times New Roman" w:hAnsi="Times New Roman" w:cs="Times New Roman"/>
          <w:b/>
          <w:i/>
          <w:color w:val="002060"/>
          <w:sz w:val="24"/>
          <w:szCs w:val="24"/>
          <w:lang w:val="ru-RU"/>
        </w:rPr>
        <w:t xml:space="preserve">                                                                    Симон Меинворинг</w:t>
      </w:r>
    </w:p>
    <w:p w:rsidR="001D519E" w:rsidRDefault="001D519E" w:rsidP="009172CE">
      <w:pPr>
        <w:tabs>
          <w:tab w:val="left" w:pos="5320"/>
        </w:tabs>
        <w:jc w:val="center"/>
        <w:rPr>
          <w:rFonts w:ascii="Times New Roman" w:hAnsi="Times New Roman" w:cs="Times New Roman"/>
        </w:rPr>
      </w:pPr>
    </w:p>
    <w:p w:rsidR="001D519E" w:rsidRDefault="001D519E" w:rsidP="009172CE">
      <w:pPr>
        <w:tabs>
          <w:tab w:val="left" w:pos="5320"/>
        </w:tabs>
        <w:jc w:val="center"/>
        <w:rPr>
          <w:rFonts w:ascii="Times New Roman" w:hAnsi="Times New Roman" w:cs="Times New Roman"/>
        </w:rPr>
      </w:pPr>
    </w:p>
    <w:p w:rsidR="001D519E" w:rsidRDefault="001D519E" w:rsidP="009172CE">
      <w:pPr>
        <w:tabs>
          <w:tab w:val="left" w:pos="5320"/>
        </w:tabs>
        <w:jc w:val="center"/>
        <w:rPr>
          <w:rFonts w:ascii="Times New Roman" w:hAnsi="Times New Roman" w:cs="Times New Roman"/>
        </w:rPr>
      </w:pPr>
    </w:p>
    <w:p w:rsidR="001D519E" w:rsidRDefault="001D519E" w:rsidP="009172CE">
      <w:pPr>
        <w:tabs>
          <w:tab w:val="left" w:pos="5320"/>
        </w:tabs>
        <w:jc w:val="center"/>
        <w:rPr>
          <w:rFonts w:ascii="Times New Roman" w:hAnsi="Times New Roman" w:cs="Times New Roman"/>
        </w:rPr>
      </w:pPr>
    </w:p>
    <w:p w:rsidR="001D519E" w:rsidRPr="001D519E" w:rsidRDefault="001D519E" w:rsidP="001D519E">
      <w:pPr>
        <w:jc w:val="center"/>
        <w:rPr>
          <w:rFonts w:ascii="Times New Roman" w:hAnsi="Times New Roman" w:cs="Times New Roman"/>
          <w:b/>
          <w:lang w:val="ru-RU"/>
        </w:rPr>
      </w:pPr>
      <w:r w:rsidRPr="001D519E">
        <w:rPr>
          <w:rFonts w:ascii="Times New Roman" w:hAnsi="Times New Roman" w:cs="Times New Roman"/>
          <w:b/>
        </w:rPr>
        <w:lastRenderedPageBreak/>
        <w:t xml:space="preserve">Индикатори за квалитет на успешност на работењето на училиштето </w:t>
      </w:r>
    </w:p>
    <w:p w:rsidR="001D519E" w:rsidRPr="001D519E" w:rsidRDefault="001D519E" w:rsidP="001D519E">
      <w:pPr>
        <w:rPr>
          <w:rFonts w:ascii="Times New Roman" w:hAnsi="Times New Roman" w:cs="Times New Roman"/>
          <w:b/>
        </w:rPr>
      </w:pPr>
      <w:r w:rsidRPr="001D519E">
        <w:rPr>
          <w:rFonts w:ascii="Times New Roman" w:hAnsi="Times New Roman" w:cs="Times New Roman"/>
          <w:b/>
        </w:rPr>
        <w:t>Подрачје</w:t>
      </w:r>
      <w:r w:rsidRPr="001D519E">
        <w:rPr>
          <w:rFonts w:ascii="Times New Roman" w:hAnsi="Times New Roman" w:cs="Times New Roman"/>
          <w:b/>
          <w:lang w:val="ru-RU"/>
        </w:rPr>
        <w:t xml:space="preserve"> </w:t>
      </w:r>
      <w:r w:rsidRPr="001D519E">
        <w:rPr>
          <w:rFonts w:ascii="Times New Roman" w:hAnsi="Times New Roman" w:cs="Times New Roman"/>
          <w:b/>
        </w:rPr>
        <w:t>7</w:t>
      </w:r>
      <w:r w:rsidRPr="001D519E">
        <w:rPr>
          <w:rFonts w:ascii="Times New Roman" w:hAnsi="Times New Roman" w:cs="Times New Roman"/>
          <w:b/>
          <w:lang w:val="ru-RU"/>
        </w:rPr>
        <w:t>.0 СОРАБОТКА СО РОДИТЕЛИТЕ И СО ЛОКАЛНАТА СРЕДИНА</w:t>
      </w:r>
    </w:p>
    <w:p w:rsidR="001D519E" w:rsidRPr="001D519E" w:rsidRDefault="001D519E" w:rsidP="001D519E">
      <w:pPr>
        <w:ind w:firstLine="720"/>
        <w:rPr>
          <w:rFonts w:ascii="Times New Roman" w:hAnsi="Times New Roman" w:cs="Times New Roman"/>
          <w:lang w:val="ru-RU"/>
        </w:rPr>
      </w:pPr>
      <w:r w:rsidRPr="001D519E">
        <w:rPr>
          <w:rFonts w:ascii="Times New Roman" w:hAnsi="Times New Roman" w:cs="Times New Roman"/>
          <w:lang w:val="ru-RU"/>
        </w:rPr>
        <w:t>За поквалитетна работа на училиштето непходен е партнерски однос со родителите, локалната и деловната заедница. Земајќи го ова во предвид, нашата воспино образовна институција континуирано соработува со родителите и локалната средина преку организирање и реализирање на различни активности, работилници, проекти, манифестации, одбележување на празници и сл.</w:t>
      </w:r>
    </w:p>
    <w:tbl>
      <w:tblPr>
        <w:tblW w:w="0" w:type="auto"/>
        <w:jc w:val="center"/>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000"/>
      </w:tblPr>
      <w:tblGrid>
        <w:gridCol w:w="704"/>
        <w:gridCol w:w="2203"/>
        <w:gridCol w:w="10269"/>
      </w:tblGrid>
      <w:tr w:rsidR="001D519E" w:rsidRPr="00456B10" w:rsidTr="00DF2C98">
        <w:trPr>
          <w:trHeight w:val="384"/>
          <w:jc w:val="center"/>
        </w:trPr>
        <w:tc>
          <w:tcPr>
            <w:tcW w:w="704" w:type="dxa"/>
            <w:vMerge w:val="restart"/>
            <w:tcBorders>
              <w:right w:val="double" w:sz="4" w:space="0" w:color="auto"/>
            </w:tcBorders>
            <w:shd w:val="clear" w:color="auto" w:fill="B8CCE4" w:themeFill="accent1" w:themeFillTint="66"/>
            <w:vAlign w:val="center"/>
          </w:tcPr>
          <w:p w:rsidR="001D519E" w:rsidRPr="00456B10" w:rsidRDefault="001D519E" w:rsidP="00DF2C98">
            <w:pPr>
              <w:spacing w:after="0" w:line="240" w:lineRule="auto"/>
              <w:jc w:val="center"/>
              <w:rPr>
                <w:rFonts w:ascii="Times New Roman" w:hAnsi="Times New Roman" w:cs="Times New Roman"/>
                <w:lang w:val="ru-RU"/>
              </w:rPr>
            </w:pPr>
          </w:p>
          <w:p w:rsidR="001D519E" w:rsidRPr="00456B10" w:rsidRDefault="001D519E" w:rsidP="00DF2C98">
            <w:pPr>
              <w:spacing w:after="0" w:line="240" w:lineRule="auto"/>
              <w:jc w:val="center"/>
              <w:rPr>
                <w:rFonts w:ascii="Times New Roman" w:hAnsi="Times New Roman" w:cs="Times New Roman"/>
                <w:b/>
              </w:rPr>
            </w:pPr>
            <w:r w:rsidRPr="00456B10">
              <w:rPr>
                <w:rFonts w:ascii="Times New Roman" w:hAnsi="Times New Roman" w:cs="Times New Roman"/>
                <w:b/>
              </w:rPr>
              <w:t>бр.</w:t>
            </w:r>
          </w:p>
        </w:tc>
        <w:tc>
          <w:tcPr>
            <w:tcW w:w="2203" w:type="dxa"/>
            <w:vMerge w:val="restart"/>
            <w:tcBorders>
              <w:left w:val="double" w:sz="4" w:space="0" w:color="auto"/>
              <w:right w:val="double" w:sz="4" w:space="0" w:color="auto"/>
            </w:tcBorders>
            <w:shd w:val="clear" w:color="auto" w:fill="B8CCE4" w:themeFill="accent1" w:themeFillTint="66"/>
            <w:vAlign w:val="center"/>
          </w:tcPr>
          <w:p w:rsidR="001D519E" w:rsidRPr="00456B10" w:rsidRDefault="001D519E" w:rsidP="00DF2C98">
            <w:pPr>
              <w:spacing w:after="0" w:line="240" w:lineRule="auto"/>
              <w:jc w:val="center"/>
              <w:rPr>
                <w:rFonts w:ascii="Times New Roman" w:hAnsi="Times New Roman" w:cs="Times New Roman"/>
                <w:b/>
              </w:rPr>
            </w:pPr>
            <w:r w:rsidRPr="00456B10">
              <w:rPr>
                <w:rFonts w:ascii="Times New Roman" w:hAnsi="Times New Roman" w:cs="Times New Roman"/>
                <w:b/>
              </w:rPr>
              <w:t>Индикатори за квалитет</w:t>
            </w:r>
          </w:p>
        </w:tc>
        <w:tc>
          <w:tcPr>
            <w:tcW w:w="10269" w:type="dxa"/>
            <w:tcBorders>
              <w:left w:val="double" w:sz="4" w:space="0" w:color="auto"/>
              <w:bottom w:val="double" w:sz="4" w:space="0" w:color="auto"/>
            </w:tcBorders>
            <w:shd w:val="clear" w:color="auto" w:fill="B8CCE4" w:themeFill="accent1" w:themeFillTint="66"/>
          </w:tcPr>
          <w:p w:rsidR="00456B10" w:rsidRPr="00456B10" w:rsidRDefault="00456B10" w:rsidP="00456B10">
            <w:pPr>
              <w:rPr>
                <w:rFonts w:ascii="Times New Roman" w:hAnsi="Times New Roman" w:cs="Times New Roman"/>
                <w:b/>
              </w:rPr>
            </w:pPr>
            <w:r w:rsidRPr="00456B10">
              <w:rPr>
                <w:rFonts w:ascii="Times New Roman" w:hAnsi="Times New Roman" w:cs="Times New Roman"/>
                <w:b/>
              </w:rPr>
              <w:t xml:space="preserve">Членови на работниот тим: </w:t>
            </w:r>
          </w:p>
          <w:p w:rsidR="00456B10" w:rsidRPr="00456B10" w:rsidRDefault="00F6609D" w:rsidP="00456B10">
            <w:pPr>
              <w:pStyle w:val="ListParagraph"/>
              <w:spacing w:after="0"/>
              <w:ind w:left="0"/>
              <w:rPr>
                <w:rFonts w:ascii="Times New Roman" w:hAnsi="Times New Roman" w:cs="Times New Roman"/>
                <w:b/>
              </w:rPr>
            </w:pPr>
            <w:r>
              <w:rPr>
                <w:rFonts w:ascii="Times New Roman" w:hAnsi="Times New Roman" w:cs="Times New Roman"/>
                <w:b/>
                <w:lang w:val="mk-MK"/>
              </w:rPr>
              <w:t>Милена Ангеловска</w:t>
            </w:r>
            <w:r w:rsidR="006867B5">
              <w:rPr>
                <w:rFonts w:ascii="Times New Roman" w:hAnsi="Times New Roman" w:cs="Times New Roman"/>
                <w:b/>
                <w:lang w:val="mk-MK"/>
              </w:rPr>
              <w:t xml:space="preserve"> -</w:t>
            </w:r>
            <w:r w:rsidR="00456B10" w:rsidRPr="00456B10">
              <w:rPr>
                <w:rFonts w:ascii="Times New Roman" w:hAnsi="Times New Roman" w:cs="Times New Roman"/>
                <w:b/>
              </w:rPr>
              <w:t xml:space="preserve"> координатор</w:t>
            </w:r>
          </w:p>
          <w:p w:rsidR="001D519E" w:rsidRPr="00BD463D" w:rsidRDefault="00456B10" w:rsidP="00FF7F13">
            <w:pPr>
              <w:pStyle w:val="ListParagraph"/>
              <w:spacing w:before="60" w:after="60" w:line="240" w:lineRule="auto"/>
              <w:ind w:left="0" w:right="-463"/>
              <w:rPr>
                <w:rFonts w:ascii="Times New Roman" w:hAnsi="Times New Roman" w:cs="Times New Roman"/>
                <w:lang w:val="mk-MK"/>
              </w:rPr>
            </w:pPr>
            <w:r w:rsidRPr="00456B10">
              <w:rPr>
                <w:rFonts w:ascii="Times New Roman" w:hAnsi="Times New Roman" w:cs="Times New Roman"/>
                <w:b/>
              </w:rPr>
              <w:t xml:space="preserve"> </w:t>
            </w:r>
            <w:r>
              <w:rPr>
                <w:rFonts w:ascii="Times New Roman" w:hAnsi="Times New Roman" w:cs="Times New Roman"/>
                <w:b/>
                <w:lang w:val="mk-MK"/>
              </w:rPr>
              <w:t xml:space="preserve">Членови: </w:t>
            </w:r>
            <w:r w:rsidR="00FF7F13">
              <w:rPr>
                <w:rFonts w:ascii="Times New Roman" w:hAnsi="Times New Roman" w:cs="Times New Roman"/>
                <w:b/>
                <w:lang w:val="mk-MK"/>
              </w:rPr>
              <w:t>Лидија Станчевска, Барбарда Фазлију и Ардита Саити Сејдиу</w:t>
            </w:r>
          </w:p>
        </w:tc>
      </w:tr>
      <w:tr w:rsidR="001D519E" w:rsidRPr="00456B10" w:rsidTr="00DF2C98">
        <w:trPr>
          <w:trHeight w:val="480"/>
          <w:jc w:val="center"/>
        </w:trPr>
        <w:tc>
          <w:tcPr>
            <w:tcW w:w="704" w:type="dxa"/>
            <w:vMerge/>
            <w:tcBorders>
              <w:bottom w:val="double" w:sz="4" w:space="0" w:color="auto"/>
              <w:right w:val="double" w:sz="4" w:space="0" w:color="auto"/>
            </w:tcBorders>
            <w:shd w:val="clear" w:color="auto" w:fill="B8CCE4" w:themeFill="accent1" w:themeFillTint="66"/>
            <w:vAlign w:val="center"/>
          </w:tcPr>
          <w:p w:rsidR="001D519E" w:rsidRPr="00456B10" w:rsidRDefault="001D519E" w:rsidP="00DF2C98">
            <w:pPr>
              <w:spacing w:after="0" w:line="240" w:lineRule="auto"/>
              <w:jc w:val="center"/>
              <w:rPr>
                <w:rFonts w:ascii="Times New Roman" w:hAnsi="Times New Roman" w:cs="Times New Roman"/>
                <w:lang w:val="ru-RU"/>
              </w:rPr>
            </w:pPr>
          </w:p>
        </w:tc>
        <w:tc>
          <w:tcPr>
            <w:tcW w:w="2203" w:type="dxa"/>
            <w:vMerge/>
            <w:tcBorders>
              <w:left w:val="double" w:sz="4" w:space="0" w:color="auto"/>
              <w:bottom w:val="double" w:sz="4" w:space="0" w:color="auto"/>
              <w:right w:val="double" w:sz="4" w:space="0" w:color="auto"/>
            </w:tcBorders>
            <w:shd w:val="clear" w:color="auto" w:fill="DEEAF6"/>
          </w:tcPr>
          <w:p w:rsidR="001D519E" w:rsidRPr="00456B10" w:rsidRDefault="001D519E" w:rsidP="00DF2C98">
            <w:pPr>
              <w:spacing w:after="0" w:line="240" w:lineRule="auto"/>
              <w:rPr>
                <w:rFonts w:ascii="Times New Roman" w:hAnsi="Times New Roman" w:cs="Times New Roman"/>
                <w:b/>
              </w:rPr>
            </w:pPr>
          </w:p>
        </w:tc>
        <w:tc>
          <w:tcPr>
            <w:tcW w:w="10269" w:type="dxa"/>
            <w:tcBorders>
              <w:top w:val="double" w:sz="4" w:space="0" w:color="auto"/>
              <w:left w:val="double" w:sz="4" w:space="0" w:color="auto"/>
              <w:bottom w:val="double" w:sz="4" w:space="0" w:color="auto"/>
            </w:tcBorders>
            <w:shd w:val="clear" w:color="auto" w:fill="DEEAF6"/>
          </w:tcPr>
          <w:p w:rsidR="001D519E" w:rsidRPr="00456B10" w:rsidRDefault="001D519E" w:rsidP="00DF2C98">
            <w:pPr>
              <w:spacing w:before="60" w:after="60" w:line="240" w:lineRule="auto"/>
              <w:rPr>
                <w:rFonts w:ascii="Times New Roman" w:hAnsi="Times New Roman" w:cs="Times New Roman"/>
              </w:rPr>
            </w:pPr>
            <w:r w:rsidRPr="00456B10">
              <w:rPr>
                <w:rFonts w:ascii="Times New Roman" w:hAnsi="Times New Roman" w:cs="Times New Roman"/>
                <w:b/>
              </w:rPr>
              <w:t>Т е м и:</w:t>
            </w:r>
          </w:p>
        </w:tc>
      </w:tr>
      <w:tr w:rsidR="001D519E" w:rsidRPr="00456B10" w:rsidTr="00456B10">
        <w:trPr>
          <w:trHeight w:val="1231"/>
          <w:jc w:val="center"/>
        </w:trPr>
        <w:tc>
          <w:tcPr>
            <w:tcW w:w="704" w:type="dxa"/>
            <w:tcBorders>
              <w:top w:val="double" w:sz="4" w:space="0" w:color="auto"/>
              <w:bottom w:val="thickThinSmallGap" w:sz="18" w:space="0" w:color="auto"/>
              <w:right w:val="double" w:sz="4" w:space="0" w:color="auto"/>
            </w:tcBorders>
            <w:shd w:val="clear" w:color="auto" w:fill="B8CCE4" w:themeFill="accent1" w:themeFillTint="66"/>
            <w:vAlign w:val="center"/>
          </w:tcPr>
          <w:p w:rsidR="001D519E" w:rsidRPr="00456B10" w:rsidRDefault="00456B10" w:rsidP="00DF2C98">
            <w:pPr>
              <w:spacing w:after="0" w:line="240" w:lineRule="auto"/>
              <w:jc w:val="center"/>
              <w:rPr>
                <w:rFonts w:ascii="Times New Roman" w:hAnsi="Times New Roman" w:cs="Times New Roman"/>
                <w:b/>
              </w:rPr>
            </w:pPr>
            <w:r w:rsidRPr="00456B10">
              <w:rPr>
                <w:rFonts w:ascii="Times New Roman" w:hAnsi="Times New Roman" w:cs="Times New Roman"/>
                <w:b/>
              </w:rPr>
              <w:t>5.4</w:t>
            </w:r>
          </w:p>
        </w:tc>
        <w:tc>
          <w:tcPr>
            <w:tcW w:w="2203" w:type="dxa"/>
            <w:tcBorders>
              <w:top w:val="double" w:sz="4" w:space="0" w:color="auto"/>
              <w:left w:val="double" w:sz="4" w:space="0" w:color="auto"/>
              <w:bottom w:val="thickThinSmallGap" w:sz="18" w:space="0" w:color="auto"/>
              <w:right w:val="double" w:sz="4" w:space="0" w:color="auto"/>
            </w:tcBorders>
            <w:shd w:val="clear" w:color="auto" w:fill="auto"/>
          </w:tcPr>
          <w:p w:rsidR="001D519E" w:rsidRPr="00456B10" w:rsidRDefault="00456B10" w:rsidP="00DF2C98">
            <w:pPr>
              <w:spacing w:after="0" w:line="240" w:lineRule="auto"/>
              <w:rPr>
                <w:rFonts w:ascii="Times New Roman" w:hAnsi="Times New Roman" w:cs="Times New Roman"/>
                <w:b/>
              </w:rPr>
            </w:pPr>
            <w:r w:rsidRPr="00456B10">
              <w:rPr>
                <w:rFonts w:ascii="Times New Roman" w:hAnsi="Times New Roman" w:cs="Times New Roman"/>
                <w:b/>
              </w:rPr>
              <w:t>Партнерски однос со родителите и со локалната и деловната заедница</w:t>
            </w:r>
          </w:p>
        </w:tc>
        <w:tc>
          <w:tcPr>
            <w:tcW w:w="10269" w:type="dxa"/>
            <w:tcBorders>
              <w:top w:val="double" w:sz="4" w:space="0" w:color="auto"/>
              <w:left w:val="double" w:sz="4" w:space="0" w:color="auto"/>
              <w:bottom w:val="thickThinSmallGap" w:sz="18" w:space="0" w:color="auto"/>
            </w:tcBorders>
            <w:shd w:val="clear" w:color="auto" w:fill="auto"/>
            <w:vAlign w:val="center"/>
          </w:tcPr>
          <w:p w:rsidR="00456B10" w:rsidRPr="00456B10" w:rsidRDefault="00456B10" w:rsidP="00456B10">
            <w:pPr>
              <w:numPr>
                <w:ilvl w:val="0"/>
                <w:numId w:val="3"/>
              </w:numPr>
              <w:tabs>
                <w:tab w:val="num" w:pos="720"/>
              </w:tabs>
              <w:suppressAutoHyphens/>
              <w:snapToGrid w:val="0"/>
              <w:spacing w:after="0" w:line="240" w:lineRule="auto"/>
              <w:rPr>
                <w:rFonts w:ascii="Times New Roman" w:hAnsi="Times New Roman" w:cs="Times New Roman"/>
                <w:b/>
                <w:lang w:val="ru-RU"/>
              </w:rPr>
            </w:pPr>
            <w:r w:rsidRPr="00456B10">
              <w:rPr>
                <w:rFonts w:ascii="Times New Roman" w:hAnsi="Times New Roman" w:cs="Times New Roman"/>
                <w:b/>
                <w:lang w:val="ru-RU"/>
              </w:rPr>
              <w:t>Соработка на училиштето со родителите</w:t>
            </w:r>
          </w:p>
          <w:p w:rsidR="00456B10" w:rsidRPr="00456B10" w:rsidRDefault="00456B10" w:rsidP="00456B10">
            <w:pPr>
              <w:numPr>
                <w:ilvl w:val="0"/>
                <w:numId w:val="3"/>
              </w:numPr>
              <w:tabs>
                <w:tab w:val="num" w:pos="720"/>
              </w:tabs>
              <w:suppressAutoHyphens/>
              <w:spacing w:after="0" w:line="240" w:lineRule="auto"/>
              <w:rPr>
                <w:rFonts w:ascii="Times New Roman" w:hAnsi="Times New Roman" w:cs="Times New Roman"/>
                <w:b/>
                <w:lang w:val="ru-RU"/>
              </w:rPr>
            </w:pPr>
            <w:r w:rsidRPr="00456B10">
              <w:rPr>
                <w:rFonts w:ascii="Times New Roman" w:hAnsi="Times New Roman" w:cs="Times New Roman"/>
                <w:b/>
                <w:lang w:val="ru-RU"/>
              </w:rPr>
              <w:t>Соработка со локалната заедница</w:t>
            </w:r>
          </w:p>
          <w:p w:rsidR="00456B10" w:rsidRPr="00456B10" w:rsidRDefault="00456B10" w:rsidP="00456B10">
            <w:pPr>
              <w:numPr>
                <w:ilvl w:val="0"/>
                <w:numId w:val="3"/>
              </w:numPr>
              <w:spacing w:after="0" w:line="240" w:lineRule="auto"/>
              <w:rPr>
                <w:rFonts w:ascii="Times New Roman" w:hAnsi="Times New Roman" w:cs="Times New Roman"/>
                <w:b/>
              </w:rPr>
            </w:pPr>
            <w:r w:rsidRPr="00456B10">
              <w:rPr>
                <w:rFonts w:ascii="Times New Roman" w:hAnsi="Times New Roman" w:cs="Times New Roman"/>
                <w:b/>
                <w:lang w:val="ru-RU"/>
              </w:rPr>
              <w:t>Соработка со деловната заедница и невладиниот сектор</w:t>
            </w:r>
          </w:p>
          <w:p w:rsidR="001D519E" w:rsidRPr="00456B10" w:rsidRDefault="001D519E" w:rsidP="001D519E">
            <w:pPr>
              <w:spacing w:before="60" w:after="60" w:line="240" w:lineRule="auto"/>
              <w:ind w:left="360"/>
              <w:rPr>
                <w:rFonts w:ascii="Times New Roman" w:hAnsi="Times New Roman" w:cs="Times New Roman"/>
              </w:rPr>
            </w:pPr>
          </w:p>
        </w:tc>
      </w:tr>
    </w:tbl>
    <w:p w:rsidR="001D519E" w:rsidRDefault="001D519E" w:rsidP="009172CE">
      <w:pPr>
        <w:tabs>
          <w:tab w:val="left" w:pos="5320"/>
        </w:tabs>
        <w:jc w:val="center"/>
        <w:rPr>
          <w:rFonts w:ascii="Times New Roman" w:hAnsi="Times New Roman" w:cs="Times New Roman"/>
        </w:rPr>
      </w:pPr>
    </w:p>
    <w:p w:rsidR="00F95E7C" w:rsidRDefault="00F95E7C" w:rsidP="008F1618">
      <w:pPr>
        <w:tabs>
          <w:tab w:val="left" w:pos="5320"/>
        </w:tabs>
        <w:rPr>
          <w:rFonts w:ascii="Times New Roman" w:hAnsi="Times New Roman" w:cs="Times New Roman"/>
        </w:rPr>
      </w:pPr>
    </w:p>
    <w:p w:rsidR="001415BF" w:rsidRPr="001415BF" w:rsidRDefault="001415BF" w:rsidP="001415BF">
      <w:pPr>
        <w:jc w:val="center"/>
        <w:rPr>
          <w:rFonts w:ascii="Times New Roman" w:hAnsi="Times New Roman" w:cs="Times New Roman"/>
          <w:b/>
          <w:lang w:val="ru-RU"/>
        </w:rPr>
      </w:pPr>
      <w:r w:rsidRPr="001415BF">
        <w:rPr>
          <w:rFonts w:ascii="Times New Roman" w:hAnsi="Times New Roman" w:cs="Times New Roman"/>
          <w:b/>
        </w:rPr>
        <w:t xml:space="preserve">Индикатори за квалитет на успешност на работењето на училиштето </w:t>
      </w:r>
    </w:p>
    <w:p w:rsidR="001415BF" w:rsidRPr="001415BF" w:rsidRDefault="001415BF" w:rsidP="001415BF">
      <w:pPr>
        <w:rPr>
          <w:rFonts w:ascii="Times New Roman" w:hAnsi="Times New Roman" w:cs="Times New Roman"/>
          <w:b/>
        </w:rPr>
      </w:pPr>
      <w:r w:rsidRPr="001415BF">
        <w:rPr>
          <w:rFonts w:ascii="Times New Roman" w:hAnsi="Times New Roman" w:cs="Times New Roman"/>
          <w:b/>
        </w:rPr>
        <w:t>Подрачје</w:t>
      </w:r>
      <w:r w:rsidRPr="001415BF">
        <w:rPr>
          <w:rFonts w:ascii="Times New Roman" w:hAnsi="Times New Roman" w:cs="Times New Roman"/>
          <w:b/>
          <w:lang w:val="ru-RU"/>
        </w:rPr>
        <w:t xml:space="preserve"> </w:t>
      </w:r>
      <w:r w:rsidRPr="001415BF">
        <w:rPr>
          <w:rFonts w:ascii="Times New Roman" w:hAnsi="Times New Roman" w:cs="Times New Roman"/>
          <w:b/>
        </w:rPr>
        <w:t>7</w:t>
      </w:r>
      <w:r w:rsidRPr="001415BF">
        <w:rPr>
          <w:rFonts w:ascii="Times New Roman" w:hAnsi="Times New Roman" w:cs="Times New Roman"/>
          <w:b/>
          <w:lang w:val="ru-RU"/>
        </w:rPr>
        <w:t>.0 СОРАБОТКА СО РОДИТЕЛИТЕ И СО ЛОКАЛНАТА СРЕДИНА</w:t>
      </w:r>
    </w:p>
    <w:p w:rsidR="001415BF" w:rsidRPr="001415BF" w:rsidRDefault="001415BF" w:rsidP="001415BF">
      <w:pPr>
        <w:rPr>
          <w:rFonts w:ascii="Times New Roman" w:hAnsi="Times New Roman" w:cs="Times New Roman"/>
          <w:b/>
          <w:i/>
          <w:lang w:val="ru-RU"/>
        </w:rPr>
      </w:pPr>
      <w:r w:rsidRPr="001415BF">
        <w:rPr>
          <w:rFonts w:ascii="Times New Roman" w:hAnsi="Times New Roman" w:cs="Times New Roman"/>
          <w:b/>
          <w:lang w:val="ru-RU"/>
        </w:rPr>
        <w:t>Индикатор 7.1.</w:t>
      </w:r>
      <w:r w:rsidRPr="001415BF">
        <w:rPr>
          <w:rFonts w:ascii="Times New Roman" w:hAnsi="Times New Roman" w:cs="Times New Roman"/>
          <w:b/>
          <w:i/>
        </w:rPr>
        <w:t>Партнерски однос со родителите и со локалната и деловната заедница</w:t>
      </w:r>
    </w:p>
    <w:tbl>
      <w:tblPr>
        <w:tblStyle w:val="TableGrid"/>
        <w:tblW w:w="13749" w:type="dxa"/>
        <w:jc w:val="center"/>
        <w:tblLook w:val="04A0"/>
      </w:tblPr>
      <w:tblGrid>
        <w:gridCol w:w="2669"/>
        <w:gridCol w:w="11080"/>
      </w:tblGrid>
      <w:tr w:rsidR="001415BF" w:rsidRPr="001415BF" w:rsidTr="00F95E7C">
        <w:trPr>
          <w:jc w:val="center"/>
        </w:trPr>
        <w:tc>
          <w:tcPr>
            <w:tcW w:w="2669" w:type="dxa"/>
            <w:tcBorders>
              <w:top w:val="thickThinSmallGap" w:sz="24" w:space="0" w:color="auto"/>
              <w:left w:val="thickThinSmallGap" w:sz="24" w:space="0" w:color="auto"/>
              <w:bottom w:val="double" w:sz="4" w:space="0" w:color="auto"/>
              <w:right w:val="double" w:sz="4" w:space="0" w:color="auto"/>
            </w:tcBorders>
            <w:shd w:val="clear" w:color="auto" w:fill="B8CCE4" w:themeFill="accent1" w:themeFillTint="66"/>
            <w:vAlign w:val="center"/>
          </w:tcPr>
          <w:p w:rsidR="001415BF" w:rsidRPr="001415BF" w:rsidRDefault="001415BF" w:rsidP="00DF2C98">
            <w:pPr>
              <w:tabs>
                <w:tab w:val="left" w:pos="5320"/>
              </w:tabs>
              <w:spacing w:before="120" w:after="120"/>
              <w:jc w:val="center"/>
              <w:rPr>
                <w:rFonts w:ascii="Times New Roman" w:hAnsi="Times New Roman" w:cs="Times New Roman"/>
                <w:lang w:val="en-US"/>
              </w:rPr>
            </w:pPr>
            <w:r w:rsidRPr="001415BF">
              <w:rPr>
                <w:rFonts w:ascii="Times New Roman" w:hAnsi="Times New Roman" w:cs="Times New Roman"/>
                <w:b/>
              </w:rPr>
              <w:t>Теми:</w:t>
            </w:r>
          </w:p>
        </w:tc>
        <w:tc>
          <w:tcPr>
            <w:tcW w:w="11080" w:type="dxa"/>
            <w:tcBorders>
              <w:top w:val="thickThinSmallGap" w:sz="24" w:space="0" w:color="auto"/>
              <w:left w:val="double" w:sz="4" w:space="0" w:color="auto"/>
              <w:bottom w:val="double" w:sz="4" w:space="0" w:color="auto"/>
              <w:right w:val="thickThinSmallGap" w:sz="24" w:space="0" w:color="auto"/>
            </w:tcBorders>
            <w:shd w:val="clear" w:color="auto" w:fill="B8CCE4" w:themeFill="accent1" w:themeFillTint="66"/>
            <w:vAlign w:val="center"/>
          </w:tcPr>
          <w:p w:rsidR="001415BF" w:rsidRPr="001415BF" w:rsidRDefault="001415BF" w:rsidP="00D52D9A">
            <w:pPr>
              <w:numPr>
                <w:ilvl w:val="0"/>
                <w:numId w:val="35"/>
              </w:numPr>
              <w:suppressAutoHyphens/>
              <w:snapToGrid w:val="0"/>
              <w:rPr>
                <w:rFonts w:ascii="Times New Roman" w:hAnsi="Times New Roman" w:cs="Times New Roman"/>
                <w:b/>
                <w:lang w:val="ru-RU"/>
              </w:rPr>
            </w:pPr>
            <w:r w:rsidRPr="001415BF">
              <w:rPr>
                <w:rFonts w:ascii="Times New Roman" w:hAnsi="Times New Roman" w:cs="Times New Roman"/>
                <w:b/>
                <w:lang w:val="ru-RU"/>
              </w:rPr>
              <w:t>Соработка на училиштето со родителите</w:t>
            </w:r>
          </w:p>
          <w:p w:rsidR="001415BF" w:rsidRPr="001415BF" w:rsidRDefault="001415BF" w:rsidP="00D52D9A">
            <w:pPr>
              <w:numPr>
                <w:ilvl w:val="0"/>
                <w:numId w:val="35"/>
              </w:numPr>
              <w:suppressAutoHyphens/>
              <w:rPr>
                <w:rFonts w:ascii="Times New Roman" w:hAnsi="Times New Roman" w:cs="Times New Roman"/>
                <w:b/>
                <w:lang w:val="ru-RU"/>
              </w:rPr>
            </w:pPr>
            <w:r w:rsidRPr="001415BF">
              <w:rPr>
                <w:rFonts w:ascii="Times New Roman" w:hAnsi="Times New Roman" w:cs="Times New Roman"/>
                <w:b/>
                <w:lang w:val="ru-RU"/>
              </w:rPr>
              <w:t>Соработка со локалната заедница</w:t>
            </w:r>
          </w:p>
          <w:p w:rsidR="001415BF" w:rsidRPr="001415BF" w:rsidRDefault="001415BF" w:rsidP="00D52D9A">
            <w:pPr>
              <w:numPr>
                <w:ilvl w:val="0"/>
                <w:numId w:val="35"/>
              </w:numPr>
              <w:suppressAutoHyphens/>
              <w:snapToGrid w:val="0"/>
              <w:rPr>
                <w:rFonts w:ascii="Times New Roman" w:hAnsi="Times New Roman" w:cs="Times New Roman"/>
                <w:b/>
              </w:rPr>
            </w:pPr>
            <w:r w:rsidRPr="001415BF">
              <w:rPr>
                <w:rFonts w:ascii="Times New Roman" w:hAnsi="Times New Roman" w:cs="Times New Roman"/>
                <w:b/>
                <w:lang w:val="ru-RU"/>
              </w:rPr>
              <w:t>Соработка со деловната заедница и невладиниот сектор</w:t>
            </w:r>
          </w:p>
        </w:tc>
      </w:tr>
      <w:tr w:rsidR="001415BF" w:rsidRPr="001415BF" w:rsidTr="00F95E7C">
        <w:trPr>
          <w:jc w:val="center"/>
        </w:trPr>
        <w:tc>
          <w:tcPr>
            <w:tcW w:w="2669" w:type="dxa"/>
            <w:tcBorders>
              <w:top w:val="double" w:sz="4" w:space="0" w:color="auto"/>
              <w:left w:val="thickThinSmallGap" w:sz="24" w:space="0" w:color="auto"/>
              <w:bottom w:val="double" w:sz="4" w:space="0" w:color="auto"/>
              <w:right w:val="double" w:sz="4" w:space="0" w:color="auto"/>
            </w:tcBorders>
          </w:tcPr>
          <w:p w:rsidR="001415BF" w:rsidRPr="001415BF" w:rsidRDefault="001415BF" w:rsidP="00DF2C98">
            <w:pPr>
              <w:tabs>
                <w:tab w:val="left" w:pos="5320"/>
              </w:tabs>
              <w:jc w:val="center"/>
              <w:rPr>
                <w:rFonts w:ascii="Times New Roman" w:hAnsi="Times New Roman" w:cs="Times New Roman"/>
                <w:lang w:val="en-US"/>
              </w:rPr>
            </w:pPr>
            <w:r w:rsidRPr="001415BF">
              <w:rPr>
                <w:rFonts w:ascii="Times New Roman" w:hAnsi="Times New Roman" w:cs="Times New Roman"/>
                <w:lang w:val="ru-RU"/>
              </w:rPr>
              <w:t>И</w:t>
            </w:r>
            <w:r w:rsidRPr="001415BF">
              <w:rPr>
                <w:rFonts w:ascii="Times New Roman" w:hAnsi="Times New Roman" w:cs="Times New Roman"/>
              </w:rPr>
              <w:t>звори на податоци</w:t>
            </w:r>
          </w:p>
        </w:tc>
        <w:tc>
          <w:tcPr>
            <w:tcW w:w="11080" w:type="dxa"/>
            <w:tcBorders>
              <w:top w:val="double" w:sz="4" w:space="0" w:color="auto"/>
              <w:left w:val="double" w:sz="4" w:space="0" w:color="auto"/>
              <w:bottom w:val="double" w:sz="4" w:space="0" w:color="auto"/>
              <w:right w:val="thickThinSmallGap" w:sz="24" w:space="0" w:color="auto"/>
            </w:tcBorders>
          </w:tcPr>
          <w:p w:rsidR="001415BF" w:rsidRPr="001415BF" w:rsidRDefault="001415BF" w:rsidP="00DF2C98">
            <w:pPr>
              <w:tabs>
                <w:tab w:val="left" w:pos="5320"/>
              </w:tabs>
              <w:jc w:val="center"/>
              <w:rPr>
                <w:rFonts w:ascii="Times New Roman" w:hAnsi="Times New Roman" w:cs="Times New Roman"/>
                <w:lang w:val="en-US"/>
              </w:rPr>
            </w:pPr>
          </w:p>
        </w:tc>
      </w:tr>
      <w:tr w:rsidR="001415BF" w:rsidRPr="001415BF" w:rsidTr="00F95E7C">
        <w:trPr>
          <w:jc w:val="center"/>
        </w:trPr>
        <w:tc>
          <w:tcPr>
            <w:tcW w:w="2669" w:type="dxa"/>
            <w:tcBorders>
              <w:top w:val="double" w:sz="4" w:space="0" w:color="auto"/>
              <w:left w:val="thickThinSmallGap" w:sz="24" w:space="0" w:color="auto"/>
              <w:bottom w:val="thickThinSmallGap" w:sz="24" w:space="0" w:color="auto"/>
              <w:right w:val="double" w:sz="4" w:space="0" w:color="auto"/>
            </w:tcBorders>
          </w:tcPr>
          <w:p w:rsidR="001415BF" w:rsidRPr="001415BF" w:rsidRDefault="001415BF" w:rsidP="001415BF">
            <w:pPr>
              <w:rPr>
                <w:rFonts w:ascii="Times New Roman" w:hAnsi="Times New Roman" w:cs="Times New Roman"/>
                <w:b/>
              </w:rPr>
            </w:pPr>
          </w:p>
          <w:p w:rsidR="001415BF" w:rsidRDefault="001415BF" w:rsidP="00D52D9A">
            <w:pPr>
              <w:numPr>
                <w:ilvl w:val="0"/>
                <w:numId w:val="25"/>
              </w:numPr>
              <w:tabs>
                <w:tab w:val="clear" w:pos="720"/>
              </w:tabs>
              <w:suppressAutoHyphens/>
              <w:ind w:left="333" w:hanging="284"/>
              <w:rPr>
                <w:rFonts w:ascii="Times New Roman" w:hAnsi="Times New Roman" w:cs="Times New Roman"/>
                <w:b/>
              </w:rPr>
            </w:pPr>
            <w:r w:rsidRPr="001415BF">
              <w:rPr>
                <w:rFonts w:ascii="Times New Roman" w:hAnsi="Times New Roman" w:cs="Times New Roman"/>
                <w:b/>
              </w:rPr>
              <w:t>Записници од Совет на родители</w:t>
            </w:r>
          </w:p>
          <w:p w:rsidR="001415BF" w:rsidRPr="001415BF" w:rsidRDefault="001415BF" w:rsidP="001415BF">
            <w:pPr>
              <w:suppressAutoHyphens/>
              <w:rPr>
                <w:rFonts w:ascii="Times New Roman" w:hAnsi="Times New Roman" w:cs="Times New Roman"/>
                <w:b/>
              </w:rPr>
            </w:pPr>
          </w:p>
          <w:p w:rsidR="001415BF" w:rsidRDefault="001415BF" w:rsidP="00D52D9A">
            <w:pPr>
              <w:numPr>
                <w:ilvl w:val="0"/>
                <w:numId w:val="25"/>
              </w:numPr>
              <w:tabs>
                <w:tab w:val="clear" w:pos="720"/>
              </w:tabs>
              <w:suppressAutoHyphens/>
              <w:ind w:left="333" w:hanging="284"/>
              <w:rPr>
                <w:rFonts w:ascii="Times New Roman" w:hAnsi="Times New Roman" w:cs="Times New Roman"/>
                <w:b/>
              </w:rPr>
            </w:pPr>
            <w:r w:rsidRPr="001415BF">
              <w:rPr>
                <w:rFonts w:ascii="Times New Roman" w:hAnsi="Times New Roman" w:cs="Times New Roman"/>
                <w:b/>
              </w:rPr>
              <w:t>Записници од родителски состаноци</w:t>
            </w:r>
          </w:p>
          <w:p w:rsidR="001415BF" w:rsidRPr="001415BF" w:rsidRDefault="001415BF" w:rsidP="001415BF">
            <w:pPr>
              <w:suppressAutoHyphens/>
              <w:rPr>
                <w:rFonts w:ascii="Times New Roman" w:hAnsi="Times New Roman" w:cs="Times New Roman"/>
                <w:b/>
              </w:rPr>
            </w:pPr>
          </w:p>
          <w:p w:rsidR="001415BF" w:rsidRDefault="001415BF" w:rsidP="00D52D9A">
            <w:pPr>
              <w:numPr>
                <w:ilvl w:val="0"/>
                <w:numId w:val="25"/>
              </w:numPr>
              <w:tabs>
                <w:tab w:val="clear" w:pos="720"/>
              </w:tabs>
              <w:suppressAutoHyphens/>
              <w:ind w:left="333" w:hanging="284"/>
              <w:rPr>
                <w:rFonts w:ascii="Times New Roman" w:hAnsi="Times New Roman" w:cs="Times New Roman"/>
                <w:b/>
              </w:rPr>
            </w:pPr>
            <w:r w:rsidRPr="001415BF">
              <w:rPr>
                <w:rFonts w:ascii="Times New Roman" w:hAnsi="Times New Roman" w:cs="Times New Roman"/>
                <w:b/>
              </w:rPr>
              <w:t>Анкета за родители</w:t>
            </w:r>
          </w:p>
          <w:p w:rsidR="001415BF" w:rsidRPr="001415BF" w:rsidRDefault="001415BF" w:rsidP="001415BF">
            <w:pPr>
              <w:suppressAutoHyphens/>
              <w:rPr>
                <w:rFonts w:ascii="Times New Roman" w:hAnsi="Times New Roman" w:cs="Times New Roman"/>
                <w:b/>
              </w:rPr>
            </w:pPr>
          </w:p>
          <w:p w:rsidR="001415BF" w:rsidRDefault="001415BF" w:rsidP="00D52D9A">
            <w:pPr>
              <w:numPr>
                <w:ilvl w:val="0"/>
                <w:numId w:val="58"/>
              </w:numPr>
              <w:ind w:left="333" w:hanging="284"/>
              <w:rPr>
                <w:rFonts w:ascii="Times New Roman" w:hAnsi="Times New Roman" w:cs="Times New Roman"/>
                <w:b/>
                <w:lang w:val="ru-RU"/>
              </w:rPr>
            </w:pPr>
            <w:r w:rsidRPr="001415BF">
              <w:rPr>
                <w:rFonts w:ascii="Times New Roman" w:hAnsi="Times New Roman" w:cs="Times New Roman"/>
                <w:b/>
                <w:lang w:val="ru-RU"/>
              </w:rPr>
              <w:t>Годишна програма на училиштето</w:t>
            </w:r>
          </w:p>
          <w:p w:rsidR="001415BF" w:rsidRPr="001415BF" w:rsidRDefault="001415BF" w:rsidP="001415BF">
            <w:pPr>
              <w:ind w:left="49"/>
              <w:rPr>
                <w:rFonts w:ascii="Times New Roman" w:hAnsi="Times New Roman" w:cs="Times New Roman"/>
                <w:b/>
                <w:lang w:val="ru-RU"/>
              </w:rPr>
            </w:pPr>
          </w:p>
          <w:p w:rsidR="001415BF" w:rsidRDefault="001415BF" w:rsidP="00D52D9A">
            <w:pPr>
              <w:numPr>
                <w:ilvl w:val="0"/>
                <w:numId w:val="58"/>
              </w:numPr>
              <w:ind w:left="333" w:hanging="284"/>
              <w:rPr>
                <w:rFonts w:ascii="Times New Roman" w:hAnsi="Times New Roman" w:cs="Times New Roman"/>
                <w:b/>
                <w:lang w:val="ru-RU"/>
              </w:rPr>
            </w:pPr>
            <w:r w:rsidRPr="001415BF">
              <w:rPr>
                <w:rFonts w:ascii="Times New Roman" w:hAnsi="Times New Roman" w:cs="Times New Roman"/>
                <w:b/>
                <w:lang w:val="ru-RU"/>
              </w:rPr>
              <w:t>Годишен извештај на училиштето</w:t>
            </w:r>
          </w:p>
          <w:p w:rsidR="001415BF" w:rsidRPr="001415BF" w:rsidRDefault="001415BF" w:rsidP="001415BF">
            <w:pPr>
              <w:ind w:left="360"/>
              <w:rPr>
                <w:rFonts w:ascii="Times New Roman" w:hAnsi="Times New Roman" w:cs="Times New Roman"/>
                <w:b/>
                <w:lang w:val="ru-RU"/>
              </w:rPr>
            </w:pPr>
          </w:p>
          <w:p w:rsidR="001415BF" w:rsidRPr="00A95A39" w:rsidRDefault="00A95A39" w:rsidP="00D52D9A">
            <w:pPr>
              <w:numPr>
                <w:ilvl w:val="0"/>
                <w:numId w:val="58"/>
              </w:numPr>
              <w:ind w:left="333" w:hanging="284"/>
              <w:rPr>
                <w:rFonts w:ascii="Times New Roman" w:hAnsi="Times New Roman" w:cs="Times New Roman"/>
                <w:b/>
                <w:lang w:val="ru-RU"/>
              </w:rPr>
            </w:pPr>
            <w:r>
              <w:rPr>
                <w:rFonts w:ascii="Times New Roman" w:hAnsi="Times New Roman" w:cs="Times New Roman"/>
                <w:b/>
                <w:lang w:val="ru-RU"/>
              </w:rPr>
              <w:t xml:space="preserve">Дневник за работа </w:t>
            </w:r>
            <w:r w:rsidR="001415BF" w:rsidRPr="001415BF">
              <w:rPr>
                <w:rFonts w:ascii="Times New Roman" w:hAnsi="Times New Roman" w:cs="Times New Roman"/>
                <w:b/>
                <w:lang w:val="ru-RU"/>
              </w:rPr>
              <w:t xml:space="preserve"> на паралелката</w:t>
            </w:r>
          </w:p>
          <w:p w:rsidR="001415BF" w:rsidRPr="001415BF" w:rsidRDefault="001415BF" w:rsidP="001415BF">
            <w:pPr>
              <w:rPr>
                <w:rFonts w:ascii="Times New Roman" w:hAnsi="Times New Roman" w:cs="Times New Roman"/>
                <w:b/>
                <w:lang w:val="ru-RU"/>
              </w:rPr>
            </w:pPr>
          </w:p>
          <w:p w:rsidR="001415BF" w:rsidRDefault="001415BF" w:rsidP="00D52D9A">
            <w:pPr>
              <w:numPr>
                <w:ilvl w:val="0"/>
                <w:numId w:val="25"/>
              </w:numPr>
              <w:tabs>
                <w:tab w:val="clear" w:pos="720"/>
              </w:tabs>
              <w:suppressAutoHyphens/>
              <w:ind w:left="333" w:hanging="284"/>
              <w:rPr>
                <w:rFonts w:ascii="Times New Roman" w:hAnsi="Times New Roman" w:cs="Times New Roman"/>
                <w:b/>
              </w:rPr>
            </w:pPr>
            <w:r w:rsidRPr="001415BF">
              <w:rPr>
                <w:rFonts w:ascii="Times New Roman" w:hAnsi="Times New Roman" w:cs="Times New Roman"/>
                <w:b/>
              </w:rPr>
              <w:t>Проекти на училиштето</w:t>
            </w:r>
          </w:p>
          <w:p w:rsidR="001415BF" w:rsidRPr="001415BF" w:rsidRDefault="001415BF" w:rsidP="001415BF">
            <w:pPr>
              <w:suppressAutoHyphens/>
              <w:rPr>
                <w:rFonts w:ascii="Times New Roman" w:hAnsi="Times New Roman" w:cs="Times New Roman"/>
                <w:b/>
              </w:rPr>
            </w:pPr>
          </w:p>
          <w:p w:rsidR="001415BF" w:rsidRDefault="001415BF" w:rsidP="00D52D9A">
            <w:pPr>
              <w:numPr>
                <w:ilvl w:val="0"/>
                <w:numId w:val="66"/>
              </w:numPr>
              <w:ind w:left="333" w:hanging="284"/>
              <w:rPr>
                <w:rFonts w:ascii="Times New Roman" w:hAnsi="Times New Roman" w:cs="Times New Roman"/>
                <w:b/>
                <w:lang w:val="ru-RU"/>
              </w:rPr>
            </w:pPr>
            <w:r w:rsidRPr="001415BF">
              <w:rPr>
                <w:rFonts w:ascii="Times New Roman" w:hAnsi="Times New Roman" w:cs="Times New Roman"/>
                <w:b/>
                <w:lang w:val="ru-RU"/>
              </w:rPr>
              <w:t>Известувања од училиште и Центар за социјални работи</w:t>
            </w:r>
          </w:p>
          <w:p w:rsidR="001415BF" w:rsidRPr="001415BF" w:rsidRDefault="001415BF" w:rsidP="001415BF">
            <w:pPr>
              <w:rPr>
                <w:rFonts w:ascii="Times New Roman" w:hAnsi="Times New Roman" w:cs="Times New Roman"/>
                <w:b/>
                <w:lang w:val="ru-RU"/>
              </w:rPr>
            </w:pPr>
          </w:p>
          <w:p w:rsidR="001415BF" w:rsidRDefault="001415BF" w:rsidP="00D52D9A">
            <w:pPr>
              <w:numPr>
                <w:ilvl w:val="0"/>
                <w:numId w:val="25"/>
              </w:numPr>
              <w:tabs>
                <w:tab w:val="clear" w:pos="720"/>
              </w:tabs>
              <w:suppressAutoHyphens/>
              <w:ind w:left="333" w:hanging="284"/>
              <w:rPr>
                <w:rFonts w:ascii="Times New Roman" w:hAnsi="Times New Roman" w:cs="Times New Roman"/>
                <w:b/>
              </w:rPr>
            </w:pPr>
            <w:r w:rsidRPr="001415BF">
              <w:rPr>
                <w:rFonts w:ascii="Times New Roman" w:hAnsi="Times New Roman" w:cs="Times New Roman"/>
              </w:rPr>
              <w:t>А</w:t>
            </w:r>
            <w:r w:rsidRPr="001415BF">
              <w:rPr>
                <w:rFonts w:ascii="Times New Roman" w:hAnsi="Times New Roman" w:cs="Times New Roman"/>
                <w:b/>
              </w:rPr>
              <w:t>нкета за наставници</w:t>
            </w:r>
          </w:p>
          <w:p w:rsidR="001415BF" w:rsidRPr="001415BF" w:rsidRDefault="001415BF" w:rsidP="001415BF">
            <w:pPr>
              <w:suppressAutoHyphens/>
              <w:rPr>
                <w:rFonts w:ascii="Times New Roman" w:hAnsi="Times New Roman" w:cs="Times New Roman"/>
                <w:b/>
              </w:rPr>
            </w:pPr>
          </w:p>
          <w:p w:rsidR="001415BF" w:rsidRDefault="001415BF" w:rsidP="00D52D9A">
            <w:pPr>
              <w:numPr>
                <w:ilvl w:val="0"/>
                <w:numId w:val="67"/>
              </w:numPr>
              <w:ind w:left="333" w:hanging="284"/>
              <w:rPr>
                <w:rFonts w:ascii="Times New Roman" w:hAnsi="Times New Roman" w:cs="Times New Roman"/>
                <w:b/>
                <w:lang w:val="ru-RU"/>
              </w:rPr>
            </w:pPr>
            <w:r w:rsidRPr="001415BF">
              <w:rPr>
                <w:rFonts w:ascii="Times New Roman" w:hAnsi="Times New Roman" w:cs="Times New Roman"/>
                <w:b/>
                <w:lang w:val="ru-RU"/>
              </w:rPr>
              <w:t>Евиденција за запишани и испишани ученици</w:t>
            </w:r>
          </w:p>
          <w:p w:rsidR="001415BF" w:rsidRPr="001415BF" w:rsidRDefault="001415BF" w:rsidP="001415BF">
            <w:pPr>
              <w:rPr>
                <w:rFonts w:ascii="Times New Roman" w:hAnsi="Times New Roman" w:cs="Times New Roman"/>
                <w:b/>
                <w:lang w:val="ru-RU"/>
              </w:rPr>
            </w:pPr>
          </w:p>
          <w:p w:rsidR="001415BF" w:rsidRPr="001415BF" w:rsidRDefault="001415BF" w:rsidP="00D52D9A">
            <w:pPr>
              <w:numPr>
                <w:ilvl w:val="0"/>
                <w:numId w:val="25"/>
              </w:numPr>
              <w:tabs>
                <w:tab w:val="clear" w:pos="720"/>
              </w:tabs>
              <w:suppressAutoHyphens/>
              <w:ind w:left="333" w:hanging="284"/>
              <w:rPr>
                <w:rFonts w:ascii="Times New Roman" w:hAnsi="Times New Roman" w:cs="Times New Roman"/>
                <w:b/>
              </w:rPr>
            </w:pPr>
            <w:r w:rsidRPr="001415BF">
              <w:rPr>
                <w:rFonts w:ascii="Times New Roman" w:hAnsi="Times New Roman" w:cs="Times New Roman"/>
                <w:b/>
              </w:rPr>
              <w:t>Анкета за ученици</w:t>
            </w:r>
          </w:p>
          <w:p w:rsidR="001415BF" w:rsidRPr="001415BF" w:rsidRDefault="001415BF" w:rsidP="00DF2C98">
            <w:pPr>
              <w:shd w:val="clear" w:color="auto" w:fill="FFFFFF" w:themeFill="background1"/>
              <w:suppressAutoHyphens/>
              <w:spacing w:before="120" w:after="120" w:line="100" w:lineRule="atLeast"/>
              <w:ind w:left="33"/>
              <w:rPr>
                <w:rFonts w:ascii="Times New Roman" w:hAnsi="Times New Roman" w:cs="Times New Roman"/>
              </w:rPr>
            </w:pPr>
          </w:p>
        </w:tc>
        <w:tc>
          <w:tcPr>
            <w:tcW w:w="11080" w:type="dxa"/>
            <w:tcBorders>
              <w:top w:val="double" w:sz="4" w:space="0" w:color="auto"/>
              <w:left w:val="double" w:sz="4" w:space="0" w:color="auto"/>
              <w:bottom w:val="thickThinSmallGap" w:sz="24" w:space="0" w:color="auto"/>
              <w:right w:val="thickThinSmallGap" w:sz="24" w:space="0" w:color="auto"/>
            </w:tcBorders>
          </w:tcPr>
          <w:p w:rsidR="00514CA0" w:rsidRPr="001415BF" w:rsidRDefault="00514CA0" w:rsidP="00D52D9A">
            <w:pPr>
              <w:numPr>
                <w:ilvl w:val="0"/>
                <w:numId w:val="35"/>
              </w:numPr>
              <w:suppressAutoHyphens/>
              <w:snapToGrid w:val="0"/>
              <w:spacing w:before="120"/>
              <w:ind w:left="714" w:hanging="357"/>
              <w:rPr>
                <w:rFonts w:ascii="Times New Roman" w:hAnsi="Times New Roman" w:cs="Times New Roman"/>
                <w:b/>
                <w:lang w:val="ru-RU"/>
              </w:rPr>
            </w:pPr>
            <w:r w:rsidRPr="001415BF">
              <w:rPr>
                <w:rFonts w:ascii="Times New Roman" w:hAnsi="Times New Roman" w:cs="Times New Roman"/>
                <w:b/>
                <w:lang w:val="ru-RU"/>
              </w:rPr>
              <w:lastRenderedPageBreak/>
              <w:t>Соработка на училиштето со родителите</w:t>
            </w:r>
          </w:p>
          <w:p w:rsidR="004456EE" w:rsidRDefault="00514CA0" w:rsidP="004456EE">
            <w:pPr>
              <w:rPr>
                <w:rFonts w:ascii="Times New Roman" w:hAnsi="Times New Roman" w:cs="Times New Roman"/>
              </w:rPr>
            </w:pPr>
            <w:r w:rsidRPr="001415BF">
              <w:rPr>
                <w:rFonts w:ascii="Times New Roman" w:hAnsi="Times New Roman" w:cs="Times New Roman"/>
              </w:rPr>
              <w:t xml:space="preserve">Училиштето ги поттикнува родителите да се вклучат во образованието на своите деца преку организирање на разни активности реализирани од одделенските раководители и од стручната служба (организирани се </w:t>
            </w:r>
            <w:r w:rsidRPr="001415BF">
              <w:rPr>
                <w:rFonts w:ascii="Times New Roman" w:hAnsi="Times New Roman" w:cs="Times New Roman"/>
              </w:rPr>
              <w:lastRenderedPageBreak/>
              <w:t xml:space="preserve">работилници за: средување на училничкиот ентериер за Нова година, </w:t>
            </w:r>
            <w:r w:rsidR="004456EE">
              <w:rPr>
                <w:rFonts w:ascii="Times New Roman" w:hAnsi="Times New Roman" w:cs="Times New Roman"/>
              </w:rPr>
              <w:t>8</w:t>
            </w:r>
            <w:r w:rsidR="00B90A3A">
              <w:rPr>
                <w:rFonts w:ascii="Times New Roman" w:hAnsi="Times New Roman" w:cs="Times New Roman"/>
              </w:rPr>
              <w:t xml:space="preserve"> </w:t>
            </w:r>
            <w:r w:rsidR="004456EE">
              <w:rPr>
                <w:rFonts w:ascii="Times New Roman" w:hAnsi="Times New Roman" w:cs="Times New Roman"/>
              </w:rPr>
              <w:t xml:space="preserve">Март – работилници, </w:t>
            </w:r>
            <w:r w:rsidRPr="001415BF">
              <w:rPr>
                <w:rFonts w:ascii="Times New Roman" w:hAnsi="Times New Roman" w:cs="Times New Roman"/>
              </w:rPr>
              <w:t xml:space="preserve"> изработка на маски за Први април,   работилници поврзани со еко учил</w:t>
            </w:r>
            <w:r>
              <w:rPr>
                <w:rFonts w:ascii="Times New Roman" w:hAnsi="Times New Roman" w:cs="Times New Roman"/>
              </w:rPr>
              <w:t>иште, мултикултурни работилници, работилници за меѓуврсничко насилство</w:t>
            </w:r>
            <w:r w:rsidR="004456EE">
              <w:rPr>
                <w:rFonts w:ascii="Times New Roman" w:hAnsi="Times New Roman" w:cs="Times New Roman"/>
              </w:rPr>
              <w:t>, работилници за развивање на самодоверба кај учениците</w:t>
            </w:r>
            <w:r>
              <w:rPr>
                <w:rFonts w:ascii="Times New Roman" w:hAnsi="Times New Roman" w:cs="Times New Roman"/>
              </w:rPr>
              <w:t>)</w:t>
            </w:r>
            <w:r w:rsidRPr="001415BF">
              <w:rPr>
                <w:rFonts w:ascii="Times New Roman" w:hAnsi="Times New Roman" w:cs="Times New Roman"/>
              </w:rPr>
              <w:t>.</w:t>
            </w:r>
          </w:p>
          <w:p w:rsidR="00514CA0" w:rsidRPr="00C223EA" w:rsidRDefault="00514CA0" w:rsidP="004456EE">
            <w:pPr>
              <w:rPr>
                <w:rFonts w:ascii="Times New Roman" w:hAnsi="Times New Roman" w:cs="Times New Roman"/>
              </w:rPr>
            </w:pPr>
            <w:r w:rsidRPr="00C54431">
              <w:rPr>
                <w:rFonts w:ascii="Arial" w:hAnsi="Arial" w:cs="Arial"/>
                <w:sz w:val="21"/>
                <w:szCs w:val="21"/>
              </w:rPr>
              <w:t xml:space="preserve"> </w:t>
            </w:r>
            <w:r>
              <w:rPr>
                <w:rFonts w:ascii="Times New Roman" w:hAnsi="Times New Roman" w:cs="Times New Roman"/>
              </w:rPr>
              <w:t>Училиштето в</w:t>
            </w:r>
            <w:r w:rsidR="004456EE">
              <w:rPr>
                <w:rFonts w:ascii="Times New Roman" w:hAnsi="Times New Roman" w:cs="Times New Roman"/>
              </w:rPr>
              <w:t xml:space="preserve">оспоставува </w:t>
            </w:r>
            <w:r w:rsidRPr="00C54431">
              <w:rPr>
                <w:rFonts w:ascii="Times New Roman" w:hAnsi="Times New Roman" w:cs="Times New Roman"/>
              </w:rPr>
              <w:t xml:space="preserve"> механизми за комуникација и континуирано унапредување </w:t>
            </w:r>
            <w:r>
              <w:rPr>
                <w:rFonts w:ascii="Times New Roman" w:hAnsi="Times New Roman" w:cs="Times New Roman"/>
              </w:rPr>
              <w:t>на соработката со семејството, с</w:t>
            </w:r>
            <w:r w:rsidRPr="00C54431">
              <w:rPr>
                <w:rFonts w:ascii="Times New Roman" w:hAnsi="Times New Roman" w:cs="Times New Roman"/>
              </w:rPr>
              <w:t>оработува со Советот на</w:t>
            </w:r>
            <w:r>
              <w:rPr>
                <w:rFonts w:ascii="Times New Roman" w:hAnsi="Times New Roman" w:cs="Times New Roman"/>
              </w:rPr>
              <w:t xml:space="preserve"> </w:t>
            </w:r>
            <w:r w:rsidRPr="00C54431">
              <w:rPr>
                <w:rFonts w:ascii="Times New Roman" w:hAnsi="Times New Roman" w:cs="Times New Roman"/>
              </w:rPr>
              <w:t>родители заради поголема вклученост на родителите во животот и работата на училиштето</w:t>
            </w:r>
            <w:r>
              <w:rPr>
                <w:rFonts w:ascii="Times New Roman" w:hAnsi="Times New Roman" w:cs="Times New Roman"/>
              </w:rPr>
              <w:t>.</w:t>
            </w:r>
            <w:r w:rsidRPr="001415BF">
              <w:rPr>
                <w:rFonts w:ascii="Times New Roman" w:hAnsi="Times New Roman" w:cs="Times New Roman"/>
              </w:rPr>
              <w:t xml:space="preserve"> Посебно внимание во училиштето се посветува на меѓуетничката соработка и дружење за празници и посета на семеј</w:t>
            </w:r>
            <w:r>
              <w:rPr>
                <w:rFonts w:ascii="Times New Roman" w:hAnsi="Times New Roman" w:cs="Times New Roman"/>
              </w:rPr>
              <w:t>ни домови</w:t>
            </w:r>
            <w:r w:rsidR="00EC0B9A">
              <w:rPr>
                <w:rFonts w:ascii="Times New Roman" w:hAnsi="Times New Roman" w:cs="Times New Roman"/>
              </w:rPr>
              <w:t xml:space="preserve"> од страна на стручната служба</w:t>
            </w:r>
            <w:r w:rsidR="00B90A3A">
              <w:rPr>
                <w:rFonts w:ascii="Times New Roman" w:hAnsi="Times New Roman" w:cs="Times New Roman"/>
              </w:rPr>
              <w:t xml:space="preserve">. </w:t>
            </w:r>
            <w:r w:rsidRPr="00C223EA">
              <w:rPr>
                <w:rFonts w:ascii="Times New Roman" w:hAnsi="Times New Roman" w:cs="Times New Roman"/>
              </w:rPr>
              <w:t>На</w:t>
            </w:r>
            <w:r>
              <w:rPr>
                <w:rFonts w:ascii="Times New Roman" w:hAnsi="Times New Roman" w:cs="Times New Roman"/>
              </w:rPr>
              <w:t xml:space="preserve"> анкетата истото го потврдиле</w:t>
            </w:r>
            <w:r w:rsidR="00EC0B9A">
              <w:rPr>
                <w:rFonts w:ascii="Times New Roman" w:hAnsi="Times New Roman" w:cs="Times New Roman"/>
              </w:rPr>
              <w:t xml:space="preserve"> 59%</w:t>
            </w:r>
            <w:r>
              <w:rPr>
                <w:rFonts w:ascii="Times New Roman" w:hAnsi="Times New Roman" w:cs="Times New Roman"/>
              </w:rPr>
              <w:t xml:space="preserve"> родител</w:t>
            </w:r>
            <w:r w:rsidR="00EC0B9A">
              <w:rPr>
                <w:rFonts w:ascii="Times New Roman" w:hAnsi="Times New Roman" w:cs="Times New Roman"/>
              </w:rPr>
              <w:t xml:space="preserve">и </w:t>
            </w:r>
            <w:r>
              <w:rPr>
                <w:rFonts w:ascii="Times New Roman" w:hAnsi="Times New Roman" w:cs="Times New Roman"/>
              </w:rPr>
              <w:t xml:space="preserve"> или </w:t>
            </w:r>
            <w:r w:rsidRPr="00C223EA">
              <w:rPr>
                <w:rFonts w:ascii="Times New Roman" w:hAnsi="Times New Roman" w:cs="Times New Roman"/>
              </w:rPr>
              <w:t xml:space="preserve"> кои сметаат дека училиштето поттикнува вклучување на родителите во училишниот живот и активности.</w:t>
            </w:r>
          </w:p>
          <w:p w:rsidR="00514CA0" w:rsidRPr="001415BF" w:rsidRDefault="00514CA0" w:rsidP="004456EE">
            <w:pPr>
              <w:jc w:val="both"/>
              <w:rPr>
                <w:rFonts w:ascii="Times New Roman" w:hAnsi="Times New Roman" w:cs="Times New Roman"/>
              </w:rPr>
            </w:pPr>
          </w:p>
          <w:p w:rsidR="00514CA0" w:rsidRPr="001415BF" w:rsidRDefault="00514CA0" w:rsidP="004456EE">
            <w:pPr>
              <w:jc w:val="both"/>
              <w:rPr>
                <w:rFonts w:ascii="Times New Roman" w:hAnsi="Times New Roman" w:cs="Times New Roman"/>
              </w:rPr>
            </w:pPr>
            <w:r w:rsidRPr="001415BF">
              <w:rPr>
                <w:rFonts w:ascii="Times New Roman" w:hAnsi="Times New Roman" w:cs="Times New Roman"/>
              </w:rPr>
              <w:t>Редовно се одржуваат родителски средби (најмалку 4) во секоја паралелка, а по потреба и повеќе (тековни проблеми, договори за наставни и вонанставни активности).</w:t>
            </w:r>
            <w:r>
              <w:rPr>
                <w:rFonts w:ascii="Times New Roman" w:hAnsi="Times New Roman" w:cs="Times New Roman"/>
              </w:rPr>
              <w:t xml:space="preserve"> </w:t>
            </w:r>
          </w:p>
          <w:p w:rsidR="00514CA0" w:rsidRPr="001415BF" w:rsidRDefault="00514CA0" w:rsidP="004456EE">
            <w:pPr>
              <w:jc w:val="both"/>
              <w:rPr>
                <w:rFonts w:ascii="Times New Roman" w:hAnsi="Times New Roman" w:cs="Times New Roman"/>
              </w:rPr>
            </w:pPr>
            <w:r>
              <w:rPr>
                <w:rFonts w:ascii="Times New Roman" w:hAnsi="Times New Roman" w:cs="Times New Roman"/>
              </w:rPr>
              <w:t>Н</w:t>
            </w:r>
            <w:r w:rsidRPr="001415BF">
              <w:rPr>
                <w:rFonts w:ascii="Times New Roman" w:hAnsi="Times New Roman" w:cs="Times New Roman"/>
              </w:rPr>
              <w:t>ајголем</w:t>
            </w:r>
            <w:r>
              <w:rPr>
                <w:rFonts w:ascii="Times New Roman" w:hAnsi="Times New Roman" w:cs="Times New Roman"/>
              </w:rPr>
              <w:t xml:space="preserve"> дел од родителите  или 58% </w:t>
            </w:r>
            <w:r w:rsidRPr="001415BF">
              <w:rPr>
                <w:rFonts w:ascii="Times New Roman" w:hAnsi="Times New Roman" w:cs="Times New Roman"/>
              </w:rPr>
              <w:t>се изјасниле дека одд</w:t>
            </w:r>
            <w:r w:rsidR="00EC0B9A">
              <w:rPr>
                <w:rFonts w:ascii="Times New Roman" w:hAnsi="Times New Roman" w:cs="Times New Roman"/>
              </w:rPr>
              <w:t xml:space="preserve">еленските </w:t>
            </w:r>
            <w:r w:rsidRPr="001415BF">
              <w:rPr>
                <w:rFonts w:ascii="Times New Roman" w:hAnsi="Times New Roman" w:cs="Times New Roman"/>
              </w:rPr>
              <w:t xml:space="preserve"> раководители редовно организираат родителски состаноци и на истите ги добиваат сите информации шт</w:t>
            </w:r>
            <w:r>
              <w:rPr>
                <w:rFonts w:ascii="Times New Roman" w:hAnsi="Times New Roman" w:cs="Times New Roman"/>
              </w:rPr>
              <w:t xml:space="preserve">о ги интересираат. </w:t>
            </w:r>
          </w:p>
          <w:p w:rsidR="00514CA0" w:rsidRPr="001415BF" w:rsidRDefault="00514CA0" w:rsidP="004456EE">
            <w:pPr>
              <w:jc w:val="both"/>
              <w:rPr>
                <w:rFonts w:ascii="Times New Roman" w:hAnsi="Times New Roman" w:cs="Times New Roman"/>
              </w:rPr>
            </w:pPr>
            <w:r w:rsidRPr="001415BF">
              <w:rPr>
                <w:rFonts w:ascii="Times New Roman" w:hAnsi="Times New Roman" w:cs="Times New Roman"/>
              </w:rPr>
              <w:t>Исто така, најголем дел од родителите се изјасниле дека дел од вработените подеднакво се однесуваат кон сите родители, задоволни се од односот кон нив и сметаат дека наставникот посветува доволно внимание на взаемна соработка.</w:t>
            </w:r>
          </w:p>
          <w:p w:rsidR="00514CA0" w:rsidRPr="001415BF" w:rsidRDefault="00514CA0" w:rsidP="004456EE">
            <w:pPr>
              <w:jc w:val="both"/>
              <w:rPr>
                <w:rFonts w:ascii="Times New Roman" w:hAnsi="Times New Roman" w:cs="Times New Roman"/>
              </w:rPr>
            </w:pPr>
            <w:r w:rsidRPr="001415BF">
              <w:rPr>
                <w:rFonts w:ascii="Times New Roman" w:hAnsi="Times New Roman" w:cs="Times New Roman"/>
              </w:rPr>
              <w:t>Изборот на родител – претставник во Совет на родители е транспарентен и демократски.</w:t>
            </w:r>
          </w:p>
          <w:p w:rsidR="00514CA0" w:rsidRPr="001415BF" w:rsidRDefault="00514CA0" w:rsidP="004456EE">
            <w:pPr>
              <w:jc w:val="both"/>
              <w:rPr>
                <w:rFonts w:ascii="Times New Roman" w:hAnsi="Times New Roman" w:cs="Times New Roman"/>
              </w:rPr>
            </w:pPr>
            <w:r w:rsidRPr="001415BF">
              <w:rPr>
                <w:rFonts w:ascii="Times New Roman" w:hAnsi="Times New Roman" w:cs="Times New Roman"/>
              </w:rPr>
              <w:t>Членовите во Советот на родители се од различен пол и националност и активно се вклучени во целокупната работа на училиштето.</w:t>
            </w:r>
            <w:r w:rsidRPr="00B21742">
              <w:rPr>
                <w:rFonts w:ascii="Arial" w:hAnsi="Arial" w:cs="Arial"/>
                <w:sz w:val="20"/>
                <w:szCs w:val="20"/>
              </w:rPr>
              <w:t xml:space="preserve"> </w:t>
            </w:r>
            <w:r w:rsidRPr="00B21742">
              <w:rPr>
                <w:rFonts w:ascii="Times New Roman" w:hAnsi="Times New Roman" w:cs="Times New Roman"/>
              </w:rPr>
              <w:t>Исто така, родителите имаат свои претставници во Училишен одбор и</w:t>
            </w:r>
            <w:r>
              <w:rPr>
                <w:rFonts w:ascii="Times New Roman" w:hAnsi="Times New Roman" w:cs="Times New Roman"/>
              </w:rPr>
              <w:t xml:space="preserve"> </w:t>
            </w:r>
            <w:r w:rsidRPr="00B21742">
              <w:rPr>
                <w:rFonts w:ascii="Times New Roman" w:hAnsi="Times New Roman" w:cs="Times New Roman"/>
              </w:rPr>
              <w:t>на тој начин се вклучени во управувањето со училиштето.</w:t>
            </w:r>
            <w:r>
              <w:rPr>
                <w:rFonts w:ascii="Times New Roman" w:hAnsi="Times New Roman" w:cs="Times New Roman"/>
              </w:rPr>
              <w:t xml:space="preserve"> </w:t>
            </w:r>
          </w:p>
          <w:p w:rsidR="00514CA0" w:rsidRPr="00C223EA" w:rsidRDefault="00514CA0" w:rsidP="004456EE">
            <w:pPr>
              <w:jc w:val="both"/>
              <w:rPr>
                <w:rFonts w:ascii="Times New Roman" w:hAnsi="Times New Roman" w:cs="Times New Roman"/>
                <w:lang w:val="ru-RU"/>
              </w:rPr>
            </w:pPr>
            <w:r w:rsidRPr="001415BF">
              <w:rPr>
                <w:rFonts w:ascii="Times New Roman" w:hAnsi="Times New Roman" w:cs="Times New Roman"/>
                <w:lang w:val="ru-RU"/>
              </w:rPr>
              <w:t>Одлуките и заклучоците што се донесуваат и усвојуваат на Советот на родители се пренесуваат понатаму до сите родители од паралелките преку претставниците на паралелките во Совет на роди</w:t>
            </w:r>
            <w:r>
              <w:rPr>
                <w:rFonts w:ascii="Times New Roman" w:hAnsi="Times New Roman" w:cs="Times New Roman"/>
                <w:lang w:val="ru-RU"/>
              </w:rPr>
              <w:t xml:space="preserve">тели. </w:t>
            </w:r>
            <w:r w:rsidR="002911C0">
              <w:rPr>
                <w:rFonts w:ascii="Times New Roman" w:hAnsi="Times New Roman" w:cs="Times New Roman"/>
                <w:lang w:val="ru-RU"/>
              </w:rPr>
              <w:t xml:space="preserve"> </w:t>
            </w:r>
            <w:r>
              <w:rPr>
                <w:rFonts w:ascii="Times New Roman" w:hAnsi="Times New Roman" w:cs="Times New Roman"/>
                <w:lang w:val="ru-RU"/>
              </w:rPr>
              <w:t xml:space="preserve">На анкетата </w:t>
            </w:r>
            <w:r w:rsidR="00F06367">
              <w:rPr>
                <w:rFonts w:ascii="Times New Roman" w:hAnsi="Times New Roman" w:cs="Times New Roman"/>
                <w:lang w:val="ru-RU"/>
              </w:rPr>
              <w:t>57%</w:t>
            </w:r>
            <w:r>
              <w:rPr>
                <w:rFonts w:ascii="Times New Roman" w:hAnsi="Times New Roman" w:cs="Times New Roman"/>
                <w:lang w:val="ru-RU"/>
              </w:rPr>
              <w:t xml:space="preserve"> родители </w:t>
            </w:r>
            <w:r w:rsidRPr="00C223EA">
              <w:rPr>
                <w:rFonts w:ascii="Times New Roman" w:hAnsi="Times New Roman" w:cs="Times New Roman"/>
                <w:lang w:val="ru-RU"/>
              </w:rPr>
              <w:t xml:space="preserve"> одговориле дека се согласуваат со тврдењето за запознавање со одлуките и заклучоците на Совет на родители.</w:t>
            </w:r>
          </w:p>
          <w:p w:rsidR="00514CA0" w:rsidRPr="001415BF" w:rsidRDefault="00514CA0" w:rsidP="004456EE">
            <w:pPr>
              <w:jc w:val="both"/>
              <w:rPr>
                <w:rFonts w:ascii="Times New Roman" w:hAnsi="Times New Roman" w:cs="Times New Roman"/>
                <w:lang w:val="ru-RU"/>
              </w:rPr>
            </w:pPr>
          </w:p>
          <w:p w:rsidR="00514CA0" w:rsidRPr="001415BF" w:rsidRDefault="00514CA0" w:rsidP="00D52D9A">
            <w:pPr>
              <w:pStyle w:val="ListParagraph"/>
              <w:numPr>
                <w:ilvl w:val="0"/>
                <w:numId w:val="68"/>
              </w:numPr>
              <w:spacing w:after="200" w:line="276" w:lineRule="auto"/>
              <w:jc w:val="both"/>
              <w:rPr>
                <w:rFonts w:ascii="Times New Roman" w:hAnsi="Times New Roman" w:cs="Times New Roman"/>
                <w:b/>
                <w:lang w:val="ru-RU"/>
              </w:rPr>
            </w:pPr>
            <w:r w:rsidRPr="001415BF">
              <w:rPr>
                <w:rFonts w:ascii="Times New Roman" w:hAnsi="Times New Roman" w:cs="Times New Roman"/>
                <w:b/>
                <w:lang w:val="ru-RU"/>
              </w:rPr>
              <w:t>Соработка со локалната заедница</w:t>
            </w:r>
          </w:p>
          <w:p w:rsidR="00514CA0" w:rsidRPr="001415BF" w:rsidRDefault="00514CA0" w:rsidP="004456EE">
            <w:pPr>
              <w:pStyle w:val="BodyText2"/>
              <w:ind w:firstLine="607"/>
              <w:rPr>
                <w:rFonts w:ascii="Times New Roman" w:hAnsi="Times New Roman" w:cs="Times New Roman"/>
                <w:b w:val="0"/>
              </w:rPr>
            </w:pPr>
            <w:r w:rsidRPr="001415BF">
              <w:rPr>
                <w:rFonts w:ascii="Times New Roman" w:hAnsi="Times New Roman" w:cs="Times New Roman"/>
                <w:b w:val="0"/>
              </w:rPr>
              <w:t xml:space="preserve">Училиштето е  вклучено во животот на локалната заедница преку спроведување заеднички проекти и организирање и учество на настани од интерес за заедницата. </w:t>
            </w:r>
          </w:p>
          <w:p w:rsidR="00514CA0" w:rsidRPr="00224C54" w:rsidRDefault="00514CA0" w:rsidP="004456EE">
            <w:pPr>
              <w:pStyle w:val="BodyText2"/>
              <w:ind w:firstLine="607"/>
              <w:rPr>
                <w:rFonts w:ascii="Times New Roman" w:hAnsi="Times New Roman" w:cs="Times New Roman"/>
                <w:b w:val="0"/>
              </w:rPr>
            </w:pPr>
            <w:r w:rsidRPr="001415BF">
              <w:rPr>
                <w:rFonts w:ascii="Times New Roman" w:hAnsi="Times New Roman" w:cs="Times New Roman"/>
                <w:b w:val="0"/>
              </w:rPr>
              <w:t>За поуспешно реализирање на наставниот процес, учениците со своите наставници вршат посета на стопански  и нестопански организации, се прават посети на театар, музеј, изложби, кино претстави, саеми на книги и наука,  литературни, спортски и ликовни средби. Училиштето соработува со МВР, Црвен Крст –Куманово, Медицински Центар –Куманово (грижа и унапредување на здравјето на учениците, систематски прегледи, вакцинација едукативни предавања и сл.), ЈЗУ Школска амбуланта – Куманово,</w:t>
            </w:r>
            <w:r>
              <w:rPr>
                <w:rFonts w:ascii="Times New Roman" w:hAnsi="Times New Roman" w:cs="Times New Roman"/>
                <w:b w:val="0"/>
              </w:rPr>
              <w:t xml:space="preserve"> </w:t>
            </w:r>
            <w:r w:rsidRPr="001415BF">
              <w:rPr>
                <w:rFonts w:ascii="Times New Roman" w:hAnsi="Times New Roman" w:cs="Times New Roman"/>
                <w:b w:val="0"/>
              </w:rPr>
              <w:t>Дом за стари лица “Зафир Сајто“ во Куманово, Противпожарно друштво, Републички совет за безбедност на сообраќај, Градска библиотека, Детска градинка и  сл.</w:t>
            </w:r>
            <w:r>
              <w:rPr>
                <w:rFonts w:ascii="Times New Roman" w:hAnsi="Times New Roman" w:cs="Times New Roman"/>
                <w:b w:val="0"/>
              </w:rPr>
              <w:t xml:space="preserve"> </w:t>
            </w:r>
          </w:p>
          <w:p w:rsidR="00514CA0" w:rsidRPr="001415BF" w:rsidRDefault="00514CA0" w:rsidP="004456EE">
            <w:pPr>
              <w:pStyle w:val="BodyText2"/>
              <w:ind w:firstLine="607"/>
              <w:rPr>
                <w:rFonts w:ascii="Times New Roman" w:hAnsi="Times New Roman" w:cs="Times New Roman"/>
                <w:b w:val="0"/>
              </w:rPr>
            </w:pPr>
            <w:r w:rsidRPr="001415BF">
              <w:rPr>
                <w:rFonts w:ascii="Times New Roman" w:hAnsi="Times New Roman" w:cs="Times New Roman"/>
                <w:b w:val="0"/>
              </w:rPr>
              <w:t xml:space="preserve">Училиштето редовно учествува на  манифестации што се организираат од Локалната заедница (општински натпревари, маскенбали, литературни и ликовни конкурси, одбележување на празници, хуманитарни и еколошки </w:t>
            </w:r>
            <w:r w:rsidRPr="001415BF">
              <w:rPr>
                <w:rFonts w:ascii="Times New Roman" w:hAnsi="Times New Roman" w:cs="Times New Roman"/>
                <w:b w:val="0"/>
              </w:rPr>
              <w:lastRenderedPageBreak/>
              <w:t xml:space="preserve">акции и сл.). Активностите што ги организира училиштето во локалната и поширока заедница се </w:t>
            </w:r>
            <w:r>
              <w:rPr>
                <w:rFonts w:ascii="Times New Roman" w:hAnsi="Times New Roman" w:cs="Times New Roman"/>
                <w:b w:val="0"/>
              </w:rPr>
              <w:t xml:space="preserve">претпознатливи со свој белег. </w:t>
            </w:r>
          </w:p>
          <w:p w:rsidR="00514CA0" w:rsidRPr="001415BF" w:rsidRDefault="00514CA0" w:rsidP="004456EE">
            <w:pPr>
              <w:pStyle w:val="BodyText2"/>
              <w:ind w:firstLine="607"/>
              <w:rPr>
                <w:rFonts w:ascii="Times New Roman" w:hAnsi="Times New Roman" w:cs="Times New Roman"/>
                <w:b w:val="0"/>
              </w:rPr>
            </w:pPr>
            <w:r w:rsidRPr="001415BF">
              <w:rPr>
                <w:rFonts w:ascii="Times New Roman" w:hAnsi="Times New Roman" w:cs="Times New Roman"/>
                <w:b w:val="0"/>
              </w:rPr>
              <w:t xml:space="preserve">Успешна соработка се остварува и со Општинскиот центар за социјални услуги преку размена на усна и писмена документација за помош на поедини ученици. </w:t>
            </w:r>
          </w:p>
          <w:p w:rsidR="00514CA0" w:rsidRPr="001415BF" w:rsidRDefault="00514CA0" w:rsidP="004456EE">
            <w:pPr>
              <w:pStyle w:val="BodyText2"/>
              <w:ind w:firstLine="607"/>
              <w:rPr>
                <w:rFonts w:ascii="Times New Roman" w:hAnsi="Times New Roman" w:cs="Times New Roman"/>
                <w:b w:val="0"/>
              </w:rPr>
            </w:pPr>
            <w:r w:rsidRPr="001415BF">
              <w:rPr>
                <w:rFonts w:ascii="Times New Roman" w:hAnsi="Times New Roman" w:cs="Times New Roman"/>
                <w:b w:val="0"/>
              </w:rPr>
              <w:t>Редовната соработка со другите основни училишта, училиштетото ја остварува преку учество на спортски манифестации, односно меѓуучилишни натпревари: фудбалски, ракометни, атлетски во рамките на општината и регионот. Организира заеднички литературни читања со останатите основни училишта во градот.</w:t>
            </w:r>
          </w:p>
          <w:p w:rsidR="00514CA0" w:rsidRPr="001415BF" w:rsidRDefault="00514CA0" w:rsidP="00F06367">
            <w:pPr>
              <w:pStyle w:val="BodyText2"/>
              <w:ind w:firstLine="607"/>
              <w:rPr>
                <w:rFonts w:ascii="Times New Roman" w:hAnsi="Times New Roman" w:cs="Times New Roman"/>
                <w:b w:val="0"/>
              </w:rPr>
            </w:pPr>
            <w:r w:rsidRPr="001415BF">
              <w:rPr>
                <w:rFonts w:ascii="Times New Roman" w:hAnsi="Times New Roman" w:cs="Times New Roman"/>
                <w:b w:val="0"/>
              </w:rPr>
              <w:t>Исто така, училиштето континуирано соработува со другите основни и средни училишта и споделува информации во врска со премин на ученици од едно училиште во друго и за упис на деца во прво одделение и прва година.</w:t>
            </w:r>
            <w:r>
              <w:rPr>
                <w:rFonts w:ascii="Times New Roman" w:hAnsi="Times New Roman" w:cs="Times New Roman"/>
                <w:b w:val="0"/>
              </w:rPr>
              <w:t xml:space="preserve"> </w:t>
            </w:r>
          </w:p>
          <w:p w:rsidR="00514CA0" w:rsidRPr="004263F0" w:rsidRDefault="00514CA0" w:rsidP="00D52D9A">
            <w:pPr>
              <w:pStyle w:val="BodyText2"/>
              <w:numPr>
                <w:ilvl w:val="0"/>
                <w:numId w:val="66"/>
              </w:numPr>
              <w:tabs>
                <w:tab w:val="clear" w:pos="374"/>
                <w:tab w:val="clear" w:pos="426"/>
              </w:tabs>
              <w:spacing w:before="100" w:beforeAutospacing="1" w:after="100" w:afterAutospacing="1"/>
              <w:rPr>
                <w:rFonts w:ascii="Times New Roman" w:hAnsi="Times New Roman" w:cs="Times New Roman"/>
                <w:lang w:val="ru-RU"/>
              </w:rPr>
            </w:pPr>
            <w:r w:rsidRPr="004263F0">
              <w:rPr>
                <w:rFonts w:ascii="Times New Roman" w:hAnsi="Times New Roman" w:cs="Times New Roman"/>
                <w:lang w:val="ru-RU"/>
              </w:rPr>
              <w:t>Соработка со деловната заедница и невладиниот сектор</w:t>
            </w:r>
          </w:p>
          <w:p w:rsidR="00514CA0" w:rsidRPr="001415BF" w:rsidRDefault="00514CA0" w:rsidP="004456EE">
            <w:pPr>
              <w:ind w:firstLine="607"/>
              <w:jc w:val="both"/>
              <w:rPr>
                <w:rFonts w:ascii="Times New Roman" w:hAnsi="Times New Roman" w:cs="Times New Roman"/>
                <w:lang w:val="ru-RU"/>
              </w:rPr>
            </w:pPr>
            <w:r w:rsidRPr="001415BF">
              <w:rPr>
                <w:rFonts w:ascii="Times New Roman" w:hAnsi="Times New Roman" w:cs="Times New Roman"/>
                <w:lang w:val="ru-RU"/>
              </w:rPr>
              <w:t>Училиштето соработува и со деловната заедница преку посети на  места и објекти кои се поврзани со практичниот дел на наставата, а воспоставена соработка има и со граѓанскиот сектор како партнер во реализирање на разни проекти.</w:t>
            </w:r>
          </w:p>
          <w:p w:rsidR="00514CA0" w:rsidRDefault="00514CA0" w:rsidP="004456EE">
            <w:pPr>
              <w:jc w:val="both"/>
              <w:rPr>
                <w:rFonts w:ascii="Times New Roman" w:hAnsi="Times New Roman" w:cs="Times New Roman"/>
                <w:lang w:val="ru-RU"/>
              </w:rPr>
            </w:pPr>
            <w:r w:rsidRPr="001415BF">
              <w:rPr>
                <w:rFonts w:ascii="Times New Roman" w:hAnsi="Times New Roman" w:cs="Times New Roman"/>
              </w:rPr>
              <w:t xml:space="preserve">Соработката со невладиниот сектор е на </w:t>
            </w:r>
            <w:r w:rsidR="008F1618">
              <w:rPr>
                <w:rFonts w:ascii="Times New Roman" w:hAnsi="Times New Roman" w:cs="Times New Roman"/>
              </w:rPr>
              <w:t xml:space="preserve">задоволително </w:t>
            </w:r>
            <w:r w:rsidRPr="001415BF">
              <w:rPr>
                <w:rFonts w:ascii="Times New Roman" w:hAnsi="Times New Roman" w:cs="Times New Roman"/>
              </w:rPr>
              <w:t xml:space="preserve"> ниво и тоа</w:t>
            </w:r>
            <w:r w:rsidRPr="001415BF">
              <w:rPr>
                <w:rFonts w:ascii="Times New Roman" w:hAnsi="Times New Roman" w:cs="Times New Roman"/>
                <w:lang w:val="ru-RU"/>
              </w:rPr>
              <w:t xml:space="preserve"> со невладините организации „ЦИД",  „МЦГО“ и „НРЦ“, со кои беа организирани повеќе активности.</w:t>
            </w:r>
          </w:p>
          <w:p w:rsidR="001415BF" w:rsidRPr="001415BF" w:rsidRDefault="001415BF" w:rsidP="001415BF">
            <w:pPr>
              <w:tabs>
                <w:tab w:val="left" w:pos="175"/>
              </w:tabs>
              <w:spacing w:before="120" w:after="120"/>
              <w:jc w:val="both"/>
              <w:rPr>
                <w:rFonts w:ascii="Times New Roman" w:hAnsi="Times New Roman" w:cs="Times New Roman"/>
              </w:rPr>
            </w:pPr>
          </w:p>
        </w:tc>
      </w:tr>
    </w:tbl>
    <w:p w:rsidR="00AE622E" w:rsidRDefault="00AE622E" w:rsidP="00597EB2">
      <w:pPr>
        <w:tabs>
          <w:tab w:val="left" w:pos="5320"/>
        </w:tabs>
        <w:rPr>
          <w:rFonts w:ascii="Times New Roman" w:hAnsi="Times New Roman" w:cs="Times New Roman"/>
        </w:rPr>
      </w:pPr>
    </w:p>
    <w:p w:rsidR="00B0238A" w:rsidRDefault="00B0238A" w:rsidP="00597EB2">
      <w:pPr>
        <w:tabs>
          <w:tab w:val="left" w:pos="5320"/>
        </w:tabs>
        <w:rPr>
          <w:rFonts w:ascii="Times New Roman" w:hAnsi="Times New Roman" w:cs="Times New Roman"/>
        </w:rPr>
      </w:pPr>
    </w:p>
    <w:tbl>
      <w:tblPr>
        <w:tblStyle w:val="TableGrid"/>
        <w:tblW w:w="0" w:type="auto"/>
        <w:tblInd w:w="534" w:type="dxa"/>
        <w:tblLook w:val="04A0"/>
      </w:tblPr>
      <w:tblGrid>
        <w:gridCol w:w="14252"/>
      </w:tblGrid>
      <w:tr w:rsidR="00F95E7C" w:rsidTr="00F95E7C">
        <w:tc>
          <w:tcPr>
            <w:tcW w:w="14252" w:type="dxa"/>
          </w:tcPr>
          <w:p w:rsidR="00F95E7C" w:rsidRDefault="00F95E7C" w:rsidP="00F95E7C">
            <w:pPr>
              <w:tabs>
                <w:tab w:val="left" w:pos="5320"/>
              </w:tabs>
              <w:rPr>
                <w:rFonts w:ascii="Times New Roman" w:hAnsi="Times New Roman" w:cs="Times New Roman"/>
              </w:rPr>
            </w:pPr>
            <w:r w:rsidRPr="00F95E7C">
              <w:rPr>
                <w:rFonts w:ascii="Times New Roman" w:hAnsi="Times New Roman" w:cs="Times New Roman"/>
                <w:b/>
                <w:color w:val="000000"/>
              </w:rPr>
              <w:t>РЕЗУЛТАТИ – Клучни јаки страни и слабости во училиштето</w:t>
            </w:r>
          </w:p>
        </w:tc>
      </w:tr>
      <w:tr w:rsidR="00F95E7C" w:rsidTr="00F95E7C">
        <w:tc>
          <w:tcPr>
            <w:tcW w:w="14252" w:type="dxa"/>
          </w:tcPr>
          <w:p w:rsidR="00F95E7C" w:rsidRPr="00F95E7C" w:rsidRDefault="00F95E7C" w:rsidP="00F95E7C">
            <w:pPr>
              <w:tabs>
                <w:tab w:val="left" w:pos="6355"/>
              </w:tabs>
              <w:jc w:val="both"/>
              <w:rPr>
                <w:rFonts w:ascii="Times New Roman" w:hAnsi="Times New Roman" w:cs="Times New Roman"/>
                <w:b/>
                <w:color w:val="000000"/>
              </w:rPr>
            </w:pPr>
          </w:p>
          <w:p w:rsidR="00F95E7C" w:rsidRPr="00F95E7C" w:rsidRDefault="00F95E7C" w:rsidP="00F95E7C">
            <w:pPr>
              <w:tabs>
                <w:tab w:val="left" w:pos="6355"/>
              </w:tabs>
              <w:jc w:val="both"/>
              <w:rPr>
                <w:rFonts w:ascii="Times New Roman" w:hAnsi="Times New Roman" w:cs="Times New Roman"/>
                <w:b/>
                <w:color w:val="000000"/>
              </w:rPr>
            </w:pPr>
            <w:r w:rsidRPr="00F95E7C">
              <w:rPr>
                <w:rFonts w:ascii="Times New Roman" w:hAnsi="Times New Roman" w:cs="Times New Roman"/>
                <w:b/>
                <w:color w:val="000000"/>
              </w:rPr>
              <w:t>КЛУЧНИ ЈАКИ СТРАНИ</w:t>
            </w:r>
          </w:p>
          <w:p w:rsidR="00F95E7C" w:rsidRPr="00F95E7C" w:rsidRDefault="00F95E7C" w:rsidP="00F95E7C">
            <w:pPr>
              <w:tabs>
                <w:tab w:val="left" w:pos="6355"/>
              </w:tabs>
              <w:jc w:val="both"/>
              <w:rPr>
                <w:rFonts w:ascii="Times New Roman" w:hAnsi="Times New Roman" w:cs="Times New Roman"/>
                <w:b/>
                <w:color w:val="000000"/>
              </w:rPr>
            </w:pPr>
          </w:p>
          <w:p w:rsidR="00F95E7C" w:rsidRPr="00F95E7C" w:rsidRDefault="002E15BA" w:rsidP="00D52D9A">
            <w:pPr>
              <w:pStyle w:val="ListParagraph"/>
              <w:numPr>
                <w:ilvl w:val="0"/>
                <w:numId w:val="69"/>
              </w:numPr>
              <w:spacing w:after="200" w:line="276" w:lineRule="auto"/>
              <w:rPr>
                <w:rFonts w:ascii="Times New Roman" w:hAnsi="Times New Roman" w:cs="Times New Roman"/>
              </w:rPr>
            </w:pPr>
            <w:r>
              <w:rPr>
                <w:rFonts w:ascii="Times New Roman" w:hAnsi="Times New Roman" w:cs="Times New Roman"/>
                <w:color w:val="000000"/>
                <w:lang w:val="mk-MK"/>
              </w:rPr>
              <w:t xml:space="preserve">Училиштет е отворено за </w:t>
            </w:r>
            <w:r w:rsidR="00F95E7C" w:rsidRPr="00F95E7C">
              <w:rPr>
                <w:rFonts w:ascii="Times New Roman" w:hAnsi="Times New Roman" w:cs="Times New Roman"/>
                <w:color w:val="000000"/>
              </w:rPr>
              <w:t>соработка</w:t>
            </w:r>
            <w:r w:rsidR="00F95E7C" w:rsidRPr="00F95E7C">
              <w:rPr>
                <w:rFonts w:ascii="Times New Roman" w:hAnsi="Times New Roman" w:cs="Times New Roman"/>
              </w:rPr>
              <w:t xml:space="preserve"> </w:t>
            </w:r>
            <w:r>
              <w:rPr>
                <w:rFonts w:ascii="Times New Roman" w:hAnsi="Times New Roman" w:cs="Times New Roman"/>
                <w:lang w:val="mk-MK"/>
              </w:rPr>
              <w:t>со родителите</w:t>
            </w:r>
            <w:r w:rsidR="00530445">
              <w:rPr>
                <w:rFonts w:ascii="Times New Roman" w:hAnsi="Times New Roman" w:cs="Times New Roman"/>
                <w:lang w:val="mk-MK"/>
              </w:rPr>
              <w:t>;</w:t>
            </w:r>
          </w:p>
          <w:p w:rsidR="00F95E7C" w:rsidRPr="00F95E7C" w:rsidRDefault="00F95E7C" w:rsidP="00D52D9A">
            <w:pPr>
              <w:pStyle w:val="ListParagraph"/>
              <w:numPr>
                <w:ilvl w:val="0"/>
                <w:numId w:val="69"/>
              </w:numPr>
              <w:spacing w:after="200" w:line="276" w:lineRule="auto"/>
              <w:rPr>
                <w:rFonts w:ascii="Times New Roman" w:hAnsi="Times New Roman" w:cs="Times New Roman"/>
              </w:rPr>
            </w:pPr>
            <w:r w:rsidRPr="00F95E7C">
              <w:rPr>
                <w:rFonts w:ascii="Times New Roman" w:hAnsi="Times New Roman" w:cs="Times New Roman"/>
              </w:rPr>
              <w:t>Редовно учество на учениците на сите манифестации, конкурси, натпревари и сл. кои г</w:t>
            </w:r>
            <w:r w:rsidR="00530445">
              <w:rPr>
                <w:rFonts w:ascii="Times New Roman" w:hAnsi="Times New Roman" w:cs="Times New Roman"/>
              </w:rPr>
              <w:t>и организира локалната заедница</w:t>
            </w:r>
            <w:r w:rsidR="00530445">
              <w:rPr>
                <w:rFonts w:ascii="Times New Roman" w:hAnsi="Times New Roman" w:cs="Times New Roman"/>
                <w:lang w:val="mk-MK"/>
              </w:rPr>
              <w:t>;</w:t>
            </w:r>
          </w:p>
          <w:p w:rsidR="00F95E7C" w:rsidRPr="008F1618" w:rsidRDefault="00F95E7C" w:rsidP="00D52D9A">
            <w:pPr>
              <w:pStyle w:val="ListParagraph"/>
              <w:numPr>
                <w:ilvl w:val="0"/>
                <w:numId w:val="69"/>
              </w:numPr>
              <w:spacing w:after="200" w:line="276" w:lineRule="auto"/>
              <w:rPr>
                <w:rFonts w:ascii="Times New Roman" w:hAnsi="Times New Roman" w:cs="Times New Roman"/>
              </w:rPr>
            </w:pPr>
            <w:r w:rsidRPr="00F95E7C">
              <w:rPr>
                <w:rFonts w:ascii="Times New Roman" w:hAnsi="Times New Roman" w:cs="Times New Roman"/>
              </w:rPr>
              <w:t>Отвореност на училиштето и успешна соработка со релевантните инс</w:t>
            </w:r>
            <w:r w:rsidR="00530445">
              <w:rPr>
                <w:rFonts w:ascii="Times New Roman" w:hAnsi="Times New Roman" w:cs="Times New Roman"/>
              </w:rPr>
              <w:t>титуции од градот и републиката</w:t>
            </w:r>
            <w:r w:rsidR="00530445">
              <w:rPr>
                <w:rFonts w:ascii="Times New Roman" w:hAnsi="Times New Roman" w:cs="Times New Roman"/>
                <w:lang w:val="mk-MK"/>
              </w:rPr>
              <w:t>;</w:t>
            </w:r>
          </w:p>
        </w:tc>
      </w:tr>
      <w:tr w:rsidR="00F95E7C" w:rsidTr="00F95E7C">
        <w:tc>
          <w:tcPr>
            <w:tcW w:w="14252" w:type="dxa"/>
          </w:tcPr>
          <w:p w:rsidR="00F95E7C" w:rsidRPr="00F95E7C" w:rsidRDefault="00F95E7C" w:rsidP="00F95E7C">
            <w:pPr>
              <w:tabs>
                <w:tab w:val="left" w:pos="6355"/>
              </w:tabs>
              <w:jc w:val="both"/>
              <w:rPr>
                <w:rFonts w:ascii="Times New Roman" w:hAnsi="Times New Roman" w:cs="Times New Roman"/>
                <w:b/>
                <w:color w:val="000000"/>
              </w:rPr>
            </w:pPr>
            <w:r w:rsidRPr="00F95E7C">
              <w:rPr>
                <w:rFonts w:ascii="Times New Roman" w:hAnsi="Times New Roman" w:cs="Times New Roman"/>
                <w:b/>
                <w:color w:val="000000"/>
              </w:rPr>
              <w:t>СЛАБИ СТРАНИ</w:t>
            </w:r>
          </w:p>
          <w:p w:rsidR="00F95E7C" w:rsidRPr="00F95E7C" w:rsidRDefault="00F95E7C" w:rsidP="00F95E7C">
            <w:pPr>
              <w:tabs>
                <w:tab w:val="left" w:pos="6355"/>
              </w:tabs>
              <w:jc w:val="both"/>
              <w:rPr>
                <w:rFonts w:ascii="Times New Roman" w:hAnsi="Times New Roman" w:cs="Times New Roman"/>
                <w:b/>
                <w:color w:val="000000"/>
              </w:rPr>
            </w:pPr>
          </w:p>
          <w:p w:rsidR="00F95E7C" w:rsidRPr="00F95E7C" w:rsidRDefault="00F95E7C" w:rsidP="00D52D9A">
            <w:pPr>
              <w:pStyle w:val="ListParagraph"/>
              <w:numPr>
                <w:ilvl w:val="0"/>
                <w:numId w:val="70"/>
              </w:numPr>
              <w:spacing w:after="200" w:line="276" w:lineRule="auto"/>
              <w:rPr>
                <w:rFonts w:ascii="Times New Roman" w:hAnsi="Times New Roman" w:cs="Times New Roman"/>
              </w:rPr>
            </w:pPr>
            <w:r w:rsidRPr="00F95E7C">
              <w:rPr>
                <w:rFonts w:ascii="Times New Roman" w:hAnsi="Times New Roman" w:cs="Times New Roman"/>
              </w:rPr>
              <w:t xml:space="preserve">Помала </w:t>
            </w:r>
            <w:r w:rsidR="00530445">
              <w:rPr>
                <w:rFonts w:ascii="Times New Roman" w:hAnsi="Times New Roman" w:cs="Times New Roman"/>
              </w:rPr>
              <w:t>соработка со деловната заедница</w:t>
            </w:r>
            <w:r w:rsidR="00530445">
              <w:rPr>
                <w:rFonts w:ascii="Times New Roman" w:hAnsi="Times New Roman" w:cs="Times New Roman"/>
                <w:lang w:val="mk-MK"/>
              </w:rPr>
              <w:t>;</w:t>
            </w:r>
          </w:p>
          <w:p w:rsidR="00F95E7C" w:rsidRPr="00F95E7C" w:rsidRDefault="00F95E7C" w:rsidP="00D52D9A">
            <w:pPr>
              <w:pStyle w:val="ListParagraph"/>
              <w:numPr>
                <w:ilvl w:val="0"/>
                <w:numId w:val="70"/>
              </w:numPr>
              <w:spacing w:after="0" w:line="240" w:lineRule="auto"/>
              <w:jc w:val="both"/>
              <w:rPr>
                <w:rFonts w:ascii="Times New Roman" w:hAnsi="Times New Roman" w:cs="Times New Roman"/>
                <w:color w:val="000000"/>
              </w:rPr>
            </w:pPr>
            <w:r w:rsidRPr="00F95E7C">
              <w:rPr>
                <w:rFonts w:ascii="Times New Roman" w:hAnsi="Times New Roman" w:cs="Times New Roman"/>
              </w:rPr>
              <w:t>Недоволна финансиска помош од донатори и спонзори за организација и реализација на активности со ученици.</w:t>
            </w:r>
          </w:p>
          <w:p w:rsidR="00F95E7C" w:rsidRDefault="00F95E7C" w:rsidP="009172CE">
            <w:pPr>
              <w:tabs>
                <w:tab w:val="left" w:pos="5320"/>
              </w:tabs>
              <w:jc w:val="center"/>
              <w:rPr>
                <w:rFonts w:ascii="Times New Roman" w:hAnsi="Times New Roman" w:cs="Times New Roman"/>
              </w:rPr>
            </w:pPr>
          </w:p>
        </w:tc>
      </w:tr>
    </w:tbl>
    <w:p w:rsidR="00F95E7C" w:rsidRDefault="00F95E7C" w:rsidP="009172CE">
      <w:pPr>
        <w:tabs>
          <w:tab w:val="left" w:pos="5320"/>
        </w:tabs>
        <w:jc w:val="center"/>
        <w:rPr>
          <w:rFonts w:ascii="Times New Roman" w:hAnsi="Times New Roman" w:cs="Times New Roman"/>
        </w:rPr>
      </w:pPr>
    </w:p>
    <w:p w:rsidR="00C07D69" w:rsidRDefault="00C07D69" w:rsidP="009172CE">
      <w:pPr>
        <w:tabs>
          <w:tab w:val="left" w:pos="5320"/>
        </w:tabs>
        <w:jc w:val="center"/>
        <w:rPr>
          <w:rFonts w:ascii="Times New Roman" w:hAnsi="Times New Roman" w:cs="Times New Roman"/>
        </w:rPr>
      </w:pPr>
    </w:p>
    <w:p w:rsidR="00C07D69" w:rsidRDefault="00C07D69" w:rsidP="009172CE">
      <w:pPr>
        <w:tabs>
          <w:tab w:val="left" w:pos="5320"/>
        </w:tabs>
        <w:jc w:val="center"/>
        <w:rPr>
          <w:rFonts w:ascii="Times New Roman" w:hAnsi="Times New Roman" w:cs="Times New Roman"/>
        </w:rPr>
      </w:pPr>
    </w:p>
    <w:p w:rsidR="00276EDF" w:rsidRDefault="00276EDF" w:rsidP="009172CE">
      <w:pPr>
        <w:tabs>
          <w:tab w:val="left" w:pos="5320"/>
        </w:tabs>
        <w:jc w:val="center"/>
        <w:rPr>
          <w:rFonts w:ascii="Times New Roman" w:hAnsi="Times New Roman" w:cs="Times New Roman"/>
        </w:rPr>
      </w:pPr>
    </w:p>
    <w:p w:rsidR="00276EDF" w:rsidRDefault="00276EDF" w:rsidP="009172CE">
      <w:pPr>
        <w:tabs>
          <w:tab w:val="left" w:pos="5320"/>
        </w:tabs>
        <w:jc w:val="center"/>
        <w:rPr>
          <w:rFonts w:ascii="Times New Roman" w:hAnsi="Times New Roman" w:cs="Times New Roman"/>
        </w:rPr>
      </w:pPr>
    </w:p>
    <w:p w:rsidR="00C07D69" w:rsidRDefault="00C07D69" w:rsidP="009172CE">
      <w:pPr>
        <w:tabs>
          <w:tab w:val="left" w:pos="5320"/>
        </w:tabs>
        <w:jc w:val="center"/>
        <w:rPr>
          <w:rFonts w:ascii="Times New Roman" w:hAnsi="Times New Roman" w:cs="Times New Roman"/>
        </w:rPr>
      </w:pPr>
    </w:p>
    <w:p w:rsidR="00C07D69" w:rsidRDefault="00C07D69" w:rsidP="00C07D69">
      <w:pPr>
        <w:tabs>
          <w:tab w:val="left" w:pos="5320"/>
        </w:tabs>
        <w:rPr>
          <w:rFonts w:ascii="Times New Roman" w:hAnsi="Times New Roman" w:cs="Times New Roman"/>
        </w:rPr>
      </w:pPr>
      <w:r>
        <w:rPr>
          <w:rFonts w:ascii="Times New Roman" w:hAnsi="Times New Roman" w:cs="Times New Roman"/>
        </w:rPr>
        <w:t>Претседател на Училишен одбор:                                                             М.П.                                                                                         Директор:</w:t>
      </w:r>
    </w:p>
    <w:p w:rsidR="00C07D69" w:rsidRPr="001D519E" w:rsidRDefault="00C07D69" w:rsidP="00C07D69">
      <w:pPr>
        <w:tabs>
          <w:tab w:val="left" w:pos="5320"/>
        </w:tabs>
        <w:rPr>
          <w:rFonts w:ascii="Times New Roman" w:hAnsi="Times New Roman" w:cs="Times New Roman"/>
        </w:rPr>
      </w:pPr>
      <w:r>
        <w:rPr>
          <w:rFonts w:ascii="Times New Roman" w:hAnsi="Times New Roman" w:cs="Times New Roman"/>
        </w:rPr>
        <w:t>----------------------------------------                                                                                                                                                   ------------------------------------</w:t>
      </w:r>
    </w:p>
    <w:sectPr w:rsidR="00C07D69" w:rsidRPr="001D519E" w:rsidSect="005553EC">
      <w:footerReference w:type="default" r:id="rId21"/>
      <w:pgSz w:w="16838" w:h="11906" w:orient="landscape"/>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162" w:rsidRDefault="009E0162" w:rsidP="00C3220A">
      <w:pPr>
        <w:spacing w:after="0" w:line="240" w:lineRule="auto"/>
      </w:pPr>
      <w:r>
        <w:separator/>
      </w:r>
    </w:p>
  </w:endnote>
  <w:endnote w:type="continuationSeparator" w:id="0">
    <w:p w:rsidR="009E0162" w:rsidRDefault="009E0162" w:rsidP="00C322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imbus Roman No9 L">
    <w:altName w:val="MS Mincho"/>
    <w:charset w:val="80"/>
    <w:family w:val="roman"/>
    <w:pitch w:val="variable"/>
    <w:sig w:usb0="00000000" w:usb1="00000000" w:usb2="00000000" w:usb3="00000000" w:csb0="00000000" w:csb1="00000000"/>
  </w:font>
  <w:font w:name="DejaVu Sans">
    <w:charset w:val="CC"/>
    <w:family w:val="swiss"/>
    <w:pitch w:val="variable"/>
    <w:sig w:usb0="E7002EFF" w:usb1="D200FDFF" w:usb2="0A24602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sig w:usb0="00000000" w:usb1="00000000" w:usb2="00000000" w:usb3="00000000" w:csb0="00000000" w:csb1="00000000"/>
  </w:font>
  <w:font w:name="Franklin Gothic Book">
    <w:panose1 w:val="020B05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7829"/>
      <w:docPartObj>
        <w:docPartGallery w:val="Page Numbers (Bottom of Page)"/>
        <w:docPartUnique/>
      </w:docPartObj>
    </w:sdtPr>
    <w:sdtContent>
      <w:p w:rsidR="00610E68" w:rsidRDefault="008677A4">
        <w:pPr>
          <w:pStyle w:val="Footer"/>
          <w:jc w:val="right"/>
        </w:pPr>
        <w:fldSimple w:instr=" PAGE   \* MERGEFORMAT ">
          <w:r w:rsidR="00293F96">
            <w:rPr>
              <w:noProof/>
            </w:rPr>
            <w:t>78</w:t>
          </w:r>
        </w:fldSimple>
      </w:p>
    </w:sdtContent>
  </w:sdt>
  <w:p w:rsidR="00610E68" w:rsidRDefault="00610E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162" w:rsidRDefault="009E0162" w:rsidP="00C3220A">
      <w:pPr>
        <w:spacing w:after="0" w:line="240" w:lineRule="auto"/>
      </w:pPr>
      <w:r>
        <w:separator/>
      </w:r>
    </w:p>
  </w:footnote>
  <w:footnote w:type="continuationSeparator" w:id="0">
    <w:p w:rsidR="009E0162" w:rsidRDefault="009E0162" w:rsidP="00C322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cs="Times New Roman"/>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name w:val="WW8Num8"/>
    <w:lvl w:ilvl="0">
      <w:start w:val="1"/>
      <w:numFmt w:val="bullet"/>
      <w:lvlText w:val=""/>
      <w:lvlJc w:val="left"/>
      <w:pPr>
        <w:tabs>
          <w:tab w:val="num" w:pos="0"/>
        </w:tabs>
        <w:ind w:left="720" w:hanging="360"/>
      </w:pPr>
      <w:rPr>
        <w:rFonts w:ascii="Symbol" w:hAnsi="Symbol"/>
        <w:color w:val="auto"/>
      </w:rPr>
    </w:lvl>
  </w:abstractNum>
  <w:abstractNum w:abstractNumId="6">
    <w:nsid w:val="00000007"/>
    <w:multiLevelType w:val="singleLevel"/>
    <w:tmpl w:val="00000007"/>
    <w:name w:val="WW8Num9"/>
    <w:lvl w:ilvl="0">
      <w:start w:val="1"/>
      <w:numFmt w:val="decimal"/>
      <w:lvlText w:val="%1."/>
      <w:lvlJc w:val="left"/>
      <w:pPr>
        <w:tabs>
          <w:tab w:val="num" w:pos="0"/>
        </w:tabs>
        <w:ind w:left="720" w:hanging="360"/>
      </w:pPr>
    </w:lvl>
  </w:abstractNum>
  <w:abstractNum w:abstractNumId="7">
    <w:nsid w:val="00000008"/>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8">
    <w:nsid w:val="01B815D2"/>
    <w:multiLevelType w:val="hybridMultilevel"/>
    <w:tmpl w:val="BD18F2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3283622"/>
    <w:multiLevelType w:val="hybridMultilevel"/>
    <w:tmpl w:val="09D23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55B16EC"/>
    <w:multiLevelType w:val="hybridMultilevel"/>
    <w:tmpl w:val="F2BC9800"/>
    <w:lvl w:ilvl="0" w:tplc="042F0001">
      <w:start w:val="1"/>
      <w:numFmt w:val="bullet"/>
      <w:lvlText w:val=""/>
      <w:lvlJc w:val="left"/>
      <w:pPr>
        <w:ind w:left="765" w:hanging="360"/>
      </w:pPr>
      <w:rPr>
        <w:rFonts w:ascii="Symbol" w:hAnsi="Symbol" w:hint="default"/>
      </w:rPr>
    </w:lvl>
    <w:lvl w:ilvl="1" w:tplc="042F0003" w:tentative="1">
      <w:start w:val="1"/>
      <w:numFmt w:val="bullet"/>
      <w:lvlText w:val="o"/>
      <w:lvlJc w:val="left"/>
      <w:pPr>
        <w:ind w:left="1485" w:hanging="360"/>
      </w:pPr>
      <w:rPr>
        <w:rFonts w:ascii="Courier New" w:hAnsi="Courier New" w:cs="Courier New" w:hint="default"/>
      </w:rPr>
    </w:lvl>
    <w:lvl w:ilvl="2" w:tplc="042F0005" w:tentative="1">
      <w:start w:val="1"/>
      <w:numFmt w:val="bullet"/>
      <w:lvlText w:val=""/>
      <w:lvlJc w:val="left"/>
      <w:pPr>
        <w:ind w:left="2205" w:hanging="360"/>
      </w:pPr>
      <w:rPr>
        <w:rFonts w:ascii="Wingdings" w:hAnsi="Wingdings" w:hint="default"/>
      </w:rPr>
    </w:lvl>
    <w:lvl w:ilvl="3" w:tplc="042F0001" w:tentative="1">
      <w:start w:val="1"/>
      <w:numFmt w:val="bullet"/>
      <w:lvlText w:val=""/>
      <w:lvlJc w:val="left"/>
      <w:pPr>
        <w:ind w:left="2925" w:hanging="360"/>
      </w:pPr>
      <w:rPr>
        <w:rFonts w:ascii="Symbol" w:hAnsi="Symbol" w:hint="default"/>
      </w:rPr>
    </w:lvl>
    <w:lvl w:ilvl="4" w:tplc="042F0003" w:tentative="1">
      <w:start w:val="1"/>
      <w:numFmt w:val="bullet"/>
      <w:lvlText w:val="o"/>
      <w:lvlJc w:val="left"/>
      <w:pPr>
        <w:ind w:left="3645" w:hanging="360"/>
      </w:pPr>
      <w:rPr>
        <w:rFonts w:ascii="Courier New" w:hAnsi="Courier New" w:cs="Courier New" w:hint="default"/>
      </w:rPr>
    </w:lvl>
    <w:lvl w:ilvl="5" w:tplc="042F0005" w:tentative="1">
      <w:start w:val="1"/>
      <w:numFmt w:val="bullet"/>
      <w:lvlText w:val=""/>
      <w:lvlJc w:val="left"/>
      <w:pPr>
        <w:ind w:left="4365" w:hanging="360"/>
      </w:pPr>
      <w:rPr>
        <w:rFonts w:ascii="Wingdings" w:hAnsi="Wingdings" w:hint="default"/>
      </w:rPr>
    </w:lvl>
    <w:lvl w:ilvl="6" w:tplc="042F0001" w:tentative="1">
      <w:start w:val="1"/>
      <w:numFmt w:val="bullet"/>
      <w:lvlText w:val=""/>
      <w:lvlJc w:val="left"/>
      <w:pPr>
        <w:ind w:left="5085" w:hanging="360"/>
      </w:pPr>
      <w:rPr>
        <w:rFonts w:ascii="Symbol" w:hAnsi="Symbol" w:hint="default"/>
      </w:rPr>
    </w:lvl>
    <w:lvl w:ilvl="7" w:tplc="042F0003" w:tentative="1">
      <w:start w:val="1"/>
      <w:numFmt w:val="bullet"/>
      <w:lvlText w:val="o"/>
      <w:lvlJc w:val="left"/>
      <w:pPr>
        <w:ind w:left="5805" w:hanging="360"/>
      </w:pPr>
      <w:rPr>
        <w:rFonts w:ascii="Courier New" w:hAnsi="Courier New" w:cs="Courier New" w:hint="default"/>
      </w:rPr>
    </w:lvl>
    <w:lvl w:ilvl="8" w:tplc="042F0005" w:tentative="1">
      <w:start w:val="1"/>
      <w:numFmt w:val="bullet"/>
      <w:lvlText w:val=""/>
      <w:lvlJc w:val="left"/>
      <w:pPr>
        <w:ind w:left="6525" w:hanging="360"/>
      </w:pPr>
      <w:rPr>
        <w:rFonts w:ascii="Wingdings" w:hAnsi="Wingdings" w:hint="default"/>
      </w:rPr>
    </w:lvl>
  </w:abstractNum>
  <w:abstractNum w:abstractNumId="11">
    <w:nsid w:val="08D7470B"/>
    <w:multiLevelType w:val="hybridMultilevel"/>
    <w:tmpl w:val="508454B0"/>
    <w:lvl w:ilvl="0" w:tplc="F2BC9D8A">
      <w:start w:val="1"/>
      <w:numFmt w:val="bullet"/>
      <w:lvlText w:val=""/>
      <w:lvlJc w:val="left"/>
      <w:pPr>
        <w:tabs>
          <w:tab w:val="num" w:pos="360"/>
        </w:tabs>
        <w:ind w:left="360" w:hanging="360"/>
      </w:pPr>
      <w:rPr>
        <w:rFonts w:ascii="Symbol" w:hAnsi="Symbol" w:hint="default"/>
        <w:color w:val="00206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0C7C217C"/>
    <w:multiLevelType w:val="hybridMultilevel"/>
    <w:tmpl w:val="7ED4317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3">
    <w:nsid w:val="0D5E70AA"/>
    <w:multiLevelType w:val="hybridMultilevel"/>
    <w:tmpl w:val="0EECBA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DFB14D8"/>
    <w:multiLevelType w:val="hybridMultilevel"/>
    <w:tmpl w:val="B0F8AE44"/>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5">
    <w:nsid w:val="0E063692"/>
    <w:multiLevelType w:val="hybridMultilevel"/>
    <w:tmpl w:val="CF1AC406"/>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6">
    <w:nsid w:val="12A86543"/>
    <w:multiLevelType w:val="hybridMultilevel"/>
    <w:tmpl w:val="1F3ECF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12E16AE6"/>
    <w:multiLevelType w:val="hybridMultilevel"/>
    <w:tmpl w:val="71123E9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8">
    <w:nsid w:val="14C5751D"/>
    <w:multiLevelType w:val="hybridMultilevel"/>
    <w:tmpl w:val="8772A2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154F2B34"/>
    <w:multiLevelType w:val="hybridMultilevel"/>
    <w:tmpl w:val="B72A664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0">
    <w:nsid w:val="15AA3F2C"/>
    <w:multiLevelType w:val="hybridMultilevel"/>
    <w:tmpl w:val="C848F37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1">
    <w:nsid w:val="19422E80"/>
    <w:multiLevelType w:val="hybridMultilevel"/>
    <w:tmpl w:val="317E176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2">
    <w:nsid w:val="1A8D4C77"/>
    <w:multiLevelType w:val="hybridMultilevel"/>
    <w:tmpl w:val="F160A5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206200F9"/>
    <w:multiLevelType w:val="hybridMultilevel"/>
    <w:tmpl w:val="E13A245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4">
    <w:nsid w:val="22FE1F17"/>
    <w:multiLevelType w:val="hybridMultilevel"/>
    <w:tmpl w:val="B6D4755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5">
    <w:nsid w:val="235E100E"/>
    <w:multiLevelType w:val="hybridMultilevel"/>
    <w:tmpl w:val="33AA57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256B3D33"/>
    <w:multiLevelType w:val="hybridMultilevel"/>
    <w:tmpl w:val="F7C85D4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7">
    <w:nsid w:val="27534D02"/>
    <w:multiLevelType w:val="hybridMultilevel"/>
    <w:tmpl w:val="8E721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9ED11C6"/>
    <w:multiLevelType w:val="hybridMultilevel"/>
    <w:tmpl w:val="01A457D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9">
    <w:nsid w:val="2AB6539E"/>
    <w:multiLevelType w:val="hybridMultilevel"/>
    <w:tmpl w:val="1A0A3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B157155"/>
    <w:multiLevelType w:val="hybridMultilevel"/>
    <w:tmpl w:val="62C0FDA0"/>
    <w:lvl w:ilvl="0" w:tplc="042F0001">
      <w:start w:val="1"/>
      <w:numFmt w:val="bullet"/>
      <w:lvlText w:val=""/>
      <w:lvlJc w:val="left"/>
      <w:pPr>
        <w:ind w:left="1080" w:hanging="360"/>
      </w:pPr>
      <w:rPr>
        <w:rFonts w:ascii="Symbol" w:hAnsi="Symbo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31">
    <w:nsid w:val="2B9946AB"/>
    <w:multiLevelType w:val="hybridMultilevel"/>
    <w:tmpl w:val="5FC6B994"/>
    <w:lvl w:ilvl="0" w:tplc="042F0001">
      <w:start w:val="1"/>
      <w:numFmt w:val="bullet"/>
      <w:lvlText w:val=""/>
      <w:lvlJc w:val="left"/>
      <w:pPr>
        <w:tabs>
          <w:tab w:val="num" w:pos="360"/>
        </w:tabs>
        <w:ind w:left="360" w:hanging="360"/>
      </w:pPr>
      <w:rPr>
        <w:rFonts w:ascii="Symbol" w:hAnsi="Symbol" w:hint="default"/>
        <w:color w:val="00206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nsid w:val="309D2746"/>
    <w:multiLevelType w:val="hybridMultilevel"/>
    <w:tmpl w:val="5EC413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33434C80"/>
    <w:multiLevelType w:val="hybridMultilevel"/>
    <w:tmpl w:val="0176722C"/>
    <w:lvl w:ilvl="0" w:tplc="785AB3A8">
      <w:start w:val="1"/>
      <w:numFmt w:val="bullet"/>
      <w:lvlText w:val=""/>
      <w:lvlJc w:val="left"/>
      <w:pPr>
        <w:tabs>
          <w:tab w:val="num" w:pos="559"/>
        </w:tabs>
        <w:ind w:left="559" w:hanging="360"/>
      </w:pPr>
      <w:rPr>
        <w:rFonts w:ascii="Symbol" w:hAnsi="Symbol" w:hint="default"/>
        <w:color w:val="auto"/>
      </w:rPr>
    </w:lvl>
    <w:lvl w:ilvl="1" w:tplc="042F0003" w:tentative="1">
      <w:start w:val="1"/>
      <w:numFmt w:val="bullet"/>
      <w:lvlText w:val="o"/>
      <w:lvlJc w:val="left"/>
      <w:pPr>
        <w:ind w:left="1639" w:hanging="360"/>
      </w:pPr>
      <w:rPr>
        <w:rFonts w:ascii="Courier New" w:hAnsi="Courier New" w:cs="Courier New" w:hint="default"/>
      </w:rPr>
    </w:lvl>
    <w:lvl w:ilvl="2" w:tplc="042F0005" w:tentative="1">
      <w:start w:val="1"/>
      <w:numFmt w:val="bullet"/>
      <w:lvlText w:val=""/>
      <w:lvlJc w:val="left"/>
      <w:pPr>
        <w:ind w:left="2359" w:hanging="360"/>
      </w:pPr>
      <w:rPr>
        <w:rFonts w:ascii="Wingdings" w:hAnsi="Wingdings" w:hint="default"/>
      </w:rPr>
    </w:lvl>
    <w:lvl w:ilvl="3" w:tplc="042F0001" w:tentative="1">
      <w:start w:val="1"/>
      <w:numFmt w:val="bullet"/>
      <w:lvlText w:val=""/>
      <w:lvlJc w:val="left"/>
      <w:pPr>
        <w:ind w:left="3079" w:hanging="360"/>
      </w:pPr>
      <w:rPr>
        <w:rFonts w:ascii="Symbol" w:hAnsi="Symbol" w:hint="default"/>
      </w:rPr>
    </w:lvl>
    <w:lvl w:ilvl="4" w:tplc="042F0003" w:tentative="1">
      <w:start w:val="1"/>
      <w:numFmt w:val="bullet"/>
      <w:lvlText w:val="o"/>
      <w:lvlJc w:val="left"/>
      <w:pPr>
        <w:ind w:left="3799" w:hanging="360"/>
      </w:pPr>
      <w:rPr>
        <w:rFonts w:ascii="Courier New" w:hAnsi="Courier New" w:cs="Courier New" w:hint="default"/>
      </w:rPr>
    </w:lvl>
    <w:lvl w:ilvl="5" w:tplc="042F0005" w:tentative="1">
      <w:start w:val="1"/>
      <w:numFmt w:val="bullet"/>
      <w:lvlText w:val=""/>
      <w:lvlJc w:val="left"/>
      <w:pPr>
        <w:ind w:left="4519" w:hanging="360"/>
      </w:pPr>
      <w:rPr>
        <w:rFonts w:ascii="Wingdings" w:hAnsi="Wingdings" w:hint="default"/>
      </w:rPr>
    </w:lvl>
    <w:lvl w:ilvl="6" w:tplc="042F0001" w:tentative="1">
      <w:start w:val="1"/>
      <w:numFmt w:val="bullet"/>
      <w:lvlText w:val=""/>
      <w:lvlJc w:val="left"/>
      <w:pPr>
        <w:ind w:left="5239" w:hanging="360"/>
      </w:pPr>
      <w:rPr>
        <w:rFonts w:ascii="Symbol" w:hAnsi="Symbol" w:hint="default"/>
      </w:rPr>
    </w:lvl>
    <w:lvl w:ilvl="7" w:tplc="042F0003" w:tentative="1">
      <w:start w:val="1"/>
      <w:numFmt w:val="bullet"/>
      <w:lvlText w:val="o"/>
      <w:lvlJc w:val="left"/>
      <w:pPr>
        <w:ind w:left="5959" w:hanging="360"/>
      </w:pPr>
      <w:rPr>
        <w:rFonts w:ascii="Courier New" w:hAnsi="Courier New" w:cs="Courier New" w:hint="default"/>
      </w:rPr>
    </w:lvl>
    <w:lvl w:ilvl="8" w:tplc="042F0005" w:tentative="1">
      <w:start w:val="1"/>
      <w:numFmt w:val="bullet"/>
      <w:lvlText w:val=""/>
      <w:lvlJc w:val="left"/>
      <w:pPr>
        <w:ind w:left="6679" w:hanging="360"/>
      </w:pPr>
      <w:rPr>
        <w:rFonts w:ascii="Wingdings" w:hAnsi="Wingdings" w:hint="default"/>
      </w:rPr>
    </w:lvl>
  </w:abstractNum>
  <w:abstractNum w:abstractNumId="34">
    <w:nsid w:val="340A120E"/>
    <w:multiLevelType w:val="hybridMultilevel"/>
    <w:tmpl w:val="E144AC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3973420B"/>
    <w:multiLevelType w:val="hybridMultilevel"/>
    <w:tmpl w:val="D480E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E3F2971"/>
    <w:multiLevelType w:val="hybridMultilevel"/>
    <w:tmpl w:val="D5B2B8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41CB494E"/>
    <w:multiLevelType w:val="hybridMultilevel"/>
    <w:tmpl w:val="1B6C8334"/>
    <w:lvl w:ilvl="0" w:tplc="042F0001">
      <w:start w:val="1"/>
      <w:numFmt w:val="bullet"/>
      <w:lvlText w:val=""/>
      <w:lvlJc w:val="left"/>
      <w:pPr>
        <w:ind w:left="720" w:hanging="360"/>
      </w:pPr>
      <w:rPr>
        <w:rFonts w:ascii="Symbol" w:hAnsi="Symbol" w:hint="default"/>
      </w:rPr>
    </w:lvl>
    <w:lvl w:ilvl="1" w:tplc="CBDE7CA4">
      <w:numFmt w:val="bullet"/>
      <w:lvlText w:val="-"/>
      <w:lvlJc w:val="left"/>
      <w:pPr>
        <w:ind w:left="1440" w:hanging="360"/>
      </w:pPr>
      <w:rPr>
        <w:rFonts w:ascii="Calibri" w:eastAsia="Times New Roman" w:hAnsi="Calibri" w:cs="Calibri"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8">
    <w:nsid w:val="420215A7"/>
    <w:multiLevelType w:val="hybridMultilevel"/>
    <w:tmpl w:val="4EB2903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9">
    <w:nsid w:val="43333682"/>
    <w:multiLevelType w:val="hybridMultilevel"/>
    <w:tmpl w:val="4578965E"/>
    <w:lvl w:ilvl="0" w:tplc="1FA8D0AA">
      <w:start w:val="1"/>
      <w:numFmt w:val="bullet"/>
      <w:lvlText w:val=""/>
      <w:lvlJc w:val="left"/>
      <w:pPr>
        <w:ind w:left="720" w:hanging="360"/>
      </w:pPr>
      <w:rPr>
        <w:rFonts w:ascii="Symbol" w:hAnsi="Symbol" w:hint="default"/>
        <w:color w:val="auto"/>
      </w:rPr>
    </w:lvl>
    <w:lvl w:ilvl="1" w:tplc="A648B5CE">
      <w:numFmt w:val="bullet"/>
      <w:lvlText w:val="-"/>
      <w:lvlJc w:val="left"/>
      <w:pPr>
        <w:ind w:left="1440" w:hanging="360"/>
      </w:pPr>
      <w:rPr>
        <w:rFonts w:ascii="Times New Roman" w:eastAsia="Times New Roman" w:hAnsi="Times New Roman" w:cs="Times New Roman" w:hint="default"/>
      </w:rPr>
    </w:lvl>
    <w:lvl w:ilvl="2" w:tplc="2AE62564">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4245267"/>
    <w:multiLevelType w:val="hybridMultilevel"/>
    <w:tmpl w:val="52A287B4"/>
    <w:lvl w:ilvl="0" w:tplc="785AB3A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nsid w:val="451B5E6D"/>
    <w:multiLevelType w:val="hybridMultilevel"/>
    <w:tmpl w:val="85F69D5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2">
    <w:nsid w:val="45BF01B0"/>
    <w:multiLevelType w:val="hybridMultilevel"/>
    <w:tmpl w:val="C2967CC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6206AE9"/>
    <w:multiLevelType w:val="hybridMultilevel"/>
    <w:tmpl w:val="92FE9656"/>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4">
    <w:nsid w:val="46DA628F"/>
    <w:multiLevelType w:val="hybridMultilevel"/>
    <w:tmpl w:val="C4187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B3D1C34"/>
    <w:multiLevelType w:val="hybridMultilevel"/>
    <w:tmpl w:val="3F14434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6">
    <w:nsid w:val="4DB263BE"/>
    <w:multiLevelType w:val="hybridMultilevel"/>
    <w:tmpl w:val="768C7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090629A"/>
    <w:multiLevelType w:val="hybridMultilevel"/>
    <w:tmpl w:val="73B0CB7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8">
    <w:nsid w:val="5111457C"/>
    <w:multiLevelType w:val="hybridMultilevel"/>
    <w:tmpl w:val="2D7C4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2346C3D"/>
    <w:multiLevelType w:val="hybridMultilevel"/>
    <w:tmpl w:val="FB00B2D4"/>
    <w:lvl w:ilvl="0" w:tplc="1FA8D0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9500F0B"/>
    <w:multiLevelType w:val="hybridMultilevel"/>
    <w:tmpl w:val="9168D4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nsid w:val="597932B2"/>
    <w:multiLevelType w:val="hybridMultilevel"/>
    <w:tmpl w:val="E1E22EDA"/>
    <w:lvl w:ilvl="0" w:tplc="042F0001">
      <w:start w:val="1"/>
      <w:numFmt w:val="bullet"/>
      <w:lvlText w:val=""/>
      <w:lvlJc w:val="left"/>
      <w:pPr>
        <w:ind w:left="795" w:hanging="360"/>
      </w:pPr>
      <w:rPr>
        <w:rFonts w:ascii="Symbol" w:hAnsi="Symbol" w:hint="default"/>
      </w:rPr>
    </w:lvl>
    <w:lvl w:ilvl="1" w:tplc="042F0003" w:tentative="1">
      <w:start w:val="1"/>
      <w:numFmt w:val="bullet"/>
      <w:lvlText w:val="o"/>
      <w:lvlJc w:val="left"/>
      <w:pPr>
        <w:ind w:left="1515" w:hanging="360"/>
      </w:pPr>
      <w:rPr>
        <w:rFonts w:ascii="Courier New" w:hAnsi="Courier New" w:cs="Courier New" w:hint="default"/>
      </w:rPr>
    </w:lvl>
    <w:lvl w:ilvl="2" w:tplc="042F0005" w:tentative="1">
      <w:start w:val="1"/>
      <w:numFmt w:val="bullet"/>
      <w:lvlText w:val=""/>
      <w:lvlJc w:val="left"/>
      <w:pPr>
        <w:ind w:left="2235" w:hanging="360"/>
      </w:pPr>
      <w:rPr>
        <w:rFonts w:ascii="Wingdings" w:hAnsi="Wingdings" w:hint="default"/>
      </w:rPr>
    </w:lvl>
    <w:lvl w:ilvl="3" w:tplc="042F0001" w:tentative="1">
      <w:start w:val="1"/>
      <w:numFmt w:val="bullet"/>
      <w:lvlText w:val=""/>
      <w:lvlJc w:val="left"/>
      <w:pPr>
        <w:ind w:left="2955" w:hanging="360"/>
      </w:pPr>
      <w:rPr>
        <w:rFonts w:ascii="Symbol" w:hAnsi="Symbol" w:hint="default"/>
      </w:rPr>
    </w:lvl>
    <w:lvl w:ilvl="4" w:tplc="042F0003" w:tentative="1">
      <w:start w:val="1"/>
      <w:numFmt w:val="bullet"/>
      <w:lvlText w:val="o"/>
      <w:lvlJc w:val="left"/>
      <w:pPr>
        <w:ind w:left="3675" w:hanging="360"/>
      </w:pPr>
      <w:rPr>
        <w:rFonts w:ascii="Courier New" w:hAnsi="Courier New" w:cs="Courier New" w:hint="default"/>
      </w:rPr>
    </w:lvl>
    <w:lvl w:ilvl="5" w:tplc="042F0005" w:tentative="1">
      <w:start w:val="1"/>
      <w:numFmt w:val="bullet"/>
      <w:lvlText w:val=""/>
      <w:lvlJc w:val="left"/>
      <w:pPr>
        <w:ind w:left="4395" w:hanging="360"/>
      </w:pPr>
      <w:rPr>
        <w:rFonts w:ascii="Wingdings" w:hAnsi="Wingdings" w:hint="default"/>
      </w:rPr>
    </w:lvl>
    <w:lvl w:ilvl="6" w:tplc="042F0001" w:tentative="1">
      <w:start w:val="1"/>
      <w:numFmt w:val="bullet"/>
      <w:lvlText w:val=""/>
      <w:lvlJc w:val="left"/>
      <w:pPr>
        <w:ind w:left="5115" w:hanging="360"/>
      </w:pPr>
      <w:rPr>
        <w:rFonts w:ascii="Symbol" w:hAnsi="Symbol" w:hint="default"/>
      </w:rPr>
    </w:lvl>
    <w:lvl w:ilvl="7" w:tplc="042F0003" w:tentative="1">
      <w:start w:val="1"/>
      <w:numFmt w:val="bullet"/>
      <w:lvlText w:val="o"/>
      <w:lvlJc w:val="left"/>
      <w:pPr>
        <w:ind w:left="5835" w:hanging="360"/>
      </w:pPr>
      <w:rPr>
        <w:rFonts w:ascii="Courier New" w:hAnsi="Courier New" w:cs="Courier New" w:hint="default"/>
      </w:rPr>
    </w:lvl>
    <w:lvl w:ilvl="8" w:tplc="042F0005" w:tentative="1">
      <w:start w:val="1"/>
      <w:numFmt w:val="bullet"/>
      <w:lvlText w:val=""/>
      <w:lvlJc w:val="left"/>
      <w:pPr>
        <w:ind w:left="6555" w:hanging="360"/>
      </w:pPr>
      <w:rPr>
        <w:rFonts w:ascii="Wingdings" w:hAnsi="Wingdings" w:hint="default"/>
      </w:rPr>
    </w:lvl>
  </w:abstractNum>
  <w:abstractNum w:abstractNumId="52">
    <w:nsid w:val="5E7F755A"/>
    <w:multiLevelType w:val="hybridMultilevel"/>
    <w:tmpl w:val="500C40E8"/>
    <w:lvl w:ilvl="0" w:tplc="042F0001">
      <w:start w:val="1"/>
      <w:numFmt w:val="bullet"/>
      <w:lvlText w:val=""/>
      <w:lvlJc w:val="left"/>
      <w:pPr>
        <w:ind w:left="720" w:hanging="360"/>
      </w:pPr>
      <w:rPr>
        <w:rFonts w:ascii="Symbol" w:hAnsi="Symbol"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3">
    <w:nsid w:val="629A75D6"/>
    <w:multiLevelType w:val="hybridMultilevel"/>
    <w:tmpl w:val="E3BC6406"/>
    <w:lvl w:ilvl="0" w:tplc="042F0001">
      <w:start w:val="1"/>
      <w:numFmt w:val="bullet"/>
      <w:lvlText w:val=""/>
      <w:lvlJc w:val="left"/>
      <w:pPr>
        <w:ind w:left="720" w:hanging="360"/>
      </w:pPr>
      <w:rPr>
        <w:rFonts w:ascii="Symbol" w:hAnsi="Symbol" w:hint="default"/>
      </w:rPr>
    </w:lvl>
    <w:lvl w:ilvl="1" w:tplc="57C6DFD2">
      <w:numFmt w:val="bullet"/>
      <w:lvlText w:val="-"/>
      <w:lvlJc w:val="left"/>
      <w:pPr>
        <w:ind w:left="1440" w:hanging="360"/>
      </w:pPr>
      <w:rPr>
        <w:rFonts w:ascii="Times New Roman" w:eastAsia="Times New Roman" w:hAnsi="Times New Roman" w:cs="Times New Roman"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4">
    <w:nsid w:val="63557AD4"/>
    <w:multiLevelType w:val="hybridMultilevel"/>
    <w:tmpl w:val="BF523F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nsid w:val="63EE5E5E"/>
    <w:multiLevelType w:val="hybridMultilevel"/>
    <w:tmpl w:val="F03E14C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6">
    <w:nsid w:val="65D72CF3"/>
    <w:multiLevelType w:val="hybridMultilevel"/>
    <w:tmpl w:val="8C483A00"/>
    <w:lvl w:ilvl="0" w:tplc="042F0001">
      <w:start w:val="1"/>
      <w:numFmt w:val="bullet"/>
      <w:lvlText w:val=""/>
      <w:lvlJc w:val="left"/>
      <w:pPr>
        <w:ind w:left="758" w:hanging="360"/>
      </w:pPr>
      <w:rPr>
        <w:rFonts w:ascii="Symbol" w:hAnsi="Symbol" w:hint="default"/>
      </w:rPr>
    </w:lvl>
    <w:lvl w:ilvl="1" w:tplc="042F0003" w:tentative="1">
      <w:start w:val="1"/>
      <w:numFmt w:val="bullet"/>
      <w:lvlText w:val="o"/>
      <w:lvlJc w:val="left"/>
      <w:pPr>
        <w:ind w:left="1478" w:hanging="360"/>
      </w:pPr>
      <w:rPr>
        <w:rFonts w:ascii="Courier New" w:hAnsi="Courier New" w:cs="Courier New" w:hint="default"/>
      </w:rPr>
    </w:lvl>
    <w:lvl w:ilvl="2" w:tplc="042F0005" w:tentative="1">
      <w:start w:val="1"/>
      <w:numFmt w:val="bullet"/>
      <w:lvlText w:val=""/>
      <w:lvlJc w:val="left"/>
      <w:pPr>
        <w:ind w:left="2198" w:hanging="360"/>
      </w:pPr>
      <w:rPr>
        <w:rFonts w:ascii="Wingdings" w:hAnsi="Wingdings" w:hint="default"/>
      </w:rPr>
    </w:lvl>
    <w:lvl w:ilvl="3" w:tplc="042F0001" w:tentative="1">
      <w:start w:val="1"/>
      <w:numFmt w:val="bullet"/>
      <w:lvlText w:val=""/>
      <w:lvlJc w:val="left"/>
      <w:pPr>
        <w:ind w:left="2918" w:hanging="360"/>
      </w:pPr>
      <w:rPr>
        <w:rFonts w:ascii="Symbol" w:hAnsi="Symbol" w:hint="default"/>
      </w:rPr>
    </w:lvl>
    <w:lvl w:ilvl="4" w:tplc="042F0003" w:tentative="1">
      <w:start w:val="1"/>
      <w:numFmt w:val="bullet"/>
      <w:lvlText w:val="o"/>
      <w:lvlJc w:val="left"/>
      <w:pPr>
        <w:ind w:left="3638" w:hanging="360"/>
      </w:pPr>
      <w:rPr>
        <w:rFonts w:ascii="Courier New" w:hAnsi="Courier New" w:cs="Courier New" w:hint="default"/>
      </w:rPr>
    </w:lvl>
    <w:lvl w:ilvl="5" w:tplc="042F0005" w:tentative="1">
      <w:start w:val="1"/>
      <w:numFmt w:val="bullet"/>
      <w:lvlText w:val=""/>
      <w:lvlJc w:val="left"/>
      <w:pPr>
        <w:ind w:left="4358" w:hanging="360"/>
      </w:pPr>
      <w:rPr>
        <w:rFonts w:ascii="Wingdings" w:hAnsi="Wingdings" w:hint="default"/>
      </w:rPr>
    </w:lvl>
    <w:lvl w:ilvl="6" w:tplc="042F0001" w:tentative="1">
      <w:start w:val="1"/>
      <w:numFmt w:val="bullet"/>
      <w:lvlText w:val=""/>
      <w:lvlJc w:val="left"/>
      <w:pPr>
        <w:ind w:left="5078" w:hanging="360"/>
      </w:pPr>
      <w:rPr>
        <w:rFonts w:ascii="Symbol" w:hAnsi="Symbol" w:hint="default"/>
      </w:rPr>
    </w:lvl>
    <w:lvl w:ilvl="7" w:tplc="042F0003" w:tentative="1">
      <w:start w:val="1"/>
      <w:numFmt w:val="bullet"/>
      <w:lvlText w:val="o"/>
      <w:lvlJc w:val="left"/>
      <w:pPr>
        <w:ind w:left="5798" w:hanging="360"/>
      </w:pPr>
      <w:rPr>
        <w:rFonts w:ascii="Courier New" w:hAnsi="Courier New" w:cs="Courier New" w:hint="default"/>
      </w:rPr>
    </w:lvl>
    <w:lvl w:ilvl="8" w:tplc="042F0005" w:tentative="1">
      <w:start w:val="1"/>
      <w:numFmt w:val="bullet"/>
      <w:lvlText w:val=""/>
      <w:lvlJc w:val="left"/>
      <w:pPr>
        <w:ind w:left="6518" w:hanging="360"/>
      </w:pPr>
      <w:rPr>
        <w:rFonts w:ascii="Wingdings" w:hAnsi="Wingdings" w:hint="default"/>
      </w:rPr>
    </w:lvl>
  </w:abstractNum>
  <w:abstractNum w:abstractNumId="57">
    <w:nsid w:val="664E11E3"/>
    <w:multiLevelType w:val="multilevel"/>
    <w:tmpl w:val="BEC66BC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nsid w:val="66813D3A"/>
    <w:multiLevelType w:val="multilevel"/>
    <w:tmpl w:val="39DAD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687281F"/>
    <w:multiLevelType w:val="hybridMultilevel"/>
    <w:tmpl w:val="6B88DE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nsid w:val="6B4167D8"/>
    <w:multiLevelType w:val="hybridMultilevel"/>
    <w:tmpl w:val="ED9050C0"/>
    <w:lvl w:ilvl="0" w:tplc="042F0001">
      <w:start w:val="1"/>
      <w:numFmt w:val="bullet"/>
      <w:lvlText w:val=""/>
      <w:lvlJc w:val="left"/>
      <w:pPr>
        <w:ind w:left="452" w:hanging="360"/>
      </w:pPr>
      <w:rPr>
        <w:rFonts w:ascii="Symbol" w:hAnsi="Symbol" w:hint="default"/>
      </w:rPr>
    </w:lvl>
    <w:lvl w:ilvl="1" w:tplc="042F0003" w:tentative="1">
      <w:start w:val="1"/>
      <w:numFmt w:val="bullet"/>
      <w:lvlText w:val="o"/>
      <w:lvlJc w:val="left"/>
      <w:pPr>
        <w:ind w:left="1172" w:hanging="360"/>
      </w:pPr>
      <w:rPr>
        <w:rFonts w:ascii="Courier New" w:hAnsi="Courier New" w:cs="Courier New" w:hint="default"/>
      </w:rPr>
    </w:lvl>
    <w:lvl w:ilvl="2" w:tplc="042F0005" w:tentative="1">
      <w:start w:val="1"/>
      <w:numFmt w:val="bullet"/>
      <w:lvlText w:val=""/>
      <w:lvlJc w:val="left"/>
      <w:pPr>
        <w:ind w:left="1892" w:hanging="360"/>
      </w:pPr>
      <w:rPr>
        <w:rFonts w:ascii="Wingdings" w:hAnsi="Wingdings" w:hint="default"/>
      </w:rPr>
    </w:lvl>
    <w:lvl w:ilvl="3" w:tplc="042F0001" w:tentative="1">
      <w:start w:val="1"/>
      <w:numFmt w:val="bullet"/>
      <w:lvlText w:val=""/>
      <w:lvlJc w:val="left"/>
      <w:pPr>
        <w:ind w:left="2612" w:hanging="360"/>
      </w:pPr>
      <w:rPr>
        <w:rFonts w:ascii="Symbol" w:hAnsi="Symbol" w:hint="default"/>
      </w:rPr>
    </w:lvl>
    <w:lvl w:ilvl="4" w:tplc="042F0003" w:tentative="1">
      <w:start w:val="1"/>
      <w:numFmt w:val="bullet"/>
      <w:lvlText w:val="o"/>
      <w:lvlJc w:val="left"/>
      <w:pPr>
        <w:ind w:left="3332" w:hanging="360"/>
      </w:pPr>
      <w:rPr>
        <w:rFonts w:ascii="Courier New" w:hAnsi="Courier New" w:cs="Courier New" w:hint="default"/>
      </w:rPr>
    </w:lvl>
    <w:lvl w:ilvl="5" w:tplc="042F0005" w:tentative="1">
      <w:start w:val="1"/>
      <w:numFmt w:val="bullet"/>
      <w:lvlText w:val=""/>
      <w:lvlJc w:val="left"/>
      <w:pPr>
        <w:ind w:left="4052" w:hanging="360"/>
      </w:pPr>
      <w:rPr>
        <w:rFonts w:ascii="Wingdings" w:hAnsi="Wingdings" w:hint="default"/>
      </w:rPr>
    </w:lvl>
    <w:lvl w:ilvl="6" w:tplc="042F0001" w:tentative="1">
      <w:start w:val="1"/>
      <w:numFmt w:val="bullet"/>
      <w:lvlText w:val=""/>
      <w:lvlJc w:val="left"/>
      <w:pPr>
        <w:ind w:left="4772" w:hanging="360"/>
      </w:pPr>
      <w:rPr>
        <w:rFonts w:ascii="Symbol" w:hAnsi="Symbol" w:hint="default"/>
      </w:rPr>
    </w:lvl>
    <w:lvl w:ilvl="7" w:tplc="042F0003" w:tentative="1">
      <w:start w:val="1"/>
      <w:numFmt w:val="bullet"/>
      <w:lvlText w:val="o"/>
      <w:lvlJc w:val="left"/>
      <w:pPr>
        <w:ind w:left="5492" w:hanging="360"/>
      </w:pPr>
      <w:rPr>
        <w:rFonts w:ascii="Courier New" w:hAnsi="Courier New" w:cs="Courier New" w:hint="default"/>
      </w:rPr>
    </w:lvl>
    <w:lvl w:ilvl="8" w:tplc="042F0005" w:tentative="1">
      <w:start w:val="1"/>
      <w:numFmt w:val="bullet"/>
      <w:lvlText w:val=""/>
      <w:lvlJc w:val="left"/>
      <w:pPr>
        <w:ind w:left="6212" w:hanging="360"/>
      </w:pPr>
      <w:rPr>
        <w:rFonts w:ascii="Wingdings" w:hAnsi="Wingdings" w:hint="default"/>
      </w:rPr>
    </w:lvl>
  </w:abstractNum>
  <w:abstractNum w:abstractNumId="61">
    <w:nsid w:val="6BE32EF1"/>
    <w:multiLevelType w:val="hybridMultilevel"/>
    <w:tmpl w:val="FA6E0108"/>
    <w:lvl w:ilvl="0" w:tplc="DF403BAA">
      <w:start w:val="1"/>
      <w:numFmt w:val="bullet"/>
      <w:lvlText w:val=""/>
      <w:lvlJc w:val="left"/>
      <w:pPr>
        <w:ind w:left="720" w:hanging="360"/>
      </w:pPr>
      <w:rPr>
        <w:rFonts w:ascii="Symbol" w:hAnsi="Symbol" w:hint="default"/>
        <w:color w:val="auto"/>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2">
    <w:nsid w:val="6C9F5ACE"/>
    <w:multiLevelType w:val="hybridMultilevel"/>
    <w:tmpl w:val="C01E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CCF227C"/>
    <w:multiLevelType w:val="hybridMultilevel"/>
    <w:tmpl w:val="B7304298"/>
    <w:lvl w:ilvl="0" w:tplc="042F0001">
      <w:start w:val="1"/>
      <w:numFmt w:val="bullet"/>
      <w:lvlText w:val=""/>
      <w:lvlJc w:val="left"/>
      <w:pPr>
        <w:ind w:left="758" w:hanging="360"/>
      </w:pPr>
      <w:rPr>
        <w:rFonts w:ascii="Symbol" w:hAnsi="Symbol" w:hint="default"/>
      </w:rPr>
    </w:lvl>
    <w:lvl w:ilvl="1" w:tplc="042F0003" w:tentative="1">
      <w:start w:val="1"/>
      <w:numFmt w:val="bullet"/>
      <w:lvlText w:val="o"/>
      <w:lvlJc w:val="left"/>
      <w:pPr>
        <w:ind w:left="1478" w:hanging="360"/>
      </w:pPr>
      <w:rPr>
        <w:rFonts w:ascii="Courier New" w:hAnsi="Courier New" w:cs="Courier New" w:hint="default"/>
      </w:rPr>
    </w:lvl>
    <w:lvl w:ilvl="2" w:tplc="042F0005" w:tentative="1">
      <w:start w:val="1"/>
      <w:numFmt w:val="bullet"/>
      <w:lvlText w:val=""/>
      <w:lvlJc w:val="left"/>
      <w:pPr>
        <w:ind w:left="2198" w:hanging="360"/>
      </w:pPr>
      <w:rPr>
        <w:rFonts w:ascii="Wingdings" w:hAnsi="Wingdings" w:hint="default"/>
      </w:rPr>
    </w:lvl>
    <w:lvl w:ilvl="3" w:tplc="042F0001" w:tentative="1">
      <w:start w:val="1"/>
      <w:numFmt w:val="bullet"/>
      <w:lvlText w:val=""/>
      <w:lvlJc w:val="left"/>
      <w:pPr>
        <w:ind w:left="2918" w:hanging="360"/>
      </w:pPr>
      <w:rPr>
        <w:rFonts w:ascii="Symbol" w:hAnsi="Symbol" w:hint="default"/>
      </w:rPr>
    </w:lvl>
    <w:lvl w:ilvl="4" w:tplc="042F0003" w:tentative="1">
      <w:start w:val="1"/>
      <w:numFmt w:val="bullet"/>
      <w:lvlText w:val="o"/>
      <w:lvlJc w:val="left"/>
      <w:pPr>
        <w:ind w:left="3638" w:hanging="360"/>
      </w:pPr>
      <w:rPr>
        <w:rFonts w:ascii="Courier New" w:hAnsi="Courier New" w:cs="Courier New" w:hint="default"/>
      </w:rPr>
    </w:lvl>
    <w:lvl w:ilvl="5" w:tplc="042F0005" w:tentative="1">
      <w:start w:val="1"/>
      <w:numFmt w:val="bullet"/>
      <w:lvlText w:val=""/>
      <w:lvlJc w:val="left"/>
      <w:pPr>
        <w:ind w:left="4358" w:hanging="360"/>
      </w:pPr>
      <w:rPr>
        <w:rFonts w:ascii="Wingdings" w:hAnsi="Wingdings" w:hint="default"/>
      </w:rPr>
    </w:lvl>
    <w:lvl w:ilvl="6" w:tplc="042F0001" w:tentative="1">
      <w:start w:val="1"/>
      <w:numFmt w:val="bullet"/>
      <w:lvlText w:val=""/>
      <w:lvlJc w:val="left"/>
      <w:pPr>
        <w:ind w:left="5078" w:hanging="360"/>
      </w:pPr>
      <w:rPr>
        <w:rFonts w:ascii="Symbol" w:hAnsi="Symbol" w:hint="default"/>
      </w:rPr>
    </w:lvl>
    <w:lvl w:ilvl="7" w:tplc="042F0003" w:tentative="1">
      <w:start w:val="1"/>
      <w:numFmt w:val="bullet"/>
      <w:lvlText w:val="o"/>
      <w:lvlJc w:val="left"/>
      <w:pPr>
        <w:ind w:left="5798" w:hanging="360"/>
      </w:pPr>
      <w:rPr>
        <w:rFonts w:ascii="Courier New" w:hAnsi="Courier New" w:cs="Courier New" w:hint="default"/>
      </w:rPr>
    </w:lvl>
    <w:lvl w:ilvl="8" w:tplc="042F0005" w:tentative="1">
      <w:start w:val="1"/>
      <w:numFmt w:val="bullet"/>
      <w:lvlText w:val=""/>
      <w:lvlJc w:val="left"/>
      <w:pPr>
        <w:ind w:left="6518" w:hanging="360"/>
      </w:pPr>
      <w:rPr>
        <w:rFonts w:ascii="Wingdings" w:hAnsi="Wingdings" w:hint="default"/>
      </w:rPr>
    </w:lvl>
  </w:abstractNum>
  <w:abstractNum w:abstractNumId="64">
    <w:nsid w:val="6FFC6875"/>
    <w:multiLevelType w:val="multilevel"/>
    <w:tmpl w:val="360A8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4663A7F"/>
    <w:multiLevelType w:val="hybridMultilevel"/>
    <w:tmpl w:val="BAD03D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6">
    <w:nsid w:val="75B57BAF"/>
    <w:multiLevelType w:val="hybridMultilevel"/>
    <w:tmpl w:val="8A9E6BA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7">
    <w:nsid w:val="762C349B"/>
    <w:multiLevelType w:val="hybridMultilevel"/>
    <w:tmpl w:val="B58A01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8">
    <w:nsid w:val="76835DFE"/>
    <w:multiLevelType w:val="hybridMultilevel"/>
    <w:tmpl w:val="5386C5FC"/>
    <w:lvl w:ilvl="0" w:tplc="042F0001">
      <w:start w:val="1"/>
      <w:numFmt w:val="bullet"/>
      <w:lvlText w:val=""/>
      <w:lvlJc w:val="left"/>
      <w:pPr>
        <w:ind w:left="778" w:hanging="360"/>
      </w:pPr>
      <w:rPr>
        <w:rFonts w:ascii="Symbol" w:hAnsi="Symbol" w:hint="default"/>
      </w:rPr>
    </w:lvl>
    <w:lvl w:ilvl="1" w:tplc="042F0003" w:tentative="1">
      <w:start w:val="1"/>
      <w:numFmt w:val="bullet"/>
      <w:lvlText w:val="o"/>
      <w:lvlJc w:val="left"/>
      <w:pPr>
        <w:ind w:left="1498" w:hanging="360"/>
      </w:pPr>
      <w:rPr>
        <w:rFonts w:ascii="Courier New" w:hAnsi="Courier New" w:cs="Courier New" w:hint="default"/>
      </w:rPr>
    </w:lvl>
    <w:lvl w:ilvl="2" w:tplc="042F0005" w:tentative="1">
      <w:start w:val="1"/>
      <w:numFmt w:val="bullet"/>
      <w:lvlText w:val=""/>
      <w:lvlJc w:val="left"/>
      <w:pPr>
        <w:ind w:left="2218" w:hanging="360"/>
      </w:pPr>
      <w:rPr>
        <w:rFonts w:ascii="Wingdings" w:hAnsi="Wingdings" w:hint="default"/>
      </w:rPr>
    </w:lvl>
    <w:lvl w:ilvl="3" w:tplc="042F0001" w:tentative="1">
      <w:start w:val="1"/>
      <w:numFmt w:val="bullet"/>
      <w:lvlText w:val=""/>
      <w:lvlJc w:val="left"/>
      <w:pPr>
        <w:ind w:left="2938" w:hanging="360"/>
      </w:pPr>
      <w:rPr>
        <w:rFonts w:ascii="Symbol" w:hAnsi="Symbol" w:hint="default"/>
      </w:rPr>
    </w:lvl>
    <w:lvl w:ilvl="4" w:tplc="042F0003" w:tentative="1">
      <w:start w:val="1"/>
      <w:numFmt w:val="bullet"/>
      <w:lvlText w:val="o"/>
      <w:lvlJc w:val="left"/>
      <w:pPr>
        <w:ind w:left="3658" w:hanging="360"/>
      </w:pPr>
      <w:rPr>
        <w:rFonts w:ascii="Courier New" w:hAnsi="Courier New" w:cs="Courier New" w:hint="default"/>
      </w:rPr>
    </w:lvl>
    <w:lvl w:ilvl="5" w:tplc="042F0005" w:tentative="1">
      <w:start w:val="1"/>
      <w:numFmt w:val="bullet"/>
      <w:lvlText w:val=""/>
      <w:lvlJc w:val="left"/>
      <w:pPr>
        <w:ind w:left="4378" w:hanging="360"/>
      </w:pPr>
      <w:rPr>
        <w:rFonts w:ascii="Wingdings" w:hAnsi="Wingdings" w:hint="default"/>
      </w:rPr>
    </w:lvl>
    <w:lvl w:ilvl="6" w:tplc="042F0001" w:tentative="1">
      <w:start w:val="1"/>
      <w:numFmt w:val="bullet"/>
      <w:lvlText w:val=""/>
      <w:lvlJc w:val="left"/>
      <w:pPr>
        <w:ind w:left="5098" w:hanging="360"/>
      </w:pPr>
      <w:rPr>
        <w:rFonts w:ascii="Symbol" w:hAnsi="Symbol" w:hint="default"/>
      </w:rPr>
    </w:lvl>
    <w:lvl w:ilvl="7" w:tplc="042F0003" w:tentative="1">
      <w:start w:val="1"/>
      <w:numFmt w:val="bullet"/>
      <w:lvlText w:val="o"/>
      <w:lvlJc w:val="left"/>
      <w:pPr>
        <w:ind w:left="5818" w:hanging="360"/>
      </w:pPr>
      <w:rPr>
        <w:rFonts w:ascii="Courier New" w:hAnsi="Courier New" w:cs="Courier New" w:hint="default"/>
      </w:rPr>
    </w:lvl>
    <w:lvl w:ilvl="8" w:tplc="042F0005" w:tentative="1">
      <w:start w:val="1"/>
      <w:numFmt w:val="bullet"/>
      <w:lvlText w:val=""/>
      <w:lvlJc w:val="left"/>
      <w:pPr>
        <w:ind w:left="6538" w:hanging="360"/>
      </w:pPr>
      <w:rPr>
        <w:rFonts w:ascii="Wingdings" w:hAnsi="Wingdings" w:hint="default"/>
      </w:rPr>
    </w:lvl>
  </w:abstractNum>
  <w:abstractNum w:abstractNumId="69">
    <w:nsid w:val="77152152"/>
    <w:multiLevelType w:val="hybridMultilevel"/>
    <w:tmpl w:val="F5C4F01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0">
    <w:nsid w:val="776E1312"/>
    <w:multiLevelType w:val="hybridMultilevel"/>
    <w:tmpl w:val="BE66DEAA"/>
    <w:lvl w:ilvl="0" w:tplc="A784F9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91E3D56"/>
    <w:multiLevelType w:val="multilevel"/>
    <w:tmpl w:val="BEC66BC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nsid w:val="79BA1EF4"/>
    <w:multiLevelType w:val="hybridMultilevel"/>
    <w:tmpl w:val="4C583FF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CE65C5A"/>
    <w:multiLevelType w:val="hybridMultilevel"/>
    <w:tmpl w:val="487ADD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4">
    <w:nsid w:val="7D822D7A"/>
    <w:multiLevelType w:val="hybridMultilevel"/>
    <w:tmpl w:val="81E239C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5">
    <w:nsid w:val="7DED3E1F"/>
    <w:multiLevelType w:val="hybridMultilevel"/>
    <w:tmpl w:val="CDDE58DE"/>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6">
    <w:nsid w:val="7EE74875"/>
    <w:multiLevelType w:val="hybridMultilevel"/>
    <w:tmpl w:val="FF0AAF0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7">
    <w:nsid w:val="7F2A5262"/>
    <w:multiLevelType w:val="hybridMultilevel"/>
    <w:tmpl w:val="03C058AC"/>
    <w:lvl w:ilvl="0" w:tplc="04090001">
      <w:start w:val="1"/>
      <w:numFmt w:val="bullet"/>
      <w:lvlText w:val=""/>
      <w:lvlJc w:val="left"/>
      <w:pPr>
        <w:ind w:left="1187" w:hanging="360"/>
      </w:pPr>
      <w:rPr>
        <w:rFonts w:ascii="Symbol" w:hAnsi="Symbol" w:hint="default"/>
      </w:rPr>
    </w:lvl>
    <w:lvl w:ilvl="1" w:tplc="04090003" w:tentative="1">
      <w:start w:val="1"/>
      <w:numFmt w:val="bullet"/>
      <w:lvlText w:val="o"/>
      <w:lvlJc w:val="left"/>
      <w:pPr>
        <w:ind w:left="1907" w:hanging="360"/>
      </w:pPr>
      <w:rPr>
        <w:rFonts w:ascii="Courier New" w:hAnsi="Courier New" w:cs="Courier New" w:hint="default"/>
      </w:rPr>
    </w:lvl>
    <w:lvl w:ilvl="2" w:tplc="04090005" w:tentative="1">
      <w:start w:val="1"/>
      <w:numFmt w:val="bullet"/>
      <w:lvlText w:val=""/>
      <w:lvlJc w:val="left"/>
      <w:pPr>
        <w:ind w:left="2627" w:hanging="360"/>
      </w:pPr>
      <w:rPr>
        <w:rFonts w:ascii="Wingdings" w:hAnsi="Wingdings"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num w:numId="1">
    <w:abstractNumId w:val="64"/>
  </w:num>
  <w:num w:numId="2">
    <w:abstractNumId w:val="58"/>
  </w:num>
  <w:num w:numId="3">
    <w:abstractNumId w:val="11"/>
  </w:num>
  <w:num w:numId="4">
    <w:abstractNumId w:val="31"/>
  </w:num>
  <w:num w:numId="5">
    <w:abstractNumId w:val="40"/>
  </w:num>
  <w:num w:numId="6">
    <w:abstractNumId w:val="34"/>
  </w:num>
  <w:num w:numId="7">
    <w:abstractNumId w:val="18"/>
  </w:num>
  <w:num w:numId="8">
    <w:abstractNumId w:val="61"/>
  </w:num>
  <w:num w:numId="9">
    <w:abstractNumId w:val="70"/>
  </w:num>
  <w:num w:numId="10">
    <w:abstractNumId w:val="72"/>
  </w:num>
  <w:num w:numId="11">
    <w:abstractNumId w:val="42"/>
  </w:num>
  <w:num w:numId="12">
    <w:abstractNumId w:val="30"/>
  </w:num>
  <w:num w:numId="13">
    <w:abstractNumId w:val="20"/>
  </w:num>
  <w:num w:numId="14">
    <w:abstractNumId w:val="53"/>
  </w:num>
  <w:num w:numId="15">
    <w:abstractNumId w:val="65"/>
  </w:num>
  <w:num w:numId="16">
    <w:abstractNumId w:val="74"/>
  </w:num>
  <w:num w:numId="17">
    <w:abstractNumId w:val="21"/>
  </w:num>
  <w:num w:numId="18">
    <w:abstractNumId w:val="22"/>
  </w:num>
  <w:num w:numId="19">
    <w:abstractNumId w:val="47"/>
  </w:num>
  <w:num w:numId="20">
    <w:abstractNumId w:val="16"/>
  </w:num>
  <w:num w:numId="21">
    <w:abstractNumId w:val="59"/>
  </w:num>
  <w:num w:numId="22">
    <w:abstractNumId w:val="32"/>
  </w:num>
  <w:num w:numId="23">
    <w:abstractNumId w:val="54"/>
  </w:num>
  <w:num w:numId="24">
    <w:abstractNumId w:val="0"/>
  </w:num>
  <w:num w:numId="25">
    <w:abstractNumId w:val="4"/>
  </w:num>
  <w:num w:numId="26">
    <w:abstractNumId w:val="28"/>
  </w:num>
  <w:num w:numId="27">
    <w:abstractNumId w:val="38"/>
  </w:num>
  <w:num w:numId="28">
    <w:abstractNumId w:val="52"/>
  </w:num>
  <w:num w:numId="29">
    <w:abstractNumId w:val="1"/>
  </w:num>
  <w:num w:numId="30">
    <w:abstractNumId w:val="3"/>
  </w:num>
  <w:num w:numId="31">
    <w:abstractNumId w:val="5"/>
  </w:num>
  <w:num w:numId="32">
    <w:abstractNumId w:val="2"/>
  </w:num>
  <w:num w:numId="33">
    <w:abstractNumId w:val="26"/>
  </w:num>
  <w:num w:numId="34">
    <w:abstractNumId w:val="69"/>
  </w:num>
  <w:num w:numId="35">
    <w:abstractNumId w:val="73"/>
  </w:num>
  <w:num w:numId="36">
    <w:abstractNumId w:val="35"/>
  </w:num>
  <w:num w:numId="37">
    <w:abstractNumId w:val="27"/>
  </w:num>
  <w:num w:numId="38">
    <w:abstractNumId w:val="10"/>
  </w:num>
  <w:num w:numId="39">
    <w:abstractNumId w:val="37"/>
  </w:num>
  <w:num w:numId="40">
    <w:abstractNumId w:val="63"/>
  </w:num>
  <w:num w:numId="41">
    <w:abstractNumId w:val="56"/>
  </w:num>
  <w:num w:numId="42">
    <w:abstractNumId w:val="41"/>
  </w:num>
  <w:num w:numId="43">
    <w:abstractNumId w:val="66"/>
  </w:num>
  <w:num w:numId="44">
    <w:abstractNumId w:val="12"/>
  </w:num>
  <w:num w:numId="45">
    <w:abstractNumId w:val="45"/>
  </w:num>
  <w:num w:numId="46">
    <w:abstractNumId w:val="49"/>
  </w:num>
  <w:num w:numId="47">
    <w:abstractNumId w:val="39"/>
  </w:num>
  <w:num w:numId="48">
    <w:abstractNumId w:val="55"/>
  </w:num>
  <w:num w:numId="49">
    <w:abstractNumId w:val="77"/>
  </w:num>
  <w:num w:numId="50">
    <w:abstractNumId w:val="43"/>
  </w:num>
  <w:num w:numId="51">
    <w:abstractNumId w:val="24"/>
  </w:num>
  <w:num w:numId="52">
    <w:abstractNumId w:val="17"/>
  </w:num>
  <w:num w:numId="53">
    <w:abstractNumId w:val="44"/>
  </w:num>
  <w:num w:numId="54">
    <w:abstractNumId w:val="9"/>
  </w:num>
  <w:num w:numId="55">
    <w:abstractNumId w:val="29"/>
  </w:num>
  <w:num w:numId="56">
    <w:abstractNumId w:val="50"/>
  </w:num>
  <w:num w:numId="57">
    <w:abstractNumId w:val="33"/>
  </w:num>
  <w:num w:numId="58">
    <w:abstractNumId w:val="48"/>
  </w:num>
  <w:num w:numId="59">
    <w:abstractNumId w:val="67"/>
  </w:num>
  <w:num w:numId="60">
    <w:abstractNumId w:val="36"/>
  </w:num>
  <w:num w:numId="61">
    <w:abstractNumId w:val="25"/>
  </w:num>
  <w:num w:numId="62">
    <w:abstractNumId w:val="68"/>
  </w:num>
  <w:num w:numId="63">
    <w:abstractNumId w:val="7"/>
  </w:num>
  <w:num w:numId="64">
    <w:abstractNumId w:val="57"/>
  </w:num>
  <w:num w:numId="65">
    <w:abstractNumId w:val="71"/>
  </w:num>
  <w:num w:numId="66">
    <w:abstractNumId w:val="46"/>
  </w:num>
  <w:num w:numId="67">
    <w:abstractNumId w:val="62"/>
  </w:num>
  <w:num w:numId="68">
    <w:abstractNumId w:val="51"/>
  </w:num>
  <w:num w:numId="69">
    <w:abstractNumId w:val="13"/>
  </w:num>
  <w:num w:numId="70">
    <w:abstractNumId w:val="8"/>
  </w:num>
  <w:num w:numId="71">
    <w:abstractNumId w:val="60"/>
  </w:num>
  <w:num w:numId="72">
    <w:abstractNumId w:val="23"/>
  </w:num>
  <w:num w:numId="73">
    <w:abstractNumId w:val="75"/>
  </w:num>
  <w:num w:numId="74">
    <w:abstractNumId w:val="14"/>
  </w:num>
  <w:num w:numId="75">
    <w:abstractNumId w:val="76"/>
  </w:num>
  <w:num w:numId="76">
    <w:abstractNumId w:val="15"/>
  </w:num>
  <w:num w:numId="77">
    <w:abstractNumId w:val="19"/>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553EC"/>
    <w:rsid w:val="00003B22"/>
    <w:rsid w:val="000051CB"/>
    <w:rsid w:val="00005754"/>
    <w:rsid w:val="00006027"/>
    <w:rsid w:val="00011773"/>
    <w:rsid w:val="00011E31"/>
    <w:rsid w:val="00013C4F"/>
    <w:rsid w:val="0001421B"/>
    <w:rsid w:val="00014DD5"/>
    <w:rsid w:val="000153D4"/>
    <w:rsid w:val="00015452"/>
    <w:rsid w:val="000158DC"/>
    <w:rsid w:val="0002060B"/>
    <w:rsid w:val="0002084E"/>
    <w:rsid w:val="00021D27"/>
    <w:rsid w:val="000273E4"/>
    <w:rsid w:val="000308DE"/>
    <w:rsid w:val="0003185F"/>
    <w:rsid w:val="00037243"/>
    <w:rsid w:val="0004110B"/>
    <w:rsid w:val="0004356E"/>
    <w:rsid w:val="00045084"/>
    <w:rsid w:val="000510E3"/>
    <w:rsid w:val="00052C00"/>
    <w:rsid w:val="00060954"/>
    <w:rsid w:val="00060E39"/>
    <w:rsid w:val="00061A74"/>
    <w:rsid w:val="000635C4"/>
    <w:rsid w:val="00065E31"/>
    <w:rsid w:val="000678E2"/>
    <w:rsid w:val="0007334C"/>
    <w:rsid w:val="00077FAD"/>
    <w:rsid w:val="00082609"/>
    <w:rsid w:val="00082BDE"/>
    <w:rsid w:val="000831E5"/>
    <w:rsid w:val="00085F47"/>
    <w:rsid w:val="00090B44"/>
    <w:rsid w:val="00090DE7"/>
    <w:rsid w:val="0009107E"/>
    <w:rsid w:val="00094F27"/>
    <w:rsid w:val="00095DD4"/>
    <w:rsid w:val="00095FEF"/>
    <w:rsid w:val="000969F6"/>
    <w:rsid w:val="000A0406"/>
    <w:rsid w:val="000A3328"/>
    <w:rsid w:val="000A6391"/>
    <w:rsid w:val="000A66C9"/>
    <w:rsid w:val="000B1DB2"/>
    <w:rsid w:val="000B3247"/>
    <w:rsid w:val="000B62E4"/>
    <w:rsid w:val="000B7B8D"/>
    <w:rsid w:val="000C1EA0"/>
    <w:rsid w:val="000C576A"/>
    <w:rsid w:val="000D19F2"/>
    <w:rsid w:val="000D5C76"/>
    <w:rsid w:val="000D7A26"/>
    <w:rsid w:val="000E0228"/>
    <w:rsid w:val="000E14A6"/>
    <w:rsid w:val="000E4309"/>
    <w:rsid w:val="000F15E4"/>
    <w:rsid w:val="000F26B8"/>
    <w:rsid w:val="000F42F2"/>
    <w:rsid w:val="000F7D78"/>
    <w:rsid w:val="00101935"/>
    <w:rsid w:val="00111469"/>
    <w:rsid w:val="00111724"/>
    <w:rsid w:val="001121AB"/>
    <w:rsid w:val="001126BE"/>
    <w:rsid w:val="00114754"/>
    <w:rsid w:val="0011579C"/>
    <w:rsid w:val="001206A5"/>
    <w:rsid w:val="001255C8"/>
    <w:rsid w:val="00126D98"/>
    <w:rsid w:val="001306C8"/>
    <w:rsid w:val="00132397"/>
    <w:rsid w:val="00133623"/>
    <w:rsid w:val="00135DE6"/>
    <w:rsid w:val="00136CF1"/>
    <w:rsid w:val="00136D3C"/>
    <w:rsid w:val="00140778"/>
    <w:rsid w:val="001415BF"/>
    <w:rsid w:val="00144EF0"/>
    <w:rsid w:val="00144F85"/>
    <w:rsid w:val="00146843"/>
    <w:rsid w:val="0015176B"/>
    <w:rsid w:val="00151BD1"/>
    <w:rsid w:val="00152376"/>
    <w:rsid w:val="001524A4"/>
    <w:rsid w:val="00156A74"/>
    <w:rsid w:val="00157F1C"/>
    <w:rsid w:val="00160C89"/>
    <w:rsid w:val="001642D3"/>
    <w:rsid w:val="00164DA1"/>
    <w:rsid w:val="001664E2"/>
    <w:rsid w:val="00166D8A"/>
    <w:rsid w:val="00174093"/>
    <w:rsid w:val="00180064"/>
    <w:rsid w:val="00181167"/>
    <w:rsid w:val="00184684"/>
    <w:rsid w:val="001860AF"/>
    <w:rsid w:val="00187246"/>
    <w:rsid w:val="0018769A"/>
    <w:rsid w:val="00193C82"/>
    <w:rsid w:val="00196913"/>
    <w:rsid w:val="00197F48"/>
    <w:rsid w:val="001A2016"/>
    <w:rsid w:val="001A4B9E"/>
    <w:rsid w:val="001A71EF"/>
    <w:rsid w:val="001A7DEC"/>
    <w:rsid w:val="001B1D7F"/>
    <w:rsid w:val="001B2A4D"/>
    <w:rsid w:val="001B3756"/>
    <w:rsid w:val="001B41DA"/>
    <w:rsid w:val="001B669D"/>
    <w:rsid w:val="001B6AA0"/>
    <w:rsid w:val="001C1657"/>
    <w:rsid w:val="001C2ED3"/>
    <w:rsid w:val="001C3EC5"/>
    <w:rsid w:val="001C4C1A"/>
    <w:rsid w:val="001C6493"/>
    <w:rsid w:val="001C6A67"/>
    <w:rsid w:val="001C71AF"/>
    <w:rsid w:val="001C7A2B"/>
    <w:rsid w:val="001D0725"/>
    <w:rsid w:val="001D3BF6"/>
    <w:rsid w:val="001D3DE4"/>
    <w:rsid w:val="001D4006"/>
    <w:rsid w:val="001D519E"/>
    <w:rsid w:val="001D54F3"/>
    <w:rsid w:val="001D6828"/>
    <w:rsid w:val="001E042E"/>
    <w:rsid w:val="001E3439"/>
    <w:rsid w:val="001E47EB"/>
    <w:rsid w:val="001E5191"/>
    <w:rsid w:val="001E5706"/>
    <w:rsid w:val="001E57EF"/>
    <w:rsid w:val="001E67B5"/>
    <w:rsid w:val="001E68C8"/>
    <w:rsid w:val="001F328A"/>
    <w:rsid w:val="001F3F98"/>
    <w:rsid w:val="002014C5"/>
    <w:rsid w:val="002016EE"/>
    <w:rsid w:val="00203236"/>
    <w:rsid w:val="00207C23"/>
    <w:rsid w:val="00207DDB"/>
    <w:rsid w:val="0021018C"/>
    <w:rsid w:val="00210841"/>
    <w:rsid w:val="00211CB4"/>
    <w:rsid w:val="00213F9E"/>
    <w:rsid w:val="002149B9"/>
    <w:rsid w:val="002252CA"/>
    <w:rsid w:val="002260E5"/>
    <w:rsid w:val="00226630"/>
    <w:rsid w:val="00226ADD"/>
    <w:rsid w:val="00230458"/>
    <w:rsid w:val="00232D8B"/>
    <w:rsid w:val="00233780"/>
    <w:rsid w:val="00236D89"/>
    <w:rsid w:val="002376DF"/>
    <w:rsid w:val="00240A33"/>
    <w:rsid w:val="00243878"/>
    <w:rsid w:val="0024429E"/>
    <w:rsid w:val="002467DE"/>
    <w:rsid w:val="0025044D"/>
    <w:rsid w:val="002520BB"/>
    <w:rsid w:val="00252B17"/>
    <w:rsid w:val="002544FF"/>
    <w:rsid w:val="00254559"/>
    <w:rsid w:val="002561BB"/>
    <w:rsid w:val="00256C95"/>
    <w:rsid w:val="00263919"/>
    <w:rsid w:val="00263D69"/>
    <w:rsid w:val="00264263"/>
    <w:rsid w:val="0026717E"/>
    <w:rsid w:val="002672DB"/>
    <w:rsid w:val="00270E7F"/>
    <w:rsid w:val="002712D0"/>
    <w:rsid w:val="00271A0D"/>
    <w:rsid w:val="00274AB7"/>
    <w:rsid w:val="00274C5D"/>
    <w:rsid w:val="00276089"/>
    <w:rsid w:val="002768CC"/>
    <w:rsid w:val="00276EDF"/>
    <w:rsid w:val="002775CE"/>
    <w:rsid w:val="00277750"/>
    <w:rsid w:val="00280036"/>
    <w:rsid w:val="00282D86"/>
    <w:rsid w:val="00283F7C"/>
    <w:rsid w:val="0028412F"/>
    <w:rsid w:val="00284159"/>
    <w:rsid w:val="00285313"/>
    <w:rsid w:val="00285E38"/>
    <w:rsid w:val="00290722"/>
    <w:rsid w:val="00290A26"/>
    <w:rsid w:val="002911C0"/>
    <w:rsid w:val="00293A9E"/>
    <w:rsid w:val="00293E40"/>
    <w:rsid w:val="00293F96"/>
    <w:rsid w:val="00297417"/>
    <w:rsid w:val="002A0DC1"/>
    <w:rsid w:val="002A226E"/>
    <w:rsid w:val="002A3BC7"/>
    <w:rsid w:val="002A4225"/>
    <w:rsid w:val="002A7125"/>
    <w:rsid w:val="002B01A8"/>
    <w:rsid w:val="002B0ADE"/>
    <w:rsid w:val="002B141A"/>
    <w:rsid w:val="002B2C08"/>
    <w:rsid w:val="002B3664"/>
    <w:rsid w:val="002B3B69"/>
    <w:rsid w:val="002B745D"/>
    <w:rsid w:val="002B7984"/>
    <w:rsid w:val="002C4C42"/>
    <w:rsid w:val="002C506A"/>
    <w:rsid w:val="002C564D"/>
    <w:rsid w:val="002C5A00"/>
    <w:rsid w:val="002C6B00"/>
    <w:rsid w:val="002D159E"/>
    <w:rsid w:val="002D2E67"/>
    <w:rsid w:val="002D3F6E"/>
    <w:rsid w:val="002D630F"/>
    <w:rsid w:val="002E0B5D"/>
    <w:rsid w:val="002E0DF6"/>
    <w:rsid w:val="002E15BA"/>
    <w:rsid w:val="002E1C3B"/>
    <w:rsid w:val="002E2345"/>
    <w:rsid w:val="002E7FA8"/>
    <w:rsid w:val="002F1819"/>
    <w:rsid w:val="002F236E"/>
    <w:rsid w:val="002F2F23"/>
    <w:rsid w:val="002F32D8"/>
    <w:rsid w:val="002F77AC"/>
    <w:rsid w:val="002F7A93"/>
    <w:rsid w:val="00300334"/>
    <w:rsid w:val="00303AB3"/>
    <w:rsid w:val="00305CBD"/>
    <w:rsid w:val="00307743"/>
    <w:rsid w:val="0031080D"/>
    <w:rsid w:val="00311DC4"/>
    <w:rsid w:val="00315081"/>
    <w:rsid w:val="00315D55"/>
    <w:rsid w:val="003232FE"/>
    <w:rsid w:val="003268EC"/>
    <w:rsid w:val="003307C6"/>
    <w:rsid w:val="003308F4"/>
    <w:rsid w:val="0033326C"/>
    <w:rsid w:val="0033673F"/>
    <w:rsid w:val="00337A14"/>
    <w:rsid w:val="00340122"/>
    <w:rsid w:val="0034029D"/>
    <w:rsid w:val="00340C94"/>
    <w:rsid w:val="00341374"/>
    <w:rsid w:val="003418A9"/>
    <w:rsid w:val="0034212B"/>
    <w:rsid w:val="00342A63"/>
    <w:rsid w:val="00343133"/>
    <w:rsid w:val="00344EB9"/>
    <w:rsid w:val="0035117A"/>
    <w:rsid w:val="00352D60"/>
    <w:rsid w:val="0035397B"/>
    <w:rsid w:val="00353A04"/>
    <w:rsid w:val="003541B7"/>
    <w:rsid w:val="003543A8"/>
    <w:rsid w:val="00354858"/>
    <w:rsid w:val="00355B89"/>
    <w:rsid w:val="00362A2E"/>
    <w:rsid w:val="00364E67"/>
    <w:rsid w:val="00365E83"/>
    <w:rsid w:val="00367578"/>
    <w:rsid w:val="0037116F"/>
    <w:rsid w:val="00372B3A"/>
    <w:rsid w:val="0038137D"/>
    <w:rsid w:val="00381635"/>
    <w:rsid w:val="0038257C"/>
    <w:rsid w:val="00382592"/>
    <w:rsid w:val="0038266F"/>
    <w:rsid w:val="00382A97"/>
    <w:rsid w:val="00383440"/>
    <w:rsid w:val="00387481"/>
    <w:rsid w:val="0039052C"/>
    <w:rsid w:val="0039160E"/>
    <w:rsid w:val="003943B8"/>
    <w:rsid w:val="0039466F"/>
    <w:rsid w:val="00396A5A"/>
    <w:rsid w:val="00397424"/>
    <w:rsid w:val="003B02EB"/>
    <w:rsid w:val="003B1AAA"/>
    <w:rsid w:val="003B6540"/>
    <w:rsid w:val="003B6AF2"/>
    <w:rsid w:val="003B7D3E"/>
    <w:rsid w:val="003C053B"/>
    <w:rsid w:val="003C0B1C"/>
    <w:rsid w:val="003C2DB8"/>
    <w:rsid w:val="003C38A2"/>
    <w:rsid w:val="003C3A79"/>
    <w:rsid w:val="003C3BB5"/>
    <w:rsid w:val="003C6043"/>
    <w:rsid w:val="003C6176"/>
    <w:rsid w:val="003C64EA"/>
    <w:rsid w:val="003D0B75"/>
    <w:rsid w:val="003D386E"/>
    <w:rsid w:val="003D4BA8"/>
    <w:rsid w:val="003D4C8F"/>
    <w:rsid w:val="003D587F"/>
    <w:rsid w:val="003E4B1F"/>
    <w:rsid w:val="003E57FB"/>
    <w:rsid w:val="003E6383"/>
    <w:rsid w:val="003E68D7"/>
    <w:rsid w:val="003E7AC3"/>
    <w:rsid w:val="003E7BF1"/>
    <w:rsid w:val="003F094B"/>
    <w:rsid w:val="003F2D6D"/>
    <w:rsid w:val="003F7C18"/>
    <w:rsid w:val="004133D5"/>
    <w:rsid w:val="00416807"/>
    <w:rsid w:val="004205FE"/>
    <w:rsid w:val="00421E23"/>
    <w:rsid w:val="0042374E"/>
    <w:rsid w:val="00423EC1"/>
    <w:rsid w:val="00424301"/>
    <w:rsid w:val="004263F0"/>
    <w:rsid w:val="00426851"/>
    <w:rsid w:val="0043345C"/>
    <w:rsid w:val="004335E4"/>
    <w:rsid w:val="00433E97"/>
    <w:rsid w:val="0044175F"/>
    <w:rsid w:val="004441B5"/>
    <w:rsid w:val="00444D93"/>
    <w:rsid w:val="00444EA8"/>
    <w:rsid w:val="004456EE"/>
    <w:rsid w:val="004461E5"/>
    <w:rsid w:val="00446F65"/>
    <w:rsid w:val="00450413"/>
    <w:rsid w:val="00451346"/>
    <w:rsid w:val="004514AB"/>
    <w:rsid w:val="0045433B"/>
    <w:rsid w:val="004552E7"/>
    <w:rsid w:val="00455E3E"/>
    <w:rsid w:val="00456786"/>
    <w:rsid w:val="00456810"/>
    <w:rsid w:val="00456B10"/>
    <w:rsid w:val="00456FF4"/>
    <w:rsid w:val="0046299E"/>
    <w:rsid w:val="00464179"/>
    <w:rsid w:val="0046689E"/>
    <w:rsid w:val="00471912"/>
    <w:rsid w:val="00473ABC"/>
    <w:rsid w:val="004747BD"/>
    <w:rsid w:val="004818C7"/>
    <w:rsid w:val="00484F9F"/>
    <w:rsid w:val="00485048"/>
    <w:rsid w:val="00487E07"/>
    <w:rsid w:val="004921A2"/>
    <w:rsid w:val="0049264C"/>
    <w:rsid w:val="00492C6F"/>
    <w:rsid w:val="004930CB"/>
    <w:rsid w:val="00493B5F"/>
    <w:rsid w:val="00495105"/>
    <w:rsid w:val="00497C77"/>
    <w:rsid w:val="004A3D86"/>
    <w:rsid w:val="004A5FE5"/>
    <w:rsid w:val="004A6290"/>
    <w:rsid w:val="004A7262"/>
    <w:rsid w:val="004B1928"/>
    <w:rsid w:val="004B331E"/>
    <w:rsid w:val="004B4F8C"/>
    <w:rsid w:val="004B5F4A"/>
    <w:rsid w:val="004C0304"/>
    <w:rsid w:val="004C1362"/>
    <w:rsid w:val="004C13C0"/>
    <w:rsid w:val="004C1BA3"/>
    <w:rsid w:val="004C5129"/>
    <w:rsid w:val="004D625C"/>
    <w:rsid w:val="004E02BA"/>
    <w:rsid w:val="004E3A9E"/>
    <w:rsid w:val="004E41AE"/>
    <w:rsid w:val="004E4459"/>
    <w:rsid w:val="004E5F4F"/>
    <w:rsid w:val="004E7A2F"/>
    <w:rsid w:val="004F268D"/>
    <w:rsid w:val="004F3925"/>
    <w:rsid w:val="004F39E5"/>
    <w:rsid w:val="004F6CFA"/>
    <w:rsid w:val="004F7233"/>
    <w:rsid w:val="00501EBA"/>
    <w:rsid w:val="00502FB0"/>
    <w:rsid w:val="00503FEF"/>
    <w:rsid w:val="0051152B"/>
    <w:rsid w:val="0051292C"/>
    <w:rsid w:val="005129BA"/>
    <w:rsid w:val="00513CFD"/>
    <w:rsid w:val="00514CA0"/>
    <w:rsid w:val="0051587B"/>
    <w:rsid w:val="00517328"/>
    <w:rsid w:val="005208FD"/>
    <w:rsid w:val="0052192E"/>
    <w:rsid w:val="00521BF7"/>
    <w:rsid w:val="005227FB"/>
    <w:rsid w:val="00525111"/>
    <w:rsid w:val="005261A7"/>
    <w:rsid w:val="00530445"/>
    <w:rsid w:val="00530F89"/>
    <w:rsid w:val="00532944"/>
    <w:rsid w:val="005346C0"/>
    <w:rsid w:val="00535104"/>
    <w:rsid w:val="00535344"/>
    <w:rsid w:val="00535A54"/>
    <w:rsid w:val="00536B2D"/>
    <w:rsid w:val="0054047D"/>
    <w:rsid w:val="005426C6"/>
    <w:rsid w:val="00544E36"/>
    <w:rsid w:val="0054533D"/>
    <w:rsid w:val="00547355"/>
    <w:rsid w:val="00553A56"/>
    <w:rsid w:val="005553EC"/>
    <w:rsid w:val="00555F4C"/>
    <w:rsid w:val="00560497"/>
    <w:rsid w:val="00563D8C"/>
    <w:rsid w:val="005663DB"/>
    <w:rsid w:val="00566905"/>
    <w:rsid w:val="005708F2"/>
    <w:rsid w:val="005710AA"/>
    <w:rsid w:val="00571E0D"/>
    <w:rsid w:val="00572FD5"/>
    <w:rsid w:val="005766BC"/>
    <w:rsid w:val="00576737"/>
    <w:rsid w:val="005768C6"/>
    <w:rsid w:val="0058573B"/>
    <w:rsid w:val="00585E4E"/>
    <w:rsid w:val="005866E6"/>
    <w:rsid w:val="00590532"/>
    <w:rsid w:val="0059512B"/>
    <w:rsid w:val="00595EAA"/>
    <w:rsid w:val="00597600"/>
    <w:rsid w:val="00597C66"/>
    <w:rsid w:val="00597EB2"/>
    <w:rsid w:val="005A3141"/>
    <w:rsid w:val="005A417D"/>
    <w:rsid w:val="005A5179"/>
    <w:rsid w:val="005A7AC8"/>
    <w:rsid w:val="005B47AB"/>
    <w:rsid w:val="005B5F74"/>
    <w:rsid w:val="005B75B1"/>
    <w:rsid w:val="005C03EC"/>
    <w:rsid w:val="005C0CC9"/>
    <w:rsid w:val="005C50A1"/>
    <w:rsid w:val="005C609D"/>
    <w:rsid w:val="005C7AD9"/>
    <w:rsid w:val="005D014F"/>
    <w:rsid w:val="005D0E4C"/>
    <w:rsid w:val="005D5FC9"/>
    <w:rsid w:val="005D6723"/>
    <w:rsid w:val="005E506E"/>
    <w:rsid w:val="005E55B7"/>
    <w:rsid w:val="005E74F8"/>
    <w:rsid w:val="005E7E98"/>
    <w:rsid w:val="005F103D"/>
    <w:rsid w:val="005F10E9"/>
    <w:rsid w:val="005F2608"/>
    <w:rsid w:val="005F37AE"/>
    <w:rsid w:val="005F4A5A"/>
    <w:rsid w:val="005F59F2"/>
    <w:rsid w:val="0060221D"/>
    <w:rsid w:val="00605878"/>
    <w:rsid w:val="00605C90"/>
    <w:rsid w:val="0060696C"/>
    <w:rsid w:val="006069EE"/>
    <w:rsid w:val="0060787E"/>
    <w:rsid w:val="00607FF4"/>
    <w:rsid w:val="00610E68"/>
    <w:rsid w:val="00612E45"/>
    <w:rsid w:val="00614EFA"/>
    <w:rsid w:val="006153AA"/>
    <w:rsid w:val="006174A6"/>
    <w:rsid w:val="00617A69"/>
    <w:rsid w:val="00620087"/>
    <w:rsid w:val="00624686"/>
    <w:rsid w:val="006334D0"/>
    <w:rsid w:val="006346BC"/>
    <w:rsid w:val="006370E5"/>
    <w:rsid w:val="00642CDB"/>
    <w:rsid w:val="00642FEE"/>
    <w:rsid w:val="006443A0"/>
    <w:rsid w:val="00644763"/>
    <w:rsid w:val="006469C4"/>
    <w:rsid w:val="00646E4D"/>
    <w:rsid w:val="006511FF"/>
    <w:rsid w:val="00653DC3"/>
    <w:rsid w:val="00653E45"/>
    <w:rsid w:val="006540F8"/>
    <w:rsid w:val="00657B79"/>
    <w:rsid w:val="00663DFD"/>
    <w:rsid w:val="00664517"/>
    <w:rsid w:val="0066576A"/>
    <w:rsid w:val="006671E4"/>
    <w:rsid w:val="00670AA9"/>
    <w:rsid w:val="00670BB8"/>
    <w:rsid w:val="006759A5"/>
    <w:rsid w:val="006768BA"/>
    <w:rsid w:val="006778B6"/>
    <w:rsid w:val="00682414"/>
    <w:rsid w:val="00686058"/>
    <w:rsid w:val="006860BB"/>
    <w:rsid w:val="006867B5"/>
    <w:rsid w:val="00686B10"/>
    <w:rsid w:val="00691136"/>
    <w:rsid w:val="00692E8E"/>
    <w:rsid w:val="00693FF6"/>
    <w:rsid w:val="006956E8"/>
    <w:rsid w:val="00697179"/>
    <w:rsid w:val="00697452"/>
    <w:rsid w:val="006A0379"/>
    <w:rsid w:val="006A0B40"/>
    <w:rsid w:val="006A42CB"/>
    <w:rsid w:val="006A4853"/>
    <w:rsid w:val="006A5970"/>
    <w:rsid w:val="006B0AF1"/>
    <w:rsid w:val="006B62AD"/>
    <w:rsid w:val="006B6591"/>
    <w:rsid w:val="006B6F1C"/>
    <w:rsid w:val="006B7927"/>
    <w:rsid w:val="006C10FD"/>
    <w:rsid w:val="006C7298"/>
    <w:rsid w:val="006C7EEE"/>
    <w:rsid w:val="006D18E8"/>
    <w:rsid w:val="006D22D1"/>
    <w:rsid w:val="006D3297"/>
    <w:rsid w:val="006D43AA"/>
    <w:rsid w:val="006D6446"/>
    <w:rsid w:val="006D7217"/>
    <w:rsid w:val="006E33F3"/>
    <w:rsid w:val="006E37C6"/>
    <w:rsid w:val="006E3D9B"/>
    <w:rsid w:val="006E3F9D"/>
    <w:rsid w:val="006E440D"/>
    <w:rsid w:val="006E7E6C"/>
    <w:rsid w:val="006F3910"/>
    <w:rsid w:val="006F4251"/>
    <w:rsid w:val="0070006E"/>
    <w:rsid w:val="007009F3"/>
    <w:rsid w:val="00701B3E"/>
    <w:rsid w:val="00701ECF"/>
    <w:rsid w:val="00701FA1"/>
    <w:rsid w:val="0070267F"/>
    <w:rsid w:val="00702BB1"/>
    <w:rsid w:val="00704ED6"/>
    <w:rsid w:val="00705385"/>
    <w:rsid w:val="00713D5A"/>
    <w:rsid w:val="00713FC3"/>
    <w:rsid w:val="007147CF"/>
    <w:rsid w:val="00716CA7"/>
    <w:rsid w:val="00717BFB"/>
    <w:rsid w:val="00717D7A"/>
    <w:rsid w:val="0072106D"/>
    <w:rsid w:val="0072168A"/>
    <w:rsid w:val="00723399"/>
    <w:rsid w:val="00723FBE"/>
    <w:rsid w:val="007251CD"/>
    <w:rsid w:val="007253BA"/>
    <w:rsid w:val="00725B46"/>
    <w:rsid w:val="00726D74"/>
    <w:rsid w:val="007327BF"/>
    <w:rsid w:val="00733718"/>
    <w:rsid w:val="0073374D"/>
    <w:rsid w:val="007367CF"/>
    <w:rsid w:val="0073722C"/>
    <w:rsid w:val="00737FB4"/>
    <w:rsid w:val="007405F9"/>
    <w:rsid w:val="00741D2B"/>
    <w:rsid w:val="00741FFF"/>
    <w:rsid w:val="007457C1"/>
    <w:rsid w:val="00747211"/>
    <w:rsid w:val="00747CEE"/>
    <w:rsid w:val="0075029F"/>
    <w:rsid w:val="00752361"/>
    <w:rsid w:val="0075402E"/>
    <w:rsid w:val="00754210"/>
    <w:rsid w:val="007545BC"/>
    <w:rsid w:val="0075473C"/>
    <w:rsid w:val="00757390"/>
    <w:rsid w:val="00760C62"/>
    <w:rsid w:val="0076119F"/>
    <w:rsid w:val="0076187C"/>
    <w:rsid w:val="00761ADC"/>
    <w:rsid w:val="00762BED"/>
    <w:rsid w:val="00765FCC"/>
    <w:rsid w:val="00766338"/>
    <w:rsid w:val="007716A0"/>
    <w:rsid w:val="007724EF"/>
    <w:rsid w:val="007753B5"/>
    <w:rsid w:val="0077629D"/>
    <w:rsid w:val="00777D40"/>
    <w:rsid w:val="00777D6E"/>
    <w:rsid w:val="00780D34"/>
    <w:rsid w:val="00784F82"/>
    <w:rsid w:val="007870B9"/>
    <w:rsid w:val="00794526"/>
    <w:rsid w:val="00794C2B"/>
    <w:rsid w:val="00795BBA"/>
    <w:rsid w:val="00796D7B"/>
    <w:rsid w:val="007A0F04"/>
    <w:rsid w:val="007A29D8"/>
    <w:rsid w:val="007A4018"/>
    <w:rsid w:val="007A5FD7"/>
    <w:rsid w:val="007B0D1C"/>
    <w:rsid w:val="007C06DA"/>
    <w:rsid w:val="007C0A4A"/>
    <w:rsid w:val="007C268D"/>
    <w:rsid w:val="007C2820"/>
    <w:rsid w:val="007C4A67"/>
    <w:rsid w:val="007D1244"/>
    <w:rsid w:val="007D54B1"/>
    <w:rsid w:val="007D56FE"/>
    <w:rsid w:val="007D6B39"/>
    <w:rsid w:val="007D7911"/>
    <w:rsid w:val="007E215B"/>
    <w:rsid w:val="007E5CF2"/>
    <w:rsid w:val="007E6392"/>
    <w:rsid w:val="007F0948"/>
    <w:rsid w:val="007F36D0"/>
    <w:rsid w:val="007F60AA"/>
    <w:rsid w:val="00801143"/>
    <w:rsid w:val="008023C2"/>
    <w:rsid w:val="00803301"/>
    <w:rsid w:val="00804167"/>
    <w:rsid w:val="00805C6C"/>
    <w:rsid w:val="008101DE"/>
    <w:rsid w:val="0081170E"/>
    <w:rsid w:val="00812E61"/>
    <w:rsid w:val="008132A7"/>
    <w:rsid w:val="0081470A"/>
    <w:rsid w:val="008158BE"/>
    <w:rsid w:val="00817A90"/>
    <w:rsid w:val="00820DCB"/>
    <w:rsid w:val="0082170A"/>
    <w:rsid w:val="008256CE"/>
    <w:rsid w:val="008256F4"/>
    <w:rsid w:val="00827791"/>
    <w:rsid w:val="008278F3"/>
    <w:rsid w:val="00831216"/>
    <w:rsid w:val="00831254"/>
    <w:rsid w:val="00832C15"/>
    <w:rsid w:val="00833391"/>
    <w:rsid w:val="00834DF5"/>
    <w:rsid w:val="00835939"/>
    <w:rsid w:val="00836775"/>
    <w:rsid w:val="00836884"/>
    <w:rsid w:val="00845A72"/>
    <w:rsid w:val="0084635D"/>
    <w:rsid w:val="0084657C"/>
    <w:rsid w:val="00847FAF"/>
    <w:rsid w:val="008515C4"/>
    <w:rsid w:val="0085693E"/>
    <w:rsid w:val="00860AB8"/>
    <w:rsid w:val="00864915"/>
    <w:rsid w:val="00864C6C"/>
    <w:rsid w:val="00864FDE"/>
    <w:rsid w:val="008655FB"/>
    <w:rsid w:val="00866AB7"/>
    <w:rsid w:val="00866E1B"/>
    <w:rsid w:val="008677A4"/>
    <w:rsid w:val="00872D36"/>
    <w:rsid w:val="008750F2"/>
    <w:rsid w:val="0087614F"/>
    <w:rsid w:val="008802FB"/>
    <w:rsid w:val="0088205B"/>
    <w:rsid w:val="008831EE"/>
    <w:rsid w:val="00883422"/>
    <w:rsid w:val="008877E5"/>
    <w:rsid w:val="008911AC"/>
    <w:rsid w:val="00892612"/>
    <w:rsid w:val="0089262E"/>
    <w:rsid w:val="00896452"/>
    <w:rsid w:val="008A0C01"/>
    <w:rsid w:val="008A170B"/>
    <w:rsid w:val="008A195B"/>
    <w:rsid w:val="008A4F07"/>
    <w:rsid w:val="008B5138"/>
    <w:rsid w:val="008B51F4"/>
    <w:rsid w:val="008B583A"/>
    <w:rsid w:val="008C00F3"/>
    <w:rsid w:val="008C029A"/>
    <w:rsid w:val="008C3042"/>
    <w:rsid w:val="008C37A1"/>
    <w:rsid w:val="008C5549"/>
    <w:rsid w:val="008D1FEA"/>
    <w:rsid w:val="008D3B15"/>
    <w:rsid w:val="008D739B"/>
    <w:rsid w:val="008D79F9"/>
    <w:rsid w:val="008E2934"/>
    <w:rsid w:val="008E386C"/>
    <w:rsid w:val="008E41AB"/>
    <w:rsid w:val="008F1618"/>
    <w:rsid w:val="008F2405"/>
    <w:rsid w:val="008F40C8"/>
    <w:rsid w:val="008F5550"/>
    <w:rsid w:val="008F695D"/>
    <w:rsid w:val="00902A5E"/>
    <w:rsid w:val="00903343"/>
    <w:rsid w:val="00904D26"/>
    <w:rsid w:val="009055CC"/>
    <w:rsid w:val="00906130"/>
    <w:rsid w:val="00911586"/>
    <w:rsid w:val="00911C61"/>
    <w:rsid w:val="00915496"/>
    <w:rsid w:val="009157C3"/>
    <w:rsid w:val="00916A78"/>
    <w:rsid w:val="009172CE"/>
    <w:rsid w:val="009211A1"/>
    <w:rsid w:val="00921B1F"/>
    <w:rsid w:val="00922F9E"/>
    <w:rsid w:val="009319F7"/>
    <w:rsid w:val="00934D5D"/>
    <w:rsid w:val="00935625"/>
    <w:rsid w:val="0093633B"/>
    <w:rsid w:val="009434DF"/>
    <w:rsid w:val="00945A12"/>
    <w:rsid w:val="00947877"/>
    <w:rsid w:val="00950943"/>
    <w:rsid w:val="0095314D"/>
    <w:rsid w:val="00955610"/>
    <w:rsid w:val="00956A92"/>
    <w:rsid w:val="00960539"/>
    <w:rsid w:val="009606C0"/>
    <w:rsid w:val="009610D6"/>
    <w:rsid w:val="00962DAB"/>
    <w:rsid w:val="00964D72"/>
    <w:rsid w:val="0096671F"/>
    <w:rsid w:val="0096684C"/>
    <w:rsid w:val="0097131F"/>
    <w:rsid w:val="00971C6C"/>
    <w:rsid w:val="00975AE9"/>
    <w:rsid w:val="00975DC2"/>
    <w:rsid w:val="00977FFC"/>
    <w:rsid w:val="00983044"/>
    <w:rsid w:val="0098358C"/>
    <w:rsid w:val="0098654F"/>
    <w:rsid w:val="00992D96"/>
    <w:rsid w:val="00996518"/>
    <w:rsid w:val="00997B3A"/>
    <w:rsid w:val="00997C7E"/>
    <w:rsid w:val="009A1802"/>
    <w:rsid w:val="009A4236"/>
    <w:rsid w:val="009A5676"/>
    <w:rsid w:val="009B0970"/>
    <w:rsid w:val="009B1395"/>
    <w:rsid w:val="009B3DD2"/>
    <w:rsid w:val="009C04FD"/>
    <w:rsid w:val="009C1027"/>
    <w:rsid w:val="009C1FBA"/>
    <w:rsid w:val="009C2F7A"/>
    <w:rsid w:val="009C51E2"/>
    <w:rsid w:val="009D162C"/>
    <w:rsid w:val="009D1CBA"/>
    <w:rsid w:val="009D29D9"/>
    <w:rsid w:val="009D2A06"/>
    <w:rsid w:val="009D32F2"/>
    <w:rsid w:val="009D52A3"/>
    <w:rsid w:val="009D63AC"/>
    <w:rsid w:val="009E0162"/>
    <w:rsid w:val="009E30CE"/>
    <w:rsid w:val="009E3BFC"/>
    <w:rsid w:val="009E3C86"/>
    <w:rsid w:val="009E5023"/>
    <w:rsid w:val="009E6959"/>
    <w:rsid w:val="009E7517"/>
    <w:rsid w:val="009F01E8"/>
    <w:rsid w:val="009F0957"/>
    <w:rsid w:val="009F2428"/>
    <w:rsid w:val="009F5A54"/>
    <w:rsid w:val="009F5FD5"/>
    <w:rsid w:val="009F6672"/>
    <w:rsid w:val="009F699D"/>
    <w:rsid w:val="00A035BA"/>
    <w:rsid w:val="00A04693"/>
    <w:rsid w:val="00A10D83"/>
    <w:rsid w:val="00A11F86"/>
    <w:rsid w:val="00A152FC"/>
    <w:rsid w:val="00A15D7A"/>
    <w:rsid w:val="00A15FA6"/>
    <w:rsid w:val="00A164E0"/>
    <w:rsid w:val="00A17F0E"/>
    <w:rsid w:val="00A212F3"/>
    <w:rsid w:val="00A21727"/>
    <w:rsid w:val="00A22367"/>
    <w:rsid w:val="00A227C4"/>
    <w:rsid w:val="00A23C09"/>
    <w:rsid w:val="00A24482"/>
    <w:rsid w:val="00A263F5"/>
    <w:rsid w:val="00A304A5"/>
    <w:rsid w:val="00A30739"/>
    <w:rsid w:val="00A322B4"/>
    <w:rsid w:val="00A34E17"/>
    <w:rsid w:val="00A352BE"/>
    <w:rsid w:val="00A35DEB"/>
    <w:rsid w:val="00A36040"/>
    <w:rsid w:val="00A4028A"/>
    <w:rsid w:val="00A40341"/>
    <w:rsid w:val="00A4345C"/>
    <w:rsid w:val="00A437AC"/>
    <w:rsid w:val="00A5022D"/>
    <w:rsid w:val="00A50535"/>
    <w:rsid w:val="00A52652"/>
    <w:rsid w:val="00A52CF1"/>
    <w:rsid w:val="00A54897"/>
    <w:rsid w:val="00A61186"/>
    <w:rsid w:val="00A62916"/>
    <w:rsid w:val="00A6337B"/>
    <w:rsid w:val="00A64A34"/>
    <w:rsid w:val="00A64ABF"/>
    <w:rsid w:val="00A65FD6"/>
    <w:rsid w:val="00A71180"/>
    <w:rsid w:val="00A72788"/>
    <w:rsid w:val="00A740D3"/>
    <w:rsid w:val="00A82866"/>
    <w:rsid w:val="00A851D3"/>
    <w:rsid w:val="00A901D4"/>
    <w:rsid w:val="00A9055A"/>
    <w:rsid w:val="00A91516"/>
    <w:rsid w:val="00A9225E"/>
    <w:rsid w:val="00A936A3"/>
    <w:rsid w:val="00A95A39"/>
    <w:rsid w:val="00A962D3"/>
    <w:rsid w:val="00A964F3"/>
    <w:rsid w:val="00A97824"/>
    <w:rsid w:val="00AA2755"/>
    <w:rsid w:val="00AA590D"/>
    <w:rsid w:val="00AB140C"/>
    <w:rsid w:val="00AB27C9"/>
    <w:rsid w:val="00AB41AC"/>
    <w:rsid w:val="00AC0BB3"/>
    <w:rsid w:val="00AC0FC4"/>
    <w:rsid w:val="00AC2957"/>
    <w:rsid w:val="00AC4F87"/>
    <w:rsid w:val="00AC54D0"/>
    <w:rsid w:val="00AC5CD0"/>
    <w:rsid w:val="00AC6B38"/>
    <w:rsid w:val="00AD0884"/>
    <w:rsid w:val="00AD1F5A"/>
    <w:rsid w:val="00AD330A"/>
    <w:rsid w:val="00AD5590"/>
    <w:rsid w:val="00AE4A28"/>
    <w:rsid w:val="00AE562C"/>
    <w:rsid w:val="00AE6062"/>
    <w:rsid w:val="00AE622E"/>
    <w:rsid w:val="00AE6FDF"/>
    <w:rsid w:val="00AF0C31"/>
    <w:rsid w:val="00AF22B4"/>
    <w:rsid w:val="00AF5644"/>
    <w:rsid w:val="00AF6E54"/>
    <w:rsid w:val="00B02152"/>
    <w:rsid w:val="00B0238A"/>
    <w:rsid w:val="00B04A2A"/>
    <w:rsid w:val="00B068A1"/>
    <w:rsid w:val="00B1081E"/>
    <w:rsid w:val="00B11520"/>
    <w:rsid w:val="00B154EB"/>
    <w:rsid w:val="00B15979"/>
    <w:rsid w:val="00B17C73"/>
    <w:rsid w:val="00B2109E"/>
    <w:rsid w:val="00B21C50"/>
    <w:rsid w:val="00B2301F"/>
    <w:rsid w:val="00B258A3"/>
    <w:rsid w:val="00B25EF0"/>
    <w:rsid w:val="00B30948"/>
    <w:rsid w:val="00B31B7B"/>
    <w:rsid w:val="00B34DBB"/>
    <w:rsid w:val="00B34FD0"/>
    <w:rsid w:val="00B365F1"/>
    <w:rsid w:val="00B37B04"/>
    <w:rsid w:val="00B42683"/>
    <w:rsid w:val="00B4559B"/>
    <w:rsid w:val="00B5066F"/>
    <w:rsid w:val="00B527CA"/>
    <w:rsid w:val="00B536D8"/>
    <w:rsid w:val="00B53D6B"/>
    <w:rsid w:val="00B54A3E"/>
    <w:rsid w:val="00B55210"/>
    <w:rsid w:val="00B55B51"/>
    <w:rsid w:val="00B561A5"/>
    <w:rsid w:val="00B571EB"/>
    <w:rsid w:val="00B603F8"/>
    <w:rsid w:val="00B61DF0"/>
    <w:rsid w:val="00B668E1"/>
    <w:rsid w:val="00B733D9"/>
    <w:rsid w:val="00B74CC7"/>
    <w:rsid w:val="00B7538D"/>
    <w:rsid w:val="00B75A8C"/>
    <w:rsid w:val="00B8062E"/>
    <w:rsid w:val="00B82ACB"/>
    <w:rsid w:val="00B83BA6"/>
    <w:rsid w:val="00B90A3A"/>
    <w:rsid w:val="00B92BC0"/>
    <w:rsid w:val="00B95C28"/>
    <w:rsid w:val="00BA0E69"/>
    <w:rsid w:val="00BA1FB7"/>
    <w:rsid w:val="00BA46DB"/>
    <w:rsid w:val="00BA4AFE"/>
    <w:rsid w:val="00BA674C"/>
    <w:rsid w:val="00BB5DAF"/>
    <w:rsid w:val="00BB64A5"/>
    <w:rsid w:val="00BB73EF"/>
    <w:rsid w:val="00BC67D0"/>
    <w:rsid w:val="00BD414F"/>
    <w:rsid w:val="00BD463D"/>
    <w:rsid w:val="00BD655D"/>
    <w:rsid w:val="00BD6951"/>
    <w:rsid w:val="00BD78A6"/>
    <w:rsid w:val="00BD7A16"/>
    <w:rsid w:val="00BE0C4C"/>
    <w:rsid w:val="00BE188E"/>
    <w:rsid w:val="00BE583E"/>
    <w:rsid w:val="00BF0AA2"/>
    <w:rsid w:val="00BF0D56"/>
    <w:rsid w:val="00BF2A11"/>
    <w:rsid w:val="00BF580C"/>
    <w:rsid w:val="00C008C0"/>
    <w:rsid w:val="00C035CC"/>
    <w:rsid w:val="00C03E03"/>
    <w:rsid w:val="00C0685F"/>
    <w:rsid w:val="00C071DB"/>
    <w:rsid w:val="00C07D69"/>
    <w:rsid w:val="00C10118"/>
    <w:rsid w:val="00C1050C"/>
    <w:rsid w:val="00C105B9"/>
    <w:rsid w:val="00C1120C"/>
    <w:rsid w:val="00C12777"/>
    <w:rsid w:val="00C12EA7"/>
    <w:rsid w:val="00C13F5D"/>
    <w:rsid w:val="00C1475A"/>
    <w:rsid w:val="00C15D1C"/>
    <w:rsid w:val="00C20FAB"/>
    <w:rsid w:val="00C229BB"/>
    <w:rsid w:val="00C229C3"/>
    <w:rsid w:val="00C23CEF"/>
    <w:rsid w:val="00C251F7"/>
    <w:rsid w:val="00C25F9F"/>
    <w:rsid w:val="00C26AE9"/>
    <w:rsid w:val="00C26B80"/>
    <w:rsid w:val="00C31F99"/>
    <w:rsid w:val="00C3220A"/>
    <w:rsid w:val="00C3297D"/>
    <w:rsid w:val="00C32F9D"/>
    <w:rsid w:val="00C33DEE"/>
    <w:rsid w:val="00C35F51"/>
    <w:rsid w:val="00C37A68"/>
    <w:rsid w:val="00C40B5D"/>
    <w:rsid w:val="00C41DB5"/>
    <w:rsid w:val="00C457CC"/>
    <w:rsid w:val="00C466A1"/>
    <w:rsid w:val="00C50328"/>
    <w:rsid w:val="00C51C12"/>
    <w:rsid w:val="00C5406F"/>
    <w:rsid w:val="00C54349"/>
    <w:rsid w:val="00C56F5F"/>
    <w:rsid w:val="00C64342"/>
    <w:rsid w:val="00C66834"/>
    <w:rsid w:val="00C700BB"/>
    <w:rsid w:val="00C70E4A"/>
    <w:rsid w:val="00C7224A"/>
    <w:rsid w:val="00C72BA1"/>
    <w:rsid w:val="00C72C4C"/>
    <w:rsid w:val="00C8137F"/>
    <w:rsid w:val="00C910F7"/>
    <w:rsid w:val="00C92860"/>
    <w:rsid w:val="00C93B80"/>
    <w:rsid w:val="00C95834"/>
    <w:rsid w:val="00C96393"/>
    <w:rsid w:val="00CA1943"/>
    <w:rsid w:val="00CA2681"/>
    <w:rsid w:val="00CA4A3F"/>
    <w:rsid w:val="00CB0D55"/>
    <w:rsid w:val="00CB3A11"/>
    <w:rsid w:val="00CB6159"/>
    <w:rsid w:val="00CB6FC5"/>
    <w:rsid w:val="00CB73C0"/>
    <w:rsid w:val="00CB7590"/>
    <w:rsid w:val="00CC0F78"/>
    <w:rsid w:val="00CC246F"/>
    <w:rsid w:val="00CC55D7"/>
    <w:rsid w:val="00CD138B"/>
    <w:rsid w:val="00CD378D"/>
    <w:rsid w:val="00CD6D02"/>
    <w:rsid w:val="00CE74D9"/>
    <w:rsid w:val="00CE7B8C"/>
    <w:rsid w:val="00CF078B"/>
    <w:rsid w:val="00CF309A"/>
    <w:rsid w:val="00CF5CD5"/>
    <w:rsid w:val="00D00730"/>
    <w:rsid w:val="00D0703D"/>
    <w:rsid w:val="00D0719A"/>
    <w:rsid w:val="00D075C8"/>
    <w:rsid w:val="00D11DA4"/>
    <w:rsid w:val="00D14AC9"/>
    <w:rsid w:val="00D14C69"/>
    <w:rsid w:val="00D16187"/>
    <w:rsid w:val="00D162D6"/>
    <w:rsid w:val="00D20A49"/>
    <w:rsid w:val="00D2148F"/>
    <w:rsid w:val="00D23B9F"/>
    <w:rsid w:val="00D305CB"/>
    <w:rsid w:val="00D31064"/>
    <w:rsid w:val="00D31ABE"/>
    <w:rsid w:val="00D32891"/>
    <w:rsid w:val="00D341D3"/>
    <w:rsid w:val="00D35F25"/>
    <w:rsid w:val="00D36322"/>
    <w:rsid w:val="00D36ABB"/>
    <w:rsid w:val="00D370F9"/>
    <w:rsid w:val="00D40D98"/>
    <w:rsid w:val="00D40DEC"/>
    <w:rsid w:val="00D41609"/>
    <w:rsid w:val="00D42749"/>
    <w:rsid w:val="00D43981"/>
    <w:rsid w:val="00D43DAC"/>
    <w:rsid w:val="00D4489A"/>
    <w:rsid w:val="00D452CC"/>
    <w:rsid w:val="00D46964"/>
    <w:rsid w:val="00D46A7D"/>
    <w:rsid w:val="00D46BF6"/>
    <w:rsid w:val="00D470AE"/>
    <w:rsid w:val="00D5047C"/>
    <w:rsid w:val="00D51D37"/>
    <w:rsid w:val="00D52581"/>
    <w:rsid w:val="00D52874"/>
    <w:rsid w:val="00D52D9A"/>
    <w:rsid w:val="00D57EA7"/>
    <w:rsid w:val="00D60E96"/>
    <w:rsid w:val="00D63258"/>
    <w:rsid w:val="00D64E3A"/>
    <w:rsid w:val="00D6771F"/>
    <w:rsid w:val="00D70AD1"/>
    <w:rsid w:val="00D724D6"/>
    <w:rsid w:val="00D748BF"/>
    <w:rsid w:val="00D75A7A"/>
    <w:rsid w:val="00D772C9"/>
    <w:rsid w:val="00D774D4"/>
    <w:rsid w:val="00D8667E"/>
    <w:rsid w:val="00D87B04"/>
    <w:rsid w:val="00D90195"/>
    <w:rsid w:val="00D91C45"/>
    <w:rsid w:val="00D92306"/>
    <w:rsid w:val="00D9558B"/>
    <w:rsid w:val="00DA014E"/>
    <w:rsid w:val="00DA15D2"/>
    <w:rsid w:val="00DA242A"/>
    <w:rsid w:val="00DA4A97"/>
    <w:rsid w:val="00DA51CC"/>
    <w:rsid w:val="00DA5311"/>
    <w:rsid w:val="00DA789A"/>
    <w:rsid w:val="00DB40A0"/>
    <w:rsid w:val="00DB453F"/>
    <w:rsid w:val="00DC08FF"/>
    <w:rsid w:val="00DC5A11"/>
    <w:rsid w:val="00DD13EE"/>
    <w:rsid w:val="00DD3224"/>
    <w:rsid w:val="00DD33A8"/>
    <w:rsid w:val="00DD3559"/>
    <w:rsid w:val="00DE112C"/>
    <w:rsid w:val="00DE3725"/>
    <w:rsid w:val="00DE3EB8"/>
    <w:rsid w:val="00DE6B40"/>
    <w:rsid w:val="00DF01F4"/>
    <w:rsid w:val="00DF0687"/>
    <w:rsid w:val="00DF1C3D"/>
    <w:rsid w:val="00DF2C98"/>
    <w:rsid w:val="00DF49E6"/>
    <w:rsid w:val="00DF74ED"/>
    <w:rsid w:val="00E015AF"/>
    <w:rsid w:val="00E05273"/>
    <w:rsid w:val="00E05283"/>
    <w:rsid w:val="00E0593E"/>
    <w:rsid w:val="00E05ECC"/>
    <w:rsid w:val="00E06808"/>
    <w:rsid w:val="00E078B5"/>
    <w:rsid w:val="00E12045"/>
    <w:rsid w:val="00E132A4"/>
    <w:rsid w:val="00E21FA6"/>
    <w:rsid w:val="00E26B5E"/>
    <w:rsid w:val="00E26EC6"/>
    <w:rsid w:val="00E30306"/>
    <w:rsid w:val="00E31578"/>
    <w:rsid w:val="00E3224C"/>
    <w:rsid w:val="00E32AB6"/>
    <w:rsid w:val="00E3434D"/>
    <w:rsid w:val="00E362CF"/>
    <w:rsid w:val="00E36F4B"/>
    <w:rsid w:val="00E41304"/>
    <w:rsid w:val="00E41F3F"/>
    <w:rsid w:val="00E42BC3"/>
    <w:rsid w:val="00E51376"/>
    <w:rsid w:val="00E52FCB"/>
    <w:rsid w:val="00E56196"/>
    <w:rsid w:val="00E57326"/>
    <w:rsid w:val="00E6046C"/>
    <w:rsid w:val="00E6085D"/>
    <w:rsid w:val="00E61ABB"/>
    <w:rsid w:val="00E626C0"/>
    <w:rsid w:val="00E63040"/>
    <w:rsid w:val="00E630B8"/>
    <w:rsid w:val="00E64334"/>
    <w:rsid w:val="00E64A9C"/>
    <w:rsid w:val="00E65C48"/>
    <w:rsid w:val="00E709A9"/>
    <w:rsid w:val="00E70C12"/>
    <w:rsid w:val="00E71ACC"/>
    <w:rsid w:val="00E7243D"/>
    <w:rsid w:val="00E72A14"/>
    <w:rsid w:val="00E74069"/>
    <w:rsid w:val="00E74AC4"/>
    <w:rsid w:val="00E7561F"/>
    <w:rsid w:val="00E77853"/>
    <w:rsid w:val="00E814D2"/>
    <w:rsid w:val="00E816D3"/>
    <w:rsid w:val="00E821CB"/>
    <w:rsid w:val="00E8531C"/>
    <w:rsid w:val="00E860C9"/>
    <w:rsid w:val="00E92477"/>
    <w:rsid w:val="00E939BC"/>
    <w:rsid w:val="00E94225"/>
    <w:rsid w:val="00E94787"/>
    <w:rsid w:val="00E94F61"/>
    <w:rsid w:val="00E97B08"/>
    <w:rsid w:val="00EA1C6F"/>
    <w:rsid w:val="00EA5ED3"/>
    <w:rsid w:val="00EA61A4"/>
    <w:rsid w:val="00EA67A6"/>
    <w:rsid w:val="00EB1D54"/>
    <w:rsid w:val="00EB2314"/>
    <w:rsid w:val="00EB2A45"/>
    <w:rsid w:val="00EB3ED1"/>
    <w:rsid w:val="00EB4BB9"/>
    <w:rsid w:val="00EB6960"/>
    <w:rsid w:val="00EB7623"/>
    <w:rsid w:val="00EB7A5A"/>
    <w:rsid w:val="00EB7FAB"/>
    <w:rsid w:val="00EC0B9A"/>
    <w:rsid w:val="00EC7D50"/>
    <w:rsid w:val="00ED158E"/>
    <w:rsid w:val="00ED1E0F"/>
    <w:rsid w:val="00ED4702"/>
    <w:rsid w:val="00ED7661"/>
    <w:rsid w:val="00ED7E15"/>
    <w:rsid w:val="00EE002D"/>
    <w:rsid w:val="00EE044F"/>
    <w:rsid w:val="00EE3B15"/>
    <w:rsid w:val="00EE4B92"/>
    <w:rsid w:val="00EE5137"/>
    <w:rsid w:val="00EF2638"/>
    <w:rsid w:val="00EF2F2E"/>
    <w:rsid w:val="00EF3253"/>
    <w:rsid w:val="00EF3520"/>
    <w:rsid w:val="00EF6E4C"/>
    <w:rsid w:val="00F011E0"/>
    <w:rsid w:val="00F0297C"/>
    <w:rsid w:val="00F06367"/>
    <w:rsid w:val="00F10A8E"/>
    <w:rsid w:val="00F16511"/>
    <w:rsid w:val="00F16665"/>
    <w:rsid w:val="00F16DD4"/>
    <w:rsid w:val="00F1785D"/>
    <w:rsid w:val="00F218AA"/>
    <w:rsid w:val="00F247BF"/>
    <w:rsid w:val="00F2488E"/>
    <w:rsid w:val="00F256B4"/>
    <w:rsid w:val="00F25728"/>
    <w:rsid w:val="00F262B8"/>
    <w:rsid w:val="00F275A9"/>
    <w:rsid w:val="00F30277"/>
    <w:rsid w:val="00F322DE"/>
    <w:rsid w:val="00F33BD4"/>
    <w:rsid w:val="00F34086"/>
    <w:rsid w:val="00F37BE2"/>
    <w:rsid w:val="00F400C1"/>
    <w:rsid w:val="00F42448"/>
    <w:rsid w:val="00F4391D"/>
    <w:rsid w:val="00F43B53"/>
    <w:rsid w:val="00F4655C"/>
    <w:rsid w:val="00F50170"/>
    <w:rsid w:val="00F517B3"/>
    <w:rsid w:val="00F60066"/>
    <w:rsid w:val="00F631C9"/>
    <w:rsid w:val="00F633E8"/>
    <w:rsid w:val="00F6501B"/>
    <w:rsid w:val="00F6587D"/>
    <w:rsid w:val="00F6609D"/>
    <w:rsid w:val="00F70193"/>
    <w:rsid w:val="00F770BD"/>
    <w:rsid w:val="00F8162E"/>
    <w:rsid w:val="00F82640"/>
    <w:rsid w:val="00F82676"/>
    <w:rsid w:val="00F82884"/>
    <w:rsid w:val="00F85F51"/>
    <w:rsid w:val="00F86925"/>
    <w:rsid w:val="00F87454"/>
    <w:rsid w:val="00F9091E"/>
    <w:rsid w:val="00F9145C"/>
    <w:rsid w:val="00F92052"/>
    <w:rsid w:val="00F92B31"/>
    <w:rsid w:val="00F92F57"/>
    <w:rsid w:val="00F942A3"/>
    <w:rsid w:val="00F95E7C"/>
    <w:rsid w:val="00F96393"/>
    <w:rsid w:val="00F97CC8"/>
    <w:rsid w:val="00FA1AA3"/>
    <w:rsid w:val="00FA21E0"/>
    <w:rsid w:val="00FA370E"/>
    <w:rsid w:val="00FA6EAB"/>
    <w:rsid w:val="00FA746F"/>
    <w:rsid w:val="00FB0868"/>
    <w:rsid w:val="00FB1225"/>
    <w:rsid w:val="00FB2DF4"/>
    <w:rsid w:val="00FB308E"/>
    <w:rsid w:val="00FC04F7"/>
    <w:rsid w:val="00FC0B3F"/>
    <w:rsid w:val="00FC0C67"/>
    <w:rsid w:val="00FC0E64"/>
    <w:rsid w:val="00FC228D"/>
    <w:rsid w:val="00FC28F9"/>
    <w:rsid w:val="00FC2D40"/>
    <w:rsid w:val="00FC336C"/>
    <w:rsid w:val="00FC5CA1"/>
    <w:rsid w:val="00FC65DE"/>
    <w:rsid w:val="00FC6601"/>
    <w:rsid w:val="00FD1CEE"/>
    <w:rsid w:val="00FD40A8"/>
    <w:rsid w:val="00FD4553"/>
    <w:rsid w:val="00FD62E6"/>
    <w:rsid w:val="00FD72AE"/>
    <w:rsid w:val="00FE27A2"/>
    <w:rsid w:val="00FE47BD"/>
    <w:rsid w:val="00FE4C8C"/>
    <w:rsid w:val="00FE4FA3"/>
    <w:rsid w:val="00FF0318"/>
    <w:rsid w:val="00FF2EA2"/>
    <w:rsid w:val="00FF2F99"/>
    <w:rsid w:val="00FF4484"/>
    <w:rsid w:val="00FF7F13"/>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8C0"/>
  </w:style>
  <w:style w:type="paragraph" w:styleId="Heading1">
    <w:name w:val="heading 1"/>
    <w:basedOn w:val="Normal"/>
    <w:next w:val="Normal"/>
    <w:link w:val="Heading1Char"/>
    <w:uiPriority w:val="9"/>
    <w:qFormat/>
    <w:rsid w:val="00F7019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53EC"/>
    <w:pPr>
      <w:spacing w:before="100" w:beforeAutospacing="1" w:after="142"/>
    </w:pPr>
    <w:rPr>
      <w:rFonts w:ascii="Times New Roman" w:eastAsia="Times New Roman" w:hAnsi="Times New Roman" w:cs="Times New Roman"/>
      <w:sz w:val="24"/>
      <w:szCs w:val="24"/>
      <w:lang w:eastAsia="mk-MK"/>
    </w:rPr>
  </w:style>
  <w:style w:type="paragraph" w:styleId="BalloonText">
    <w:name w:val="Balloon Text"/>
    <w:basedOn w:val="Normal"/>
    <w:link w:val="BalloonTextChar"/>
    <w:uiPriority w:val="99"/>
    <w:semiHidden/>
    <w:unhideWhenUsed/>
    <w:rsid w:val="005553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3EC"/>
    <w:rPr>
      <w:rFonts w:ascii="Tahoma" w:hAnsi="Tahoma" w:cs="Tahoma"/>
      <w:sz w:val="16"/>
      <w:szCs w:val="16"/>
    </w:rPr>
  </w:style>
  <w:style w:type="character" w:customStyle="1" w:styleId="ListParagraphChar">
    <w:name w:val="List Paragraph Char"/>
    <w:link w:val="ListParagraph"/>
    <w:uiPriority w:val="34"/>
    <w:qFormat/>
    <w:rsid w:val="000E0228"/>
    <w:rPr>
      <w:lang w:val="en-US"/>
    </w:rPr>
  </w:style>
  <w:style w:type="paragraph" w:styleId="ListParagraph">
    <w:name w:val="List Paragraph"/>
    <w:basedOn w:val="Normal"/>
    <w:link w:val="ListParagraphChar"/>
    <w:uiPriority w:val="34"/>
    <w:qFormat/>
    <w:rsid w:val="000E0228"/>
    <w:pPr>
      <w:spacing w:after="160" w:line="259" w:lineRule="auto"/>
      <w:ind w:left="720"/>
      <w:contextualSpacing/>
    </w:pPr>
    <w:rPr>
      <w:lang w:val="en-US"/>
    </w:rPr>
  </w:style>
  <w:style w:type="paragraph" w:customStyle="1" w:styleId="FrameContents">
    <w:name w:val="Frame Contents"/>
    <w:basedOn w:val="Normal"/>
    <w:qFormat/>
    <w:rsid w:val="000E0228"/>
    <w:pPr>
      <w:spacing w:after="160" w:line="259" w:lineRule="auto"/>
    </w:pPr>
    <w:rPr>
      <w:lang w:val="en-US"/>
    </w:rPr>
  </w:style>
  <w:style w:type="table" w:styleId="TableGrid">
    <w:name w:val="Table Grid"/>
    <w:basedOn w:val="TableNormal"/>
    <w:uiPriority w:val="39"/>
    <w:rsid w:val="004B4F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qFormat/>
    <w:rsid w:val="00F70193"/>
    <w:rPr>
      <w:rFonts w:asciiTheme="majorHAnsi" w:eastAsiaTheme="majorEastAsia" w:hAnsiTheme="majorHAnsi" w:cstheme="majorBidi"/>
      <w:color w:val="365F91" w:themeColor="accent1" w:themeShade="BF"/>
      <w:sz w:val="32"/>
      <w:szCs w:val="32"/>
      <w:lang w:val="en-US"/>
    </w:rPr>
  </w:style>
  <w:style w:type="paragraph" w:styleId="Header">
    <w:name w:val="header"/>
    <w:basedOn w:val="Normal"/>
    <w:link w:val="HeaderChar"/>
    <w:uiPriority w:val="99"/>
    <w:unhideWhenUsed/>
    <w:rsid w:val="00C3220A"/>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C3220A"/>
  </w:style>
  <w:style w:type="paragraph" w:styleId="Footer">
    <w:name w:val="footer"/>
    <w:basedOn w:val="Normal"/>
    <w:link w:val="FooterChar"/>
    <w:uiPriority w:val="99"/>
    <w:unhideWhenUsed/>
    <w:rsid w:val="00C3220A"/>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C3220A"/>
  </w:style>
  <w:style w:type="paragraph" w:customStyle="1" w:styleId="a">
    <w:name w:val="Содржина на табела"/>
    <w:basedOn w:val="Normal"/>
    <w:rsid w:val="00263D69"/>
    <w:pPr>
      <w:widowControl w:val="0"/>
      <w:suppressLineNumbers/>
      <w:suppressAutoHyphens/>
      <w:spacing w:after="0" w:line="240" w:lineRule="auto"/>
    </w:pPr>
    <w:rPr>
      <w:rFonts w:ascii="Nimbus Roman No9 L" w:eastAsia="DejaVu Sans" w:hAnsi="Nimbus Roman No9 L" w:cs="DejaVu Sans"/>
      <w:kern w:val="1"/>
      <w:sz w:val="24"/>
      <w:szCs w:val="24"/>
      <w:lang w:eastAsia="hi-IN" w:bidi="hi-IN"/>
    </w:rPr>
  </w:style>
  <w:style w:type="paragraph" w:customStyle="1" w:styleId="Default">
    <w:name w:val="Default"/>
    <w:qFormat/>
    <w:rsid w:val="00CB3A11"/>
    <w:pPr>
      <w:spacing w:after="0" w:line="240" w:lineRule="auto"/>
    </w:pPr>
    <w:rPr>
      <w:rFonts w:ascii="Calibri" w:eastAsia="Calibri" w:hAnsi="Calibri" w:cs="Calibri"/>
      <w:color w:val="000000"/>
      <w:sz w:val="24"/>
      <w:szCs w:val="24"/>
      <w:lang w:val="en-US"/>
    </w:rPr>
  </w:style>
  <w:style w:type="paragraph" w:customStyle="1" w:styleId="TableParagraph">
    <w:name w:val="Table Paragraph"/>
    <w:basedOn w:val="Normal"/>
    <w:qFormat/>
    <w:rsid w:val="00F9091E"/>
    <w:pPr>
      <w:widowControl w:val="0"/>
      <w:autoSpaceDE w:val="0"/>
      <w:autoSpaceDN w:val="0"/>
      <w:spacing w:after="0" w:line="240" w:lineRule="auto"/>
    </w:pPr>
    <w:rPr>
      <w:rFonts w:ascii="Arial" w:eastAsia="Arial" w:hAnsi="Arial" w:cs="Arial"/>
      <w:lang w:val="en-US"/>
    </w:rPr>
  </w:style>
  <w:style w:type="character" w:styleId="Hyperlink">
    <w:name w:val="Hyperlink"/>
    <w:uiPriority w:val="99"/>
    <w:unhideWhenUsed/>
    <w:rsid w:val="00D87B04"/>
    <w:rPr>
      <w:color w:val="0000FF"/>
      <w:u w:val="single"/>
    </w:rPr>
  </w:style>
  <w:style w:type="character" w:styleId="FollowedHyperlink">
    <w:name w:val="FollowedHyperlink"/>
    <w:basedOn w:val="DefaultParagraphFont"/>
    <w:uiPriority w:val="99"/>
    <w:semiHidden/>
    <w:unhideWhenUsed/>
    <w:rsid w:val="00416807"/>
    <w:rPr>
      <w:color w:val="800080" w:themeColor="followedHyperlink"/>
      <w:u w:val="single"/>
    </w:rPr>
  </w:style>
  <w:style w:type="paragraph" w:styleId="DocumentMap">
    <w:name w:val="Document Map"/>
    <w:basedOn w:val="Normal"/>
    <w:link w:val="DocumentMapChar"/>
    <w:uiPriority w:val="99"/>
    <w:semiHidden/>
    <w:unhideWhenUsed/>
    <w:rsid w:val="0084635D"/>
    <w:pPr>
      <w:spacing w:after="0" w:line="240" w:lineRule="auto"/>
    </w:pPr>
    <w:rPr>
      <w:rFonts w:ascii="Tahoma" w:eastAsia="Calibri" w:hAnsi="Tahoma" w:cs="Tahoma"/>
      <w:sz w:val="16"/>
      <w:szCs w:val="16"/>
      <w:lang w:val="en-US"/>
    </w:rPr>
  </w:style>
  <w:style w:type="character" w:customStyle="1" w:styleId="DocumentMapChar">
    <w:name w:val="Document Map Char"/>
    <w:basedOn w:val="DefaultParagraphFont"/>
    <w:link w:val="DocumentMap"/>
    <w:uiPriority w:val="99"/>
    <w:semiHidden/>
    <w:rsid w:val="0084635D"/>
    <w:rPr>
      <w:rFonts w:ascii="Tahoma" w:eastAsia="Calibri" w:hAnsi="Tahoma" w:cs="Tahoma"/>
      <w:sz w:val="16"/>
      <w:szCs w:val="16"/>
      <w:lang w:val="en-US"/>
    </w:rPr>
  </w:style>
  <w:style w:type="character" w:customStyle="1" w:styleId="fontstyle01">
    <w:name w:val="fontstyle01"/>
    <w:rsid w:val="0084635D"/>
    <w:rPr>
      <w:rFonts w:ascii="Arial" w:hAnsi="Arial" w:cs="Arial" w:hint="default"/>
      <w:b w:val="0"/>
      <w:bCs w:val="0"/>
      <w:i w:val="0"/>
      <w:iCs w:val="0"/>
      <w:color w:val="000000"/>
      <w:sz w:val="24"/>
      <w:szCs w:val="24"/>
    </w:rPr>
  </w:style>
  <w:style w:type="character" w:customStyle="1" w:styleId="BodyText2Char">
    <w:name w:val="Body Text 2 Char"/>
    <w:basedOn w:val="DefaultParagraphFont"/>
    <w:link w:val="BodyText2"/>
    <w:qFormat/>
    <w:rsid w:val="00FD4553"/>
    <w:rPr>
      <w:rFonts w:ascii="Arial" w:eastAsia="Times New Roman" w:hAnsi="Arial" w:cs="Arial"/>
      <w:b/>
      <w:bCs/>
    </w:rPr>
  </w:style>
  <w:style w:type="paragraph" w:styleId="BodyText2">
    <w:name w:val="Body Text 2"/>
    <w:basedOn w:val="Normal"/>
    <w:link w:val="BodyText2Char"/>
    <w:qFormat/>
    <w:rsid w:val="00FD4553"/>
    <w:pPr>
      <w:tabs>
        <w:tab w:val="left" w:pos="374"/>
        <w:tab w:val="left" w:pos="426"/>
      </w:tabs>
      <w:spacing w:after="0" w:line="240" w:lineRule="auto"/>
      <w:jc w:val="both"/>
    </w:pPr>
    <w:rPr>
      <w:rFonts w:ascii="Arial" w:eastAsia="Times New Roman" w:hAnsi="Arial" w:cs="Arial"/>
      <w:b/>
      <w:bCs/>
    </w:rPr>
  </w:style>
  <w:style w:type="character" w:customStyle="1" w:styleId="BodyText2Char1">
    <w:name w:val="Body Text 2 Char1"/>
    <w:basedOn w:val="DefaultParagraphFont"/>
    <w:link w:val="BodyText2"/>
    <w:uiPriority w:val="99"/>
    <w:semiHidden/>
    <w:rsid w:val="00FD4553"/>
  </w:style>
  <w:style w:type="character" w:styleId="Strong">
    <w:name w:val="Strong"/>
    <w:basedOn w:val="DefaultParagraphFont"/>
    <w:uiPriority w:val="22"/>
    <w:qFormat/>
    <w:rsid w:val="001255C8"/>
    <w:rPr>
      <w:b/>
      <w:bCs/>
    </w:rPr>
  </w:style>
</w:styles>
</file>

<file path=word/webSettings.xml><?xml version="1.0" encoding="utf-8"?>
<w:webSettings xmlns:r="http://schemas.openxmlformats.org/officeDocument/2006/relationships" xmlns:w="http://schemas.openxmlformats.org/wordprocessingml/2006/main">
  <w:divs>
    <w:div w:id="543519289">
      <w:bodyDiv w:val="1"/>
      <w:marLeft w:val="0"/>
      <w:marRight w:val="0"/>
      <w:marTop w:val="0"/>
      <w:marBottom w:val="0"/>
      <w:divBdr>
        <w:top w:val="none" w:sz="0" w:space="0" w:color="auto"/>
        <w:left w:val="none" w:sz="0" w:space="0" w:color="auto"/>
        <w:bottom w:val="none" w:sz="0" w:space="0" w:color="auto"/>
        <w:right w:val="none" w:sz="0" w:space="0" w:color="auto"/>
      </w:divBdr>
    </w:div>
    <w:div w:id="768813455">
      <w:bodyDiv w:val="1"/>
      <w:marLeft w:val="0"/>
      <w:marRight w:val="0"/>
      <w:marTop w:val="0"/>
      <w:marBottom w:val="0"/>
      <w:divBdr>
        <w:top w:val="none" w:sz="0" w:space="0" w:color="auto"/>
        <w:left w:val="none" w:sz="0" w:space="0" w:color="auto"/>
        <w:bottom w:val="none" w:sz="0" w:space="0" w:color="auto"/>
        <w:right w:val="none" w:sz="0" w:space="0" w:color="auto"/>
      </w:divBdr>
    </w:div>
    <w:div w:id="822157441">
      <w:bodyDiv w:val="1"/>
      <w:marLeft w:val="0"/>
      <w:marRight w:val="0"/>
      <w:marTop w:val="0"/>
      <w:marBottom w:val="0"/>
      <w:divBdr>
        <w:top w:val="none" w:sz="0" w:space="0" w:color="auto"/>
        <w:left w:val="none" w:sz="0" w:space="0" w:color="auto"/>
        <w:bottom w:val="none" w:sz="0" w:space="0" w:color="auto"/>
        <w:right w:val="none" w:sz="0" w:space="0" w:color="auto"/>
      </w:divBdr>
    </w:div>
    <w:div w:id="1708216812">
      <w:bodyDiv w:val="1"/>
      <w:marLeft w:val="0"/>
      <w:marRight w:val="0"/>
      <w:marTop w:val="0"/>
      <w:marBottom w:val="0"/>
      <w:divBdr>
        <w:top w:val="none" w:sz="0" w:space="0" w:color="auto"/>
        <w:left w:val="none" w:sz="0" w:space="0" w:color="auto"/>
        <w:bottom w:val="none" w:sz="0" w:space="0" w:color="auto"/>
        <w:right w:val="none" w:sz="0" w:space="0" w:color="auto"/>
      </w:divBdr>
    </w:div>
    <w:div w:id="206498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jpe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georgievska_f@yahoo.com" TargetMode="External"/><Relationship Id="rId2" Type="http://schemas.openxmlformats.org/officeDocument/2006/relationships/numbering" Target="numbering.xml"/><Relationship Id="rId16" Type="http://schemas.openxmlformats.org/officeDocument/2006/relationships/hyperlink" Target="mailto:orhan.rexhepi@hotmail.com"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yeuta_b@hotmail.com" TargetMode="External"/><Relationship Id="rId23" Type="http://schemas.openxmlformats.org/officeDocument/2006/relationships/theme" Target="theme/theme1.xml"/><Relationship Id="rId10" Type="http://schemas.openxmlformats.org/officeDocument/2006/relationships/hyperlink" Target="mailto:tolikumanovo@gmail.com"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mailto:ou-tolizordumis-kumanovo@schools.mk" TargetMode="External"/><Relationship Id="rId14" Type="http://schemas.openxmlformats.org/officeDocument/2006/relationships/hyperlink" Target="mailto:milena_petkovska78@yahoo.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67EAE1-31EC-4EA7-8540-FEE86B9A2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4954</TotalTime>
  <Pages>134</Pages>
  <Words>42565</Words>
  <Characters>242627</Characters>
  <Application>Microsoft Office Word</Application>
  <DocSecurity>0</DocSecurity>
  <Lines>2021</Lines>
  <Paragraphs>569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Pc</cp:lastModifiedBy>
  <cp:revision>917</cp:revision>
  <cp:lastPrinted>2022-11-01T12:11:00Z</cp:lastPrinted>
  <dcterms:created xsi:type="dcterms:W3CDTF">2021-03-03T10:20:00Z</dcterms:created>
  <dcterms:modified xsi:type="dcterms:W3CDTF">2023-10-13T11:31:00Z</dcterms:modified>
</cp:coreProperties>
</file>