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Согласно член 3</w:t>
      </w:r>
      <w:r>
        <w:rPr>
          <w:sz w:val="22"/>
          <w:szCs w:val="22"/>
        </w:rPr>
        <w:t>6</w:t>
      </w:r>
      <w:r>
        <w:rPr>
          <w:sz w:val="22"/>
          <w:szCs w:val="22"/>
          <w:lang w:val="ru-RU"/>
        </w:rPr>
        <w:t xml:space="preserve"> од Законот за слободен пристап до информации од јавен карактер („Сл. весник на Р.</w:t>
      </w:r>
      <w:r>
        <w:rPr>
          <w:sz w:val="22"/>
          <w:szCs w:val="22"/>
          <w:lang w:val="mk-MK"/>
        </w:rPr>
        <w:t>С.</w:t>
      </w:r>
      <w:r>
        <w:rPr>
          <w:sz w:val="22"/>
          <w:szCs w:val="22"/>
          <w:lang w:val="ru-RU"/>
        </w:rPr>
        <w:t>М. бр.101/2019)</w:t>
      </w:r>
    </w:p>
    <w:p w:rsidR="00935474" w:rsidRPr="00756FBA" w:rsidRDefault="00756FBA" w:rsidP="00756FBA">
      <w:pPr>
        <w:jc w:val="both"/>
        <w:rPr>
          <w:sz w:val="22"/>
          <w:szCs w:val="22"/>
          <w:lang w:val="mk-MK"/>
        </w:rPr>
      </w:pPr>
      <w:r w:rsidRPr="00756FBA">
        <w:rPr>
          <w:sz w:val="22"/>
          <w:szCs w:val="22"/>
          <w:lang w:val="ru-RU"/>
        </w:rPr>
        <w:t xml:space="preserve">ООУ </w:t>
      </w:r>
      <w:r w:rsidRPr="00756FBA">
        <w:rPr>
          <w:rFonts w:eastAsia="MS Gothic"/>
          <w:sz w:val="22"/>
          <w:szCs w:val="22"/>
          <w:lang w:val="ru-RU"/>
        </w:rPr>
        <w:t xml:space="preserve">"ТОЛИ ЗОРДУМИС" </w:t>
      </w:r>
      <w:r>
        <w:rPr>
          <w:rFonts w:eastAsia="MS Gothic"/>
          <w:sz w:val="22"/>
          <w:szCs w:val="22"/>
          <w:lang w:val="ru-RU"/>
        </w:rPr>
        <w:t>КУМАНОВО, ул.</w:t>
      </w:r>
      <w:r>
        <w:rPr>
          <w:rFonts w:ascii="MS Gothic" w:eastAsia="MS Gothic" w:hAnsi="MS Gothic" w:hint="eastAsia"/>
          <w:sz w:val="22"/>
          <w:szCs w:val="22"/>
          <w:lang w:val="ru-RU"/>
        </w:rPr>
        <w:t>"</w:t>
      </w:r>
      <w:r>
        <w:rPr>
          <w:rFonts w:eastAsia="MS Gothic"/>
          <w:sz w:val="22"/>
          <w:szCs w:val="22"/>
          <w:lang w:val="ru-RU"/>
        </w:rPr>
        <w:t>Боро Прцан</w:t>
      </w:r>
      <w:r>
        <w:rPr>
          <w:rFonts w:ascii="MS Gothic" w:eastAsia="MS Gothic" w:hAnsi="MS Gothic" w:hint="eastAsia"/>
          <w:sz w:val="22"/>
          <w:szCs w:val="22"/>
          <w:lang w:val="ru-RU"/>
        </w:rPr>
        <w:t>"</w:t>
      </w:r>
      <w:r>
        <w:rPr>
          <w:rFonts w:ascii="MS Gothic" w:eastAsia="MS Gothic" w:hAnsi="MS Gothic"/>
          <w:sz w:val="22"/>
          <w:szCs w:val="22"/>
          <w:lang w:val="ru-RU"/>
        </w:rPr>
        <w:t xml:space="preserve"> </w:t>
      </w:r>
      <w:r>
        <w:rPr>
          <w:rFonts w:eastAsia="MS Gothic"/>
          <w:sz w:val="22"/>
          <w:szCs w:val="22"/>
          <w:lang w:val="ru-RU"/>
        </w:rPr>
        <w:t xml:space="preserve">бр.38,  031/412-311, </w:t>
      </w:r>
      <w:r>
        <w:rPr>
          <w:rFonts w:eastAsia="MS Gothic"/>
          <w:sz w:val="22"/>
          <w:szCs w:val="22"/>
        </w:rPr>
        <w:t xml:space="preserve">                                      </w:t>
      </w:r>
      <w:r>
        <w:rPr>
          <w:rFonts w:eastAsia="MS Gothic"/>
          <w:sz w:val="22"/>
          <w:szCs w:val="22"/>
          <w:lang w:val="ru-RU"/>
        </w:rPr>
        <w:t xml:space="preserve"> </w:t>
      </w:r>
      <w:r w:rsidR="00436EA4">
        <w:rPr>
          <w:rFonts w:eastAsia="MS Gothic"/>
          <w:sz w:val="22"/>
          <w:szCs w:val="22"/>
          <w:lang w:val="mk-MK"/>
        </w:rPr>
        <w:t>е</w:t>
      </w:r>
      <w:r>
        <w:rPr>
          <w:rFonts w:eastAsia="MS Gothic"/>
          <w:sz w:val="22"/>
          <w:szCs w:val="22"/>
        </w:rPr>
        <w:t>-mail</w:t>
      </w:r>
      <w:r>
        <w:rPr>
          <w:rFonts w:ascii="MS Gothic" w:eastAsia="MS Gothic" w:hAnsi="MS Gothic" w:hint="eastAsia"/>
          <w:sz w:val="22"/>
          <w:szCs w:val="22"/>
        </w:rPr>
        <w:t>:</w:t>
      </w:r>
      <w:r>
        <w:rPr>
          <w:rFonts w:eastAsia="MS Gothic"/>
          <w:sz w:val="22"/>
          <w:szCs w:val="22"/>
        </w:rPr>
        <w:t xml:space="preserve">tolikumanovo@gmail.com, </w:t>
      </w:r>
      <w:proofErr w:type="spellStart"/>
      <w:r>
        <w:rPr>
          <w:rFonts w:eastAsia="MS Gothic"/>
          <w:sz w:val="22"/>
          <w:szCs w:val="22"/>
        </w:rPr>
        <w:t>директорот</w:t>
      </w:r>
      <w:proofErr w:type="spellEnd"/>
      <w:r>
        <w:rPr>
          <w:rFonts w:eastAsia="MS Gothic"/>
          <w:sz w:val="22"/>
          <w:szCs w:val="22"/>
        </w:rPr>
        <w:t xml:space="preserve"> </w:t>
      </w:r>
      <w:proofErr w:type="spellStart"/>
      <w:r>
        <w:rPr>
          <w:rFonts w:eastAsia="MS Gothic"/>
          <w:sz w:val="22"/>
          <w:szCs w:val="22"/>
        </w:rPr>
        <w:t>Милорад</w:t>
      </w:r>
      <w:proofErr w:type="spellEnd"/>
      <w:r>
        <w:rPr>
          <w:rFonts w:eastAsia="MS Gothic"/>
          <w:sz w:val="22"/>
          <w:szCs w:val="22"/>
        </w:rPr>
        <w:t xml:space="preserve"> </w:t>
      </w:r>
      <w:proofErr w:type="spellStart"/>
      <w:r>
        <w:rPr>
          <w:rFonts w:eastAsia="MS Gothic"/>
          <w:sz w:val="22"/>
          <w:szCs w:val="22"/>
        </w:rPr>
        <w:t>Јордановски</w:t>
      </w:r>
      <w:proofErr w:type="spellEnd"/>
      <w:r>
        <w:rPr>
          <w:rFonts w:eastAsia="MS Gothic"/>
          <w:sz w:val="22"/>
          <w:szCs w:val="22"/>
        </w:rPr>
        <w:t xml:space="preserve"> </w:t>
      </w:r>
    </w:p>
    <w:p w:rsidR="00935474" w:rsidRDefault="00935474" w:rsidP="00935474">
      <w:pPr>
        <w:jc w:val="both"/>
        <w:rPr>
          <w:sz w:val="8"/>
          <w:szCs w:val="8"/>
          <w:lang w:val="ru-RU"/>
        </w:rPr>
      </w:pP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 подготви следниот</w:t>
      </w:r>
    </w:p>
    <w:p w:rsidR="00935474" w:rsidRDefault="00935474" w:rsidP="00935474">
      <w:pPr>
        <w:jc w:val="center"/>
        <w:rPr>
          <w:b/>
          <w:sz w:val="8"/>
          <w:szCs w:val="8"/>
          <w:lang w:val="ru-RU"/>
        </w:rPr>
      </w:pPr>
    </w:p>
    <w:p w:rsidR="00935474" w:rsidRDefault="00935474" w:rsidP="0093547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ГОДИШЕН ИЗВЕШТАЈ</w:t>
      </w:r>
    </w:p>
    <w:p w:rsidR="00935474" w:rsidRDefault="00935474" w:rsidP="0093547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(од 1.01.202</w:t>
      </w:r>
      <w:r w:rsidR="00825CFE">
        <w:rPr>
          <w:b/>
          <w:sz w:val="22"/>
          <w:szCs w:val="22"/>
          <w:lang w:val="mk-MK"/>
        </w:rPr>
        <w:t>2</w:t>
      </w:r>
      <w:r>
        <w:rPr>
          <w:b/>
          <w:sz w:val="22"/>
          <w:szCs w:val="22"/>
          <w:lang w:val="ru-RU"/>
        </w:rPr>
        <w:t xml:space="preserve"> до 31.12.20</w:t>
      </w:r>
      <w:r>
        <w:rPr>
          <w:b/>
          <w:sz w:val="22"/>
          <w:szCs w:val="22"/>
        </w:rPr>
        <w:t>2</w:t>
      </w:r>
      <w:r w:rsidR="00825CFE">
        <w:rPr>
          <w:b/>
          <w:sz w:val="22"/>
          <w:szCs w:val="22"/>
          <w:lang w:val="mk-MK"/>
        </w:rPr>
        <w:t>2</w:t>
      </w:r>
      <w:r>
        <w:rPr>
          <w:b/>
          <w:sz w:val="22"/>
          <w:szCs w:val="22"/>
          <w:lang w:val="ru-RU"/>
        </w:rPr>
        <w:t>)</w:t>
      </w:r>
    </w:p>
    <w:p w:rsidR="00935474" w:rsidRDefault="00935474" w:rsidP="00935474">
      <w:pPr>
        <w:jc w:val="both"/>
        <w:rPr>
          <w:sz w:val="16"/>
          <w:szCs w:val="16"/>
          <w:lang w:val="ru-RU"/>
        </w:rPr>
      </w:pP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 Податоци за службените лица определени за посредување со информации кај        </w:t>
      </w: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имателите на информации;</w:t>
      </w:r>
    </w:p>
    <w:p w:rsidR="004D5D54" w:rsidRDefault="004D5D54" w:rsidP="00935474">
      <w:pPr>
        <w:jc w:val="both"/>
        <w:rPr>
          <w:lang w:val="mk-MK"/>
        </w:rPr>
      </w:pPr>
      <w:r>
        <w:rPr>
          <w:lang w:val="ru-RU"/>
        </w:rPr>
        <w:t>- Фросина Георгиевска моб. 071/291-912 e-mail</w:t>
      </w:r>
      <w:r>
        <w:rPr>
          <w:rFonts w:ascii="MS Gothic" w:eastAsia="MS Gothic" w:hAnsi="MS Gothic" w:hint="eastAsia"/>
        </w:rPr>
        <w:t>:</w:t>
      </w:r>
      <w:r>
        <w:t xml:space="preserve">georgievska_f@yahoo.com и </w:t>
      </w:r>
      <w:proofErr w:type="spellStart"/>
      <w:r>
        <w:t>Бојана</w:t>
      </w:r>
      <w:proofErr w:type="spellEnd"/>
      <w:r>
        <w:t xml:space="preserve"> </w:t>
      </w:r>
      <w:proofErr w:type="spellStart"/>
      <w:r>
        <w:t>Петров</w:t>
      </w:r>
      <w:proofErr w:type="spellEnd"/>
      <w:r>
        <w:t xml:space="preserve"> </w:t>
      </w:r>
      <w:r>
        <w:rPr>
          <w:lang w:val="mk-MK"/>
        </w:rPr>
        <w:t xml:space="preserve">071/312-297 e-mail </w:t>
      </w:r>
      <w:r w:rsidRPr="001951D4">
        <w:rPr>
          <w:lang w:val="mk-MK"/>
        </w:rPr>
        <w:t>bozinovska.bojana@</w:t>
      </w:r>
      <w:r w:rsidRPr="001951D4">
        <w:t>yahoo.com</w:t>
      </w:r>
    </w:p>
    <w:p w:rsidR="001951D4" w:rsidRPr="001951D4" w:rsidRDefault="001951D4" w:rsidP="00935474">
      <w:pPr>
        <w:jc w:val="both"/>
        <w:rPr>
          <w:lang w:val="mk-MK"/>
        </w:rPr>
      </w:pPr>
    </w:p>
    <w:p w:rsidR="00935474" w:rsidRPr="004D5D54" w:rsidRDefault="00935474" w:rsidP="00935474">
      <w:p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ru-RU"/>
        </w:rPr>
        <w:t>2. Број на примени барања;</w:t>
      </w:r>
      <w:r w:rsidR="004D5D54">
        <w:rPr>
          <w:sz w:val="22"/>
          <w:szCs w:val="22"/>
        </w:rPr>
        <w:t xml:space="preserve"> - НЕМА</w:t>
      </w:r>
    </w:p>
    <w:p w:rsidR="00935474" w:rsidRPr="004D5D54" w:rsidRDefault="00935474" w:rsidP="00935474">
      <w:pPr>
        <w:jc w:val="both"/>
        <w:rPr>
          <w:sz w:val="16"/>
          <w:szCs w:val="16"/>
        </w:rPr>
      </w:pP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 Број на позитивно одговорени барања;</w:t>
      </w:r>
      <w:r w:rsidR="004D5D54">
        <w:rPr>
          <w:sz w:val="22"/>
          <w:szCs w:val="22"/>
          <w:lang w:val="ru-RU"/>
        </w:rPr>
        <w:t xml:space="preserve"> - НЕМА</w:t>
      </w:r>
    </w:p>
    <w:p w:rsidR="00935474" w:rsidRDefault="00935474" w:rsidP="00935474">
      <w:pPr>
        <w:jc w:val="both"/>
        <w:rPr>
          <w:sz w:val="16"/>
          <w:szCs w:val="16"/>
          <w:lang w:val="ru-RU"/>
        </w:rPr>
      </w:pP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 Број на одбиени и отфрлени барања со наведување на причините за секое одбиено или отфрлено барање;</w:t>
      </w:r>
      <w:r w:rsidR="004D5D54">
        <w:rPr>
          <w:sz w:val="22"/>
          <w:szCs w:val="22"/>
          <w:lang w:val="ru-RU"/>
        </w:rPr>
        <w:t xml:space="preserve"> - НЕМА</w:t>
      </w:r>
    </w:p>
    <w:p w:rsidR="00935474" w:rsidRDefault="00935474" w:rsidP="00935474">
      <w:pPr>
        <w:jc w:val="both"/>
        <w:rPr>
          <w:sz w:val="16"/>
          <w:szCs w:val="16"/>
          <w:lang w:val="ru-RU"/>
        </w:rPr>
      </w:pPr>
    </w:p>
    <w:p w:rsidR="00935474" w:rsidRDefault="004D5D5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 Број на неодговорени барања- НЕМА</w:t>
      </w:r>
    </w:p>
    <w:p w:rsidR="00935474" w:rsidRDefault="00935474" w:rsidP="00935474">
      <w:pPr>
        <w:jc w:val="both"/>
        <w:rPr>
          <w:sz w:val="22"/>
          <w:szCs w:val="22"/>
          <w:lang w:val="ru-RU"/>
        </w:rPr>
      </w:pP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 Број на вложени жалби против првостепени одлуки (решенија на имателите на информации, со опис на одлуката, како и со наведување на причините за донесената одлука во случај на повторно одбивање на бараната информација);</w:t>
      </w:r>
      <w:r w:rsidR="004D5D54">
        <w:rPr>
          <w:sz w:val="22"/>
          <w:szCs w:val="22"/>
          <w:lang w:val="ru-RU"/>
        </w:rPr>
        <w:t xml:space="preserve"> - НЕМА</w:t>
      </w:r>
    </w:p>
    <w:p w:rsidR="00935474" w:rsidRDefault="00935474" w:rsidP="00935474">
      <w:pPr>
        <w:jc w:val="both"/>
        <w:rPr>
          <w:sz w:val="16"/>
          <w:szCs w:val="16"/>
          <w:lang w:val="ru-RU"/>
        </w:rPr>
      </w:pPr>
    </w:p>
    <w:p w:rsidR="00935474" w:rsidRDefault="00935474" w:rsidP="00935474">
      <w:pPr>
        <w:tabs>
          <w:tab w:val="left" w:pos="180"/>
          <w:tab w:val="left" w:pos="36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  Број на усвоени жалби со одлука на Агенцијата;</w:t>
      </w:r>
      <w:r w:rsidR="004D5D54">
        <w:rPr>
          <w:sz w:val="22"/>
          <w:szCs w:val="22"/>
          <w:lang w:val="ru-RU"/>
        </w:rPr>
        <w:t>- НЕМА</w:t>
      </w:r>
    </w:p>
    <w:p w:rsidR="00935474" w:rsidRDefault="00935474" w:rsidP="00935474">
      <w:pPr>
        <w:jc w:val="both"/>
        <w:rPr>
          <w:sz w:val="22"/>
          <w:szCs w:val="22"/>
          <w:lang w:val="ru-RU"/>
        </w:rPr>
      </w:pPr>
    </w:p>
    <w:p w:rsidR="00935474" w:rsidRDefault="00935474" w:rsidP="00935474">
      <w:pPr>
        <w:jc w:val="both"/>
        <w:rPr>
          <w:sz w:val="16"/>
          <w:szCs w:val="16"/>
          <w:lang w:val="ru-RU"/>
        </w:rPr>
      </w:pPr>
      <w:r>
        <w:rPr>
          <w:sz w:val="22"/>
          <w:szCs w:val="22"/>
          <w:lang w:val="ru-RU"/>
        </w:rPr>
        <w:t>8.  Број на преиначени првостепени одлуки по постапување на Агенцијата</w:t>
      </w:r>
      <w:r w:rsidR="004D5D54">
        <w:rPr>
          <w:sz w:val="22"/>
          <w:szCs w:val="22"/>
          <w:lang w:val="ru-RU"/>
        </w:rPr>
        <w:t xml:space="preserve"> - НЕМА</w:t>
      </w:r>
    </w:p>
    <w:p w:rsidR="00935474" w:rsidRDefault="00935474" w:rsidP="00935474">
      <w:pPr>
        <w:jc w:val="both"/>
        <w:rPr>
          <w:sz w:val="16"/>
          <w:szCs w:val="16"/>
          <w:lang w:val="ru-RU"/>
        </w:rPr>
      </w:pP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9.  Број на одбиени жалби од Агенцијата</w:t>
      </w:r>
      <w:r w:rsidR="004D5D54">
        <w:rPr>
          <w:sz w:val="22"/>
          <w:szCs w:val="22"/>
          <w:lang w:val="ru-RU"/>
        </w:rPr>
        <w:t xml:space="preserve"> и причини за нивно одбивање - НЕМА</w:t>
      </w:r>
    </w:p>
    <w:p w:rsidR="00935474" w:rsidRDefault="00935474" w:rsidP="00935474">
      <w:pPr>
        <w:jc w:val="both"/>
        <w:rPr>
          <w:sz w:val="16"/>
          <w:szCs w:val="16"/>
          <w:lang w:val="ru-RU"/>
        </w:rPr>
      </w:pP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  Број на отфрлени жалби од Агенцијата и причини за нивно отфрлање.</w:t>
      </w:r>
    </w:p>
    <w:p w:rsidR="00935474" w:rsidRDefault="00935474" w:rsidP="00935474">
      <w:pPr>
        <w:jc w:val="both"/>
        <w:rPr>
          <w:sz w:val="16"/>
          <w:szCs w:val="16"/>
          <w:lang w:val="ru-RU"/>
        </w:rPr>
      </w:pPr>
    </w:p>
    <w:p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НАПОМЕНА:</w:t>
      </w:r>
      <w:r>
        <w:rPr>
          <w:sz w:val="22"/>
          <w:szCs w:val="22"/>
          <w:lang w:val="ru-RU"/>
        </w:rPr>
        <w:t xml:space="preserve"> Таксативно набележаните обврски од член 36 значат и Ваша обврска на истите да одговорите прецизно, со податоци, коментари и карактеристики што произлегуваат од Вашата работа.</w:t>
      </w:r>
    </w:p>
    <w:p w:rsidR="00420BD5" w:rsidRDefault="00420BD5" w:rsidP="00935474">
      <w:pPr>
        <w:jc w:val="both"/>
        <w:rPr>
          <w:sz w:val="22"/>
          <w:szCs w:val="22"/>
          <w:lang w:val="ru-RU"/>
        </w:rPr>
      </w:pPr>
    </w:p>
    <w:p w:rsidR="00420BD5" w:rsidRDefault="00420BD5" w:rsidP="00935474">
      <w:pPr>
        <w:jc w:val="both"/>
        <w:rPr>
          <w:b/>
          <w:bCs/>
          <w:sz w:val="22"/>
          <w:szCs w:val="22"/>
          <w:lang w:val="mk-MK"/>
        </w:rPr>
      </w:pPr>
      <w:r w:rsidRPr="00420BD5">
        <w:rPr>
          <w:b/>
          <w:bCs/>
          <w:sz w:val="22"/>
          <w:szCs w:val="22"/>
          <w:lang w:val="mk-MK"/>
        </w:rPr>
        <w:t>УКАЖУВАЊЕ:</w:t>
      </w:r>
      <w:r>
        <w:rPr>
          <w:b/>
          <w:bCs/>
          <w:sz w:val="22"/>
          <w:szCs w:val="22"/>
          <w:lang w:val="mk-MK"/>
        </w:rPr>
        <w:t xml:space="preserve"> </w:t>
      </w:r>
      <w:r w:rsidR="001917B7">
        <w:rPr>
          <w:b/>
          <w:bCs/>
          <w:sz w:val="22"/>
          <w:szCs w:val="22"/>
          <w:lang w:val="mk-MK"/>
        </w:rPr>
        <w:t>Согласн</w:t>
      </w:r>
      <w:r w:rsidR="00861031">
        <w:rPr>
          <w:b/>
          <w:bCs/>
          <w:sz w:val="22"/>
          <w:szCs w:val="22"/>
        </w:rPr>
        <w:t>o</w:t>
      </w:r>
      <w:r w:rsidR="001917B7">
        <w:rPr>
          <w:b/>
          <w:bCs/>
          <w:sz w:val="22"/>
          <w:szCs w:val="22"/>
          <w:lang w:val="mk-MK"/>
        </w:rPr>
        <w:t xml:space="preserve"> Националниот акциски план за Отворено Владино Партнерство и залож</w:t>
      </w:r>
      <w:r w:rsidR="00C36186">
        <w:rPr>
          <w:b/>
          <w:bCs/>
          <w:sz w:val="22"/>
          <w:szCs w:val="22"/>
          <w:lang w:val="mk-MK"/>
        </w:rPr>
        <w:t>бата „Проактивн</w:t>
      </w:r>
      <w:r w:rsidR="00754C64">
        <w:rPr>
          <w:b/>
          <w:bCs/>
          <w:sz w:val="22"/>
          <w:szCs w:val="22"/>
          <w:lang w:val="mk-MK"/>
        </w:rPr>
        <w:t>о</w:t>
      </w:r>
      <w:r w:rsidR="00C36186">
        <w:rPr>
          <w:b/>
          <w:bCs/>
          <w:sz w:val="22"/>
          <w:szCs w:val="22"/>
          <w:lang w:val="mk-MK"/>
        </w:rPr>
        <w:t xml:space="preserve"> објавување на информациите од јавен карактер на веб страниците на </w:t>
      </w:r>
      <w:r w:rsidR="00861031">
        <w:rPr>
          <w:b/>
          <w:bCs/>
          <w:sz w:val="22"/>
          <w:szCs w:val="22"/>
          <w:lang w:val="mk-MK"/>
        </w:rPr>
        <w:t xml:space="preserve">институциите“, </w:t>
      </w:r>
      <w:r w:rsidR="00114C74">
        <w:rPr>
          <w:b/>
          <w:bCs/>
          <w:sz w:val="22"/>
          <w:szCs w:val="22"/>
          <w:lang w:val="mk-MK"/>
        </w:rPr>
        <w:t xml:space="preserve">во Прилог на Годишниот извештај, </w:t>
      </w:r>
      <w:r w:rsidR="00754C64">
        <w:rPr>
          <w:b/>
          <w:bCs/>
          <w:sz w:val="22"/>
          <w:szCs w:val="22"/>
          <w:lang w:val="mk-MK"/>
        </w:rPr>
        <w:t xml:space="preserve">службените лица кај имателите на информации од јавен карактер </w:t>
      </w:r>
      <w:r w:rsidR="006648EA">
        <w:rPr>
          <w:b/>
          <w:bCs/>
          <w:sz w:val="22"/>
          <w:szCs w:val="22"/>
          <w:lang w:val="mk-MK"/>
        </w:rPr>
        <w:t>треба</w:t>
      </w:r>
      <w:r w:rsidR="00754C64">
        <w:rPr>
          <w:b/>
          <w:bCs/>
          <w:sz w:val="22"/>
          <w:szCs w:val="22"/>
          <w:lang w:val="mk-MK"/>
        </w:rPr>
        <w:t xml:space="preserve"> да ги </w:t>
      </w:r>
      <w:r w:rsidR="007A3DE2">
        <w:rPr>
          <w:b/>
          <w:bCs/>
          <w:sz w:val="22"/>
          <w:szCs w:val="22"/>
          <w:lang w:val="mk-MK"/>
        </w:rPr>
        <w:t>внесат</w:t>
      </w:r>
      <w:r w:rsidR="00754C64">
        <w:rPr>
          <w:b/>
          <w:bCs/>
          <w:sz w:val="22"/>
          <w:szCs w:val="22"/>
          <w:lang w:val="mk-MK"/>
        </w:rPr>
        <w:t xml:space="preserve"> линковите до 2</w:t>
      </w:r>
      <w:r w:rsidR="00F26D3B">
        <w:rPr>
          <w:b/>
          <w:bCs/>
          <w:sz w:val="22"/>
          <w:szCs w:val="22"/>
          <w:lang w:val="mk-MK"/>
        </w:rPr>
        <w:t>2</w:t>
      </w:r>
      <w:r w:rsidR="00754C64">
        <w:rPr>
          <w:b/>
          <w:bCs/>
          <w:sz w:val="22"/>
          <w:szCs w:val="22"/>
          <w:lang w:val="mk-MK"/>
        </w:rPr>
        <w:t>-те категории на документи содржани во</w:t>
      </w:r>
      <w:r w:rsidR="00861031">
        <w:rPr>
          <w:b/>
          <w:bCs/>
          <w:sz w:val="22"/>
          <w:szCs w:val="22"/>
          <w:lang w:val="mk-MK"/>
        </w:rPr>
        <w:t xml:space="preserve"> членот 10 од Законот за слободен пристап до информации од јавен карактер.</w:t>
      </w:r>
      <w:r w:rsidR="00F26D3B">
        <w:rPr>
          <w:b/>
          <w:bCs/>
          <w:sz w:val="22"/>
          <w:szCs w:val="22"/>
          <w:lang w:val="mk-MK"/>
        </w:rPr>
        <w:t xml:space="preserve"> </w:t>
      </w:r>
      <w:r w:rsidR="0094558A">
        <w:rPr>
          <w:b/>
          <w:bCs/>
          <w:sz w:val="22"/>
          <w:szCs w:val="22"/>
          <w:lang w:val="mk-MK"/>
        </w:rPr>
        <w:t>Ова Укажување се однесува на имателите на информации од јавен карактер кои имаат веб страниц</w:t>
      </w:r>
      <w:r w:rsidR="005115A8">
        <w:rPr>
          <w:b/>
          <w:bCs/>
          <w:sz w:val="22"/>
          <w:szCs w:val="22"/>
          <w:lang w:val="mk-MK"/>
        </w:rPr>
        <w:t>и</w:t>
      </w:r>
    </w:p>
    <w:p w:rsidR="007A3DE2" w:rsidRDefault="007A3DE2" w:rsidP="00935474">
      <w:pPr>
        <w:jc w:val="both"/>
        <w:rPr>
          <w:b/>
          <w:bCs/>
          <w:sz w:val="22"/>
          <w:szCs w:val="22"/>
          <w:lang w:val="mk-MK"/>
        </w:rPr>
      </w:pPr>
    </w:p>
    <w:p w:rsidR="007A3DE2" w:rsidRPr="006E6F80" w:rsidRDefault="007A3DE2" w:rsidP="006E6F80">
      <w:pPr>
        <w:pStyle w:val="ListParagraph"/>
        <w:numPr>
          <w:ilvl w:val="0"/>
          <w:numId w:val="1"/>
        </w:numPr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податоците од неговите надлежности кои ги извршува, односно му се утврдени со</w:t>
      </w:r>
      <w:r w:rsidR="006E6F80">
        <w:rPr>
          <w:sz w:val="22"/>
          <w:szCs w:val="22"/>
          <w:lang w:val="mk-MK"/>
        </w:rPr>
        <w:t xml:space="preserve"> </w:t>
      </w:r>
      <w:r w:rsidRPr="006E6F80">
        <w:rPr>
          <w:sz w:val="22"/>
          <w:szCs w:val="22"/>
          <w:lang w:val="mk-MK"/>
        </w:rPr>
        <w:t>закон,</w:t>
      </w:r>
      <w:r w:rsidR="00BD3E67" w:rsidRPr="00BD3E67">
        <w:t xml:space="preserve"> </w:t>
      </w:r>
      <w:r w:rsidR="00BD3E67" w:rsidRPr="00BD3E67">
        <w:rPr>
          <w:sz w:val="22"/>
          <w:szCs w:val="22"/>
          <w:lang w:val="mk-MK"/>
        </w:rPr>
        <w:t>http://ooutolizordumiskumanovo.edu.mk/category/%d0%b4%d0%be%d0%ba%d1%83%d0%bc%d0%b5%d0%bd%d1%82%d0%b8/</w:t>
      </w:r>
      <w:r w:rsidR="008E3A4F" w:rsidRPr="006E6F80">
        <w:rPr>
          <w:sz w:val="22"/>
          <w:szCs w:val="22"/>
          <w:lang w:val="mk-MK"/>
        </w:rPr>
        <w:t xml:space="preserve"> </w:t>
      </w:r>
    </w:p>
    <w:p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основните податоци за контакт со имателот на информацијата и тоа: назив, адреса,</w:t>
      </w:r>
    </w:p>
    <w:p w:rsidR="007A3DE2" w:rsidRDefault="007A3DE2" w:rsidP="006E6F80">
      <w:pPr>
        <w:ind w:firstLine="720"/>
        <w:jc w:val="both"/>
        <w:rPr>
          <w:b/>
          <w:bCs/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телефонски број, број на факс, е-маил адреса и адресата на интернет страницата,</w:t>
      </w:r>
      <w:r w:rsidR="008E3A4F" w:rsidRPr="008E3A4F">
        <w:rPr>
          <w:sz w:val="22"/>
          <w:szCs w:val="22"/>
          <w:lang w:val="mk-MK"/>
        </w:rPr>
        <w:t xml:space="preserve"> </w:t>
      </w:r>
    </w:p>
    <w:p w:rsidR="005616B1" w:rsidRPr="008E3A4F" w:rsidRDefault="005616B1" w:rsidP="006E6F80">
      <w:pPr>
        <w:ind w:firstLine="720"/>
        <w:jc w:val="both"/>
        <w:rPr>
          <w:sz w:val="22"/>
          <w:szCs w:val="22"/>
          <w:lang w:val="mk-MK"/>
        </w:rPr>
      </w:pPr>
      <w:r w:rsidRPr="005616B1">
        <w:rPr>
          <w:sz w:val="22"/>
          <w:szCs w:val="22"/>
          <w:lang w:val="mk-MK"/>
        </w:rPr>
        <w:t>http://ooutolizordumiskumanovo.edu.mk/%d0%b4%d0%be%d0%ba%d1%83%d0%bc%d0%b5%d0%bd%d1%82%d0%b8/%d0%be%d1%81%d0%bd%d0%be%d0%b2%d0%bd%d0%b8-%d0%bf%d0%be%d0%b4%d0%b0%d1%82%d0%be%d1%86%d0%b8-%d0%b7%d0%b0-</w:t>
      </w:r>
      <w:r w:rsidRPr="005616B1">
        <w:rPr>
          <w:sz w:val="22"/>
          <w:szCs w:val="22"/>
          <w:lang w:val="mk-MK"/>
        </w:rPr>
        <w:lastRenderedPageBreak/>
        <w:t>%d0%ba%d0%be%d0%bd%d1%82%d0%b0%d0%ba%d1%82-%d1%81%d0%be-%d1%81%d0%bb%d1%83%d0%b6%d0%b1%d0%b5/</w:t>
      </w:r>
    </w:p>
    <w:p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податоците за функционерот или одговорното лице кај имателот на информацијата</w:t>
      </w:r>
    </w:p>
    <w:p w:rsidR="007A3DE2" w:rsidRDefault="007A3DE2" w:rsidP="006E6F80">
      <w:pPr>
        <w:ind w:firstLine="720"/>
        <w:jc w:val="both"/>
        <w:rPr>
          <w:b/>
          <w:bCs/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(биографија, податоци за контакт и друго),</w:t>
      </w:r>
      <w:r w:rsidR="008E3A4F" w:rsidRPr="008E3A4F">
        <w:rPr>
          <w:sz w:val="22"/>
          <w:szCs w:val="22"/>
          <w:lang w:val="mk-MK"/>
        </w:rPr>
        <w:t xml:space="preserve"> </w:t>
      </w:r>
    </w:p>
    <w:p w:rsidR="005616B1" w:rsidRPr="008E3A4F" w:rsidRDefault="005616B1" w:rsidP="006E6F80">
      <w:pPr>
        <w:ind w:firstLine="720"/>
        <w:jc w:val="both"/>
        <w:rPr>
          <w:sz w:val="22"/>
          <w:szCs w:val="22"/>
          <w:lang w:val="mk-MK"/>
        </w:rPr>
      </w:pPr>
      <w:r w:rsidRPr="005616B1">
        <w:rPr>
          <w:sz w:val="22"/>
          <w:szCs w:val="22"/>
          <w:lang w:val="mk-MK"/>
        </w:rPr>
        <w:t>http://ooutolizordumiskumanovo.edu.mk/%d0%b4%d0%be%d0%ba%d1%83%d0%bc%d0%b5%d0%bd%d1%82%d0%b8/%d0%b1%d0%b8%d0%be%d0%b3%d1%80%d0%b0%d1%84%d0%b8%d1%98%d0%b0-%d0%bd%d0%b0-%d0%b4%d0%b8%d1%80%d0%b5%d0%ba%d1%82%d0%be%d1%80-%d0%bd%d0%b0-%d0%be%d0%be%d1%83-%d1%82%d0%be%d0%bb%d0%b8-%d0%b7/</w:t>
      </w:r>
    </w:p>
    <w:p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основните податоци за контакт со службеното лице за посредување со</w:t>
      </w:r>
    </w:p>
    <w:p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информации и тоа: име и презиме, е-маил адреса и телефонски број,</w:t>
      </w:r>
      <w:r w:rsidR="008E3A4F" w:rsidRPr="008E3A4F">
        <w:rPr>
          <w:sz w:val="22"/>
          <w:szCs w:val="22"/>
          <w:lang w:val="mk-MK"/>
        </w:rPr>
        <w:t xml:space="preserve"> </w:t>
      </w:r>
      <w:r w:rsidR="001951D4">
        <w:rPr>
          <w:sz w:val="22"/>
          <w:szCs w:val="22"/>
          <w:lang w:val="mk-MK"/>
        </w:rPr>
        <w:t xml:space="preserve">  </w:t>
      </w:r>
      <w:r w:rsidR="001951D4" w:rsidRPr="001951D4">
        <w:rPr>
          <w:sz w:val="22"/>
          <w:szCs w:val="22"/>
          <w:lang w:val="mk-MK"/>
        </w:rPr>
        <w:t>http://ooutolizordumiskumanovo.edu.mk/%d0%b4%d0%be%d0%ba%d1%83%d0%bc%d0%b5%d0%bd%d1%82%d0%b8/%d0%be%d1%81%d0%bd%d0%be%d0%b2%d0%bd%d0%b8-%d0%bf%d0%be%d0%b4%d0%b0%d1%82%d0%be%d1%86%d0%b8-%d0%b7%d0%b0-%d0%ba%d0%be%d0%bd%d1%82%d0%b0%d0%ba%d1%82-%d1%81%d0%be-%d1%81%d0%bb%d1%83%d0%b6%d0%b1%d0%b5/</w:t>
      </w:r>
    </w:p>
    <w:p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основните податоци за контакт со лице овластено за заштитено внатрешно</w:t>
      </w:r>
    </w:p>
    <w:p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пријавување и тоа: име и презиме, е-маил адреса и телефонски број,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:rsidR="007A3DE2" w:rsidRPr="00855D9C" w:rsidRDefault="007A3DE2" w:rsidP="00855D9C">
      <w:pPr>
        <w:pStyle w:val="ListParagraph"/>
        <w:numPr>
          <w:ilvl w:val="0"/>
          <w:numId w:val="1"/>
        </w:numPr>
        <w:rPr>
          <w:sz w:val="22"/>
          <w:szCs w:val="22"/>
          <w:lang w:val="mk-MK"/>
        </w:rPr>
      </w:pPr>
      <w:r w:rsidRPr="00855D9C">
        <w:rPr>
          <w:sz w:val="22"/>
          <w:szCs w:val="22"/>
          <w:lang w:val="mk-MK"/>
        </w:rPr>
        <w:t>список на лица вработени кај имателот на информацијата со позиција, службен емаил и службен телефон,</w:t>
      </w:r>
      <w:r w:rsidR="008E3A4F" w:rsidRPr="00855D9C">
        <w:rPr>
          <w:sz w:val="22"/>
          <w:szCs w:val="22"/>
          <w:lang w:val="mk-MK"/>
        </w:rPr>
        <w:t xml:space="preserve"> </w:t>
      </w:r>
      <w:r w:rsidR="00855D9C" w:rsidRPr="00855D9C">
        <w:rPr>
          <w:sz w:val="22"/>
          <w:szCs w:val="22"/>
          <w:lang w:val="mk-MK"/>
        </w:rPr>
        <w:t>http://ooutolizordumiskumanovo.edu.mk/%d0%b4%d0%be%d0%ba%d1%83%d0%bc%d0%b5%d0%bd%d1%82%d0%b8/%d1%81%d0%bf%d0%b8%d1%81%d0%be%d0%ba-%d0%b</w:t>
      </w:r>
      <w:r w:rsidR="00855D9C">
        <w:rPr>
          <w:sz w:val="22"/>
          <w:szCs w:val="22"/>
          <w:lang w:val="mk-MK"/>
        </w:rPr>
        <w:t>d%d0%b0</w:t>
      </w:r>
      <w:r w:rsidR="00855D9C" w:rsidRPr="00855D9C">
        <w:rPr>
          <w:sz w:val="22"/>
          <w:szCs w:val="22"/>
          <w:lang w:val="mk-MK"/>
        </w:rPr>
        <w:t>%d0%b2%d1%80%d0%b0%d0%b1%d0%be</w:t>
      </w:r>
      <w:r w:rsidR="00855D9C">
        <w:rPr>
          <w:sz w:val="22"/>
          <w:szCs w:val="22"/>
          <w:lang w:val="mk-MK"/>
        </w:rPr>
        <w:t>%d1%82%d0%b5%d0%bd%d0%b8%d0%b8%d0%b5%d0%bc%d0%b0%d0%b8%d0%bb</w:t>
      </w:r>
      <w:r w:rsidR="00855D9C" w:rsidRPr="00855D9C">
        <w:rPr>
          <w:sz w:val="22"/>
          <w:szCs w:val="22"/>
          <w:lang w:val="mk-MK"/>
        </w:rPr>
        <w:t>%d0%b0%d0%b4%d1%80%d0%b5%d1%81%d0%b8/</w:t>
      </w:r>
    </w:p>
    <w:p w:rsidR="00713C62" w:rsidRPr="00713C62" w:rsidRDefault="007A3DE2" w:rsidP="008E5919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855D9C">
        <w:rPr>
          <w:sz w:val="22"/>
          <w:szCs w:val="22"/>
          <w:lang w:val="mk-MK"/>
        </w:rPr>
        <w:t>законите кои се однесуваат на надлежноста на имателот на информации, поврзани</w:t>
      </w:r>
      <w:r w:rsidR="008E5919" w:rsidRPr="00855D9C">
        <w:rPr>
          <w:sz w:val="22"/>
          <w:szCs w:val="22"/>
          <w:lang w:val="mk-MK"/>
        </w:rPr>
        <w:t xml:space="preserve"> со регистарот на прописи објавени во службеното гласило,</w:t>
      </w:r>
      <w:r w:rsidR="008E5919" w:rsidRPr="00855D9C">
        <w:rPr>
          <w:b/>
          <w:bCs/>
          <w:sz w:val="22"/>
          <w:szCs w:val="22"/>
          <w:lang w:val="mk-MK"/>
        </w:rPr>
        <w:t xml:space="preserve"> (линк)</w:t>
      </w:r>
      <w:r w:rsidR="00713C62" w:rsidRPr="00855D9C">
        <w:rPr>
          <w:b/>
          <w:bCs/>
          <w:sz w:val="22"/>
          <w:szCs w:val="22"/>
          <w:lang w:val="mk-MK"/>
        </w:rPr>
        <w:t xml:space="preserve">  </w:t>
      </w:r>
    </w:p>
    <w:p w:rsidR="008E5919" w:rsidRPr="00C3450D" w:rsidRDefault="00713C62" w:rsidP="00713C62">
      <w:pPr>
        <w:pStyle w:val="ListParagraph"/>
        <w:jc w:val="center"/>
        <w:rPr>
          <w:b/>
          <w:bCs/>
          <w:sz w:val="22"/>
          <w:szCs w:val="22"/>
          <w:lang w:val="mk-MK"/>
        </w:rPr>
      </w:pPr>
      <w:r w:rsidRPr="00C3450D">
        <w:rPr>
          <w:b/>
          <w:bCs/>
          <w:sz w:val="22"/>
          <w:szCs w:val="22"/>
          <w:lang w:val="mk-MK"/>
        </w:rPr>
        <w:t>Закон за основно образование</w:t>
      </w:r>
    </w:p>
    <w:p w:rsidR="00713C62" w:rsidRDefault="00E3708A" w:rsidP="00713C62">
      <w:pPr>
        <w:pStyle w:val="ListParagraph"/>
        <w:jc w:val="both"/>
        <w:rPr>
          <w:sz w:val="22"/>
          <w:szCs w:val="22"/>
          <w:lang w:val="mk-MK"/>
        </w:rPr>
      </w:pPr>
      <w:r w:rsidRPr="004D2C09">
        <w:rPr>
          <w:sz w:val="22"/>
          <w:szCs w:val="22"/>
          <w:lang w:val="mk-MK"/>
        </w:rPr>
        <w:t>http://ooutolizordumiskumanovo.edu.mk/%d0%b4%d0%be%d0%ba%d1%83%d0%bc%d0%b5%d0%bd%d1%82%d0%b8/%d0%b7%d0%b0%d0%ba%d0%be%d0%bd-%d0%b7%d0%b0-%d0%be%d1%81%d0%bd%d0%be%d0%b2%d0%bd%d0%be%d0%be%d0%b1%d1%80%d0%b0%d0%b7%d0%be%d0%b2%d0%b0%d0%bd%d0%b8%d0%b5/</w:t>
      </w:r>
    </w:p>
    <w:p w:rsidR="00713C62" w:rsidRPr="00C3450D" w:rsidRDefault="00713C62" w:rsidP="00713C62">
      <w:pPr>
        <w:pStyle w:val="ListParagraph"/>
        <w:jc w:val="center"/>
        <w:rPr>
          <w:b/>
          <w:sz w:val="22"/>
          <w:szCs w:val="22"/>
          <w:lang w:val="mk-MK"/>
        </w:rPr>
      </w:pPr>
      <w:r w:rsidRPr="00C3450D">
        <w:rPr>
          <w:b/>
          <w:sz w:val="22"/>
          <w:szCs w:val="22"/>
          <w:lang w:val="mk-MK"/>
        </w:rPr>
        <w:t>Закон за наставници и стручни соработници</w:t>
      </w:r>
    </w:p>
    <w:p w:rsidR="00713C62" w:rsidRDefault="00E3708A" w:rsidP="00E3708A">
      <w:pPr>
        <w:pStyle w:val="ListParagraph"/>
        <w:rPr>
          <w:sz w:val="22"/>
          <w:szCs w:val="22"/>
          <w:lang w:val="mk-MK"/>
        </w:rPr>
      </w:pPr>
      <w:r w:rsidRPr="004D2C09">
        <w:rPr>
          <w:sz w:val="22"/>
          <w:szCs w:val="22"/>
          <w:lang w:val="mk-MK"/>
        </w:rPr>
        <w:t>http://ooutolizordumiskumanovo.edu.mk/%d0%b4%d0%be%d0%ba%d1%83%d0%bc%d0%b5%d0%bd%d1%82%d0%b8/%d0%b7%d0%b0%d0%ba%d0%be%d0%bd-%d0%b7%d0%b0-%d0%bd%d0%b0%d1%81%d1%82%d0%b0%d0%b2%d0%bd%d0%b8%d1%86%d0%b8-%d0%b8%d1%81%d1%82%d1%80%d1%83%d1%87%d0%bd%d0%b8%d1%81%d0%be%d1%80%d0%b0%d0%b1%d0%be%d1%82/</w:t>
      </w:r>
    </w:p>
    <w:p w:rsidR="00713C62" w:rsidRPr="00F26D3B" w:rsidRDefault="00713C62" w:rsidP="00713C62">
      <w:pPr>
        <w:pStyle w:val="ListParagraph"/>
        <w:jc w:val="both"/>
        <w:rPr>
          <w:sz w:val="22"/>
          <w:szCs w:val="22"/>
          <w:lang w:val="mk-MK"/>
        </w:rPr>
      </w:pPr>
    </w:p>
    <w:p w:rsidR="007A3DE2" w:rsidRPr="008E5919" w:rsidRDefault="007A3DE2" w:rsidP="008E5919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8E5919">
        <w:rPr>
          <w:sz w:val="22"/>
          <w:szCs w:val="22"/>
          <w:lang w:val="mk-MK"/>
        </w:rPr>
        <w:t>прописите што во рамките на својата надлежност ги донесува имателот на</w:t>
      </w:r>
    </w:p>
    <w:p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информацијата во вид на подзаконски акт: правилници (правилник за внатрешна</w:t>
      </w:r>
    </w:p>
    <w:p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организација, правилник за систематизација на работните места, правилник за заштитено</w:t>
      </w:r>
    </w:p>
    <w:p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внатрешно пријавување и друго), уредби, наредби, упатства, планови, програми, решенија</w:t>
      </w:r>
    </w:p>
    <w:p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и други видови акти за извршување на законите и други прописи, кога за тоа се овластени</w:t>
      </w:r>
    </w:p>
    <w:p w:rsidR="007A3DE2" w:rsidRDefault="007A3DE2" w:rsidP="008E5919">
      <w:pPr>
        <w:ind w:firstLine="720"/>
        <w:jc w:val="both"/>
        <w:rPr>
          <w:b/>
          <w:bCs/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со закон,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:rsidR="00770D8C" w:rsidRDefault="00770D8C" w:rsidP="008E5919">
      <w:pPr>
        <w:ind w:firstLine="720"/>
        <w:jc w:val="both"/>
        <w:rPr>
          <w:b/>
          <w:bCs/>
          <w:sz w:val="22"/>
          <w:szCs w:val="22"/>
          <w:lang w:val="mk-MK"/>
        </w:rPr>
      </w:pPr>
    </w:p>
    <w:p w:rsidR="00D830AC" w:rsidRDefault="00D830AC" w:rsidP="00D830AC">
      <w:pPr>
        <w:ind w:firstLine="720"/>
        <w:jc w:val="center"/>
        <w:rPr>
          <w:b/>
          <w:bCs/>
          <w:sz w:val="22"/>
          <w:szCs w:val="22"/>
          <w:lang w:val="mk-MK"/>
        </w:rPr>
      </w:pPr>
      <w:r>
        <w:rPr>
          <w:b/>
          <w:bCs/>
          <w:sz w:val="22"/>
          <w:szCs w:val="22"/>
          <w:lang w:val="mk-MK"/>
        </w:rPr>
        <w:t>Систематизација</w:t>
      </w:r>
    </w:p>
    <w:p w:rsidR="00D830AC" w:rsidRDefault="005155BF" w:rsidP="00E3708A">
      <w:pPr>
        <w:ind w:left="567" w:firstLine="720"/>
        <w:jc w:val="both"/>
        <w:rPr>
          <w:bCs/>
          <w:sz w:val="22"/>
          <w:szCs w:val="22"/>
          <w:lang w:val="mk-MK"/>
        </w:rPr>
      </w:pPr>
      <w:hyperlink r:id="rId5" w:history="1">
        <w:r w:rsidR="00D830AC" w:rsidRPr="00FE1E0A">
          <w:rPr>
            <w:rStyle w:val="Hyperlink"/>
            <w:bCs/>
            <w:sz w:val="22"/>
            <w:szCs w:val="22"/>
            <w:lang w:val="mk-MK"/>
          </w:rPr>
          <w:t>http://ooutolizordumiskumanovo.edu.mk/%d0%b4%d0%be%d0%ba%d1%83%d0%bc%d0%b5%d0%bd%d1%82%d0%b8/%d1%81%d0%b8%d1%81%d1%82%d0%b5%d0%bc%d0%b0%d1%82%d0%b8%d0%b7%d0%b0%d1%86%d0%b8%d1%98%d0%b0-%d1%82%d0%be%d0%bb%d0%b8-%d0%b7%d0%be%d1%80%d0%b4%d1%83%d0%bc%d0%b8%d1%81-%d0%ba%d1%83%d0%bc%d0%b0%d0%bd/</w:t>
        </w:r>
      </w:hyperlink>
    </w:p>
    <w:p w:rsidR="00D830AC" w:rsidRPr="00C3450D" w:rsidRDefault="00D830AC" w:rsidP="00D830AC">
      <w:pPr>
        <w:ind w:firstLine="720"/>
        <w:jc w:val="center"/>
        <w:rPr>
          <w:b/>
          <w:bCs/>
          <w:sz w:val="22"/>
          <w:szCs w:val="22"/>
          <w:lang w:val="mk-MK"/>
        </w:rPr>
      </w:pPr>
      <w:r w:rsidRPr="00C3450D">
        <w:rPr>
          <w:b/>
          <w:bCs/>
          <w:sz w:val="22"/>
          <w:szCs w:val="22"/>
          <w:lang w:val="mk-MK"/>
        </w:rPr>
        <w:lastRenderedPageBreak/>
        <w:t>Внатрешна организација</w:t>
      </w:r>
    </w:p>
    <w:p w:rsidR="00C3450D" w:rsidRPr="00770D8C" w:rsidRDefault="00D830AC" w:rsidP="00770D8C">
      <w:pPr>
        <w:ind w:left="709" w:firstLine="720"/>
        <w:rPr>
          <w:bCs/>
          <w:sz w:val="22"/>
          <w:szCs w:val="22"/>
          <w:lang w:val="mk-MK"/>
        </w:rPr>
      </w:pPr>
      <w:r w:rsidRPr="00D830AC">
        <w:rPr>
          <w:bCs/>
          <w:sz w:val="22"/>
          <w:szCs w:val="22"/>
          <w:lang w:val="mk-MK"/>
        </w:rPr>
        <w:t>http://ooutolizordumiskumanovo.edu.mk/%d0%b4%d0%be%d0%ba%d1%83%d0%bc%d0%b5%d0%bd%d1%82%d0%b8/%d0%b2%d0%bd%d0%b0%d1%8</w:t>
      </w:r>
      <w:r>
        <w:rPr>
          <w:bCs/>
          <w:sz w:val="22"/>
          <w:szCs w:val="22"/>
          <w:lang w:val="mk-MK"/>
        </w:rPr>
        <w:t>2%d1%80%d0%b5%d1%88%d0%bd%d0%b0</w:t>
      </w:r>
      <w:r w:rsidRPr="00D830AC">
        <w:rPr>
          <w:bCs/>
          <w:sz w:val="22"/>
          <w:szCs w:val="22"/>
          <w:lang w:val="mk-MK"/>
        </w:rPr>
        <w:t>%d0%be%d1%80%d0%b3%d0%b0%d0%bd%d0%b8%d0%b7%d0%b0%d1%86%d0%b8%d1%98%d0%b0-%d1%82%d0%be%d0%bb%d0%b8-%d0%b7%d0%be%d1%80%d0%b4%d1%83%d0%bc%d0%b8/</w:t>
      </w:r>
    </w:p>
    <w:p w:rsidR="007A3DE2" w:rsidRPr="005479D4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органограм за внатрешна организација,</w:t>
      </w:r>
      <w:r w:rsidR="008E3A4F" w:rsidRPr="00F26D3B">
        <w:rPr>
          <w:sz w:val="22"/>
          <w:szCs w:val="22"/>
          <w:lang w:val="mk-MK"/>
        </w:rPr>
        <w:t xml:space="preserve"> </w:t>
      </w:r>
      <w:r w:rsidR="008E3A4F" w:rsidRPr="00F26D3B">
        <w:rPr>
          <w:b/>
          <w:bCs/>
          <w:sz w:val="22"/>
          <w:szCs w:val="22"/>
          <w:lang w:val="mk-MK"/>
        </w:rPr>
        <w:t>(линк)</w:t>
      </w:r>
    </w:p>
    <w:p w:rsidR="005479D4" w:rsidRPr="00F26D3B" w:rsidRDefault="005479D4" w:rsidP="005479D4">
      <w:pPr>
        <w:pStyle w:val="ListParagraph"/>
        <w:jc w:val="both"/>
        <w:rPr>
          <w:sz w:val="22"/>
          <w:szCs w:val="22"/>
          <w:lang w:val="mk-MK"/>
        </w:rPr>
      </w:pPr>
      <w:r w:rsidRPr="005479D4">
        <w:rPr>
          <w:sz w:val="22"/>
          <w:szCs w:val="22"/>
          <w:lang w:val="mk-MK"/>
        </w:rPr>
        <w:t>http://ooutolizordumiskumanovo.edu.mk/%d0%b4%d0%be%d0%ba%d1%83%d0%bc%d0%b5%d0%bd%d1%82%d0%b8/%d0%be%d1%80%d0%b3%d0%b0%d0%bd%d0%be%d0%b3%d1%80%d0%b0%d0%bc-%d0%b7%d0%b0-%d0%b2%d0%bd%d0%b0%d1%82%d1%80%d0%b5%d1%88%d0%bd%d0%b0-%d0%be%d1%80%d0%b3%d0%b0%d0%bd%d0%b8%d0%b7%d0%b0%d1%86%d0%b8%d1%98/</w:t>
      </w:r>
    </w:p>
    <w:p w:rsidR="007A3DE2" w:rsidRPr="00554CF9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стратешки планови и стратегии за работа на имателите на информации,</w:t>
      </w:r>
      <w:r w:rsidR="008E3A4F" w:rsidRPr="00F26D3B">
        <w:rPr>
          <w:sz w:val="22"/>
          <w:szCs w:val="22"/>
          <w:lang w:val="mk-MK"/>
        </w:rPr>
        <w:t xml:space="preserve"> </w:t>
      </w:r>
    </w:p>
    <w:p w:rsidR="00554CF9" w:rsidRDefault="005155BF" w:rsidP="00554CF9">
      <w:pPr>
        <w:pStyle w:val="ListParagraph"/>
        <w:jc w:val="both"/>
        <w:rPr>
          <w:sz w:val="22"/>
          <w:szCs w:val="22"/>
          <w:lang w:val="mk-MK"/>
        </w:rPr>
      </w:pPr>
      <w:hyperlink r:id="rId6" w:history="1">
        <w:r w:rsidR="00554CF9" w:rsidRPr="00FE1E0A">
          <w:rPr>
            <w:rStyle w:val="Hyperlink"/>
            <w:sz w:val="22"/>
            <w:szCs w:val="22"/>
            <w:lang w:val="mk-MK"/>
          </w:rPr>
          <w:t>http://ooutolizordumiskumanovo.edu.mk/%d0%b4%d0%be%d0%ba%d1%83%d0%bc%d0%b5%d0%bd%d1%82%d0%b8/%d1%81%d1%82%d1%80%d0%b0%d1%82%d0%b5%d1%88%d0%ba%d0%be-%d0%bf%d0%bb%d0%b0%d0%bd%d0%b8%d1%80%d0%b0%d1%9a%d0%b5/</w:t>
        </w:r>
      </w:hyperlink>
    </w:p>
    <w:p w:rsidR="00554CF9" w:rsidRPr="00F26D3B" w:rsidRDefault="00554CF9" w:rsidP="00554CF9">
      <w:pPr>
        <w:pStyle w:val="ListParagraph"/>
        <w:jc w:val="both"/>
        <w:rPr>
          <w:sz w:val="22"/>
          <w:szCs w:val="22"/>
          <w:lang w:val="mk-MK"/>
        </w:rPr>
      </w:pPr>
    </w:p>
    <w:p w:rsidR="007A3DE2" w:rsidRPr="00F26D3B" w:rsidRDefault="007A3DE2" w:rsidP="007F16B5">
      <w:pPr>
        <w:pStyle w:val="ListParagraph"/>
        <w:numPr>
          <w:ilvl w:val="0"/>
          <w:numId w:val="1"/>
        </w:numPr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годишни планови и програми за работа,</w:t>
      </w:r>
      <w:r w:rsidR="008E3A4F" w:rsidRPr="00F26D3B">
        <w:rPr>
          <w:sz w:val="22"/>
          <w:szCs w:val="22"/>
          <w:lang w:val="mk-MK"/>
        </w:rPr>
        <w:t xml:space="preserve"> </w:t>
      </w:r>
      <w:r w:rsidR="007F16B5" w:rsidRPr="007F16B5">
        <w:rPr>
          <w:sz w:val="22"/>
          <w:szCs w:val="22"/>
          <w:lang w:val="mk-MK"/>
        </w:rPr>
        <w:t>http://ooutolizordumiskumanovo.edu.mk/%d0%b4%d0%be%d0%ba%d1%83%d0%bc%d0%b5%d0%bd%d1%82%d0%b8/%d0%b3%d0%be%d0%b4%d0%b8%d1%88%d0%bd%d0%b0-%d0%bf%d1%80%d0%be%d0%b3%d1%80%d0%b0%d0%bc%d0%b0-%d1%83%d1%87%d0%b5%d0%b1%d0%bd%d0%b0-2022-23-%d0%b3%d0%be%d0%b4%d0%b8%d0%bd%d0%b0/</w:t>
      </w:r>
    </w:p>
    <w:p w:rsidR="007A3DE2" w:rsidRPr="009C6BE6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годишен Буџет и завршна сметка,</w:t>
      </w:r>
      <w:r w:rsidR="008E3A4F" w:rsidRPr="00F26D3B">
        <w:rPr>
          <w:sz w:val="22"/>
          <w:szCs w:val="22"/>
          <w:lang w:val="mk-MK"/>
        </w:rPr>
        <w:t xml:space="preserve"> </w:t>
      </w:r>
    </w:p>
    <w:p w:rsidR="009C6BE6" w:rsidRPr="00F26D3B" w:rsidRDefault="009C6BE6" w:rsidP="009C6BE6">
      <w:pPr>
        <w:pStyle w:val="ListParagraph"/>
        <w:rPr>
          <w:sz w:val="22"/>
          <w:szCs w:val="22"/>
          <w:lang w:val="mk-MK"/>
        </w:rPr>
      </w:pPr>
      <w:r w:rsidRPr="009C6BE6">
        <w:rPr>
          <w:sz w:val="22"/>
          <w:szCs w:val="22"/>
          <w:lang w:val="mk-MK"/>
        </w:rPr>
        <w:t>http://ooutolizordumiskumanovo.edu.mk/%d0%b4%d0%be%d0%ba%d1%83%d0%bc%d0%b5%d0%bd%d1%82%d0%b8/%d0%b3%d0%be%d0%b4%d0%b8%d1%88%d0%bd%d0%b8-%d1%8</w:t>
      </w:r>
      <w:r>
        <w:rPr>
          <w:sz w:val="22"/>
          <w:szCs w:val="22"/>
          <w:lang w:val="mk-MK"/>
        </w:rPr>
        <w:t>1%d0%bc%d0%b5%d1%82%d0%ba%d0%b8</w:t>
      </w:r>
      <w:r w:rsidRPr="009C6BE6">
        <w:rPr>
          <w:sz w:val="22"/>
          <w:szCs w:val="22"/>
          <w:lang w:val="mk-MK"/>
        </w:rPr>
        <w:t>%d1%84%d0%b8%d0%b</w:t>
      </w:r>
      <w:r>
        <w:rPr>
          <w:sz w:val="22"/>
          <w:szCs w:val="22"/>
          <w:lang w:val="mk-MK"/>
        </w:rPr>
        <w:t>d%d0%b0%d0%bd%d1%81%d0%be%d0%b2</w:t>
      </w:r>
      <w:r w:rsidRPr="009C6BE6">
        <w:rPr>
          <w:sz w:val="22"/>
          <w:szCs w:val="22"/>
          <w:lang w:val="mk-MK"/>
        </w:rPr>
        <w:t>%d0%b8%d0%b7%d0%b2%d0%b5%d1%88%d1%82%d0%b0%d1%98-%d0%b7%d0%b0-%d0%be/</w:t>
      </w:r>
    </w:p>
    <w:p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годишни финансиски планови по квартали и програми за реализација на буџетот,</w:t>
      </w:r>
      <w:r w:rsidR="009C6BE6" w:rsidRPr="009C6BE6">
        <w:t xml:space="preserve"> </w:t>
      </w:r>
      <w:r w:rsidR="009C6BE6" w:rsidRPr="009C6BE6">
        <w:rPr>
          <w:sz w:val="22"/>
          <w:szCs w:val="22"/>
          <w:lang w:val="mk-MK"/>
        </w:rPr>
        <w:t>http://ooutolizordumiskumanovo.edu.mk/%d0%b4%d0%be%d0%ba%d1%83%d0%bc%d0%b5%d0%bd%d1%82%d0%b8/%d0%b3%d0%be%d0%b4%d0%b8%d1%88%d0%bd%d0%b8-%d1%8</w:t>
      </w:r>
      <w:r w:rsidR="009C6BE6">
        <w:rPr>
          <w:sz w:val="22"/>
          <w:szCs w:val="22"/>
          <w:lang w:val="mk-MK"/>
        </w:rPr>
        <w:t>1%d0%bc%d0%b5%d1%82%d0%ba%d0%b8</w:t>
      </w:r>
      <w:r w:rsidR="009C6BE6" w:rsidRPr="009C6BE6">
        <w:rPr>
          <w:sz w:val="22"/>
          <w:szCs w:val="22"/>
          <w:lang w:val="mk-MK"/>
        </w:rPr>
        <w:t>%d1%84%d0%b8%d0%b</w:t>
      </w:r>
      <w:r w:rsidR="009C6BE6">
        <w:rPr>
          <w:sz w:val="22"/>
          <w:szCs w:val="22"/>
          <w:lang w:val="mk-MK"/>
        </w:rPr>
        <w:t>d%d0%b0%d0%bd%d1%81%d0%be%d0%b2</w:t>
      </w:r>
      <w:r w:rsidR="009C6BE6" w:rsidRPr="009C6BE6">
        <w:rPr>
          <w:sz w:val="22"/>
          <w:szCs w:val="22"/>
          <w:lang w:val="mk-MK"/>
        </w:rPr>
        <w:t>%d0%b8%d0%b7%d0%b2%d0%b5%d1%88%d1%82%d0%b0%d1%98-%d0%b7%d0%b0-%d0%be/</w:t>
      </w:r>
    </w:p>
    <w:p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ревизорски извештај</w:t>
      </w:r>
      <w:r w:rsidRPr="00F26D3B">
        <w:rPr>
          <w:b/>
          <w:bCs/>
          <w:sz w:val="22"/>
          <w:szCs w:val="22"/>
          <w:lang w:val="mk-MK"/>
        </w:rPr>
        <w:t>,</w:t>
      </w:r>
      <w:r w:rsidR="008E3A4F" w:rsidRPr="00F26D3B">
        <w:rPr>
          <w:b/>
          <w:bCs/>
          <w:sz w:val="22"/>
          <w:szCs w:val="22"/>
          <w:lang w:val="mk-MK"/>
        </w:rPr>
        <w:t xml:space="preserve"> (линк)</w:t>
      </w:r>
    </w:p>
    <w:p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видови услуги кои ги даваат имателите на информации (информации за физичката</w:t>
      </w:r>
    </w:p>
    <w:p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достапност за остварување на услугите и информации за е-услугите, податоците за</w:t>
      </w:r>
    </w:p>
    <w:p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законските основи, називот на услугите, документите и податоците потребни за</w:t>
      </w:r>
    </w:p>
    <w:p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остварување на секоја од услугите, механизмите за правна заштита и други релевантни</w:t>
      </w:r>
    </w:p>
    <w:p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податоци),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тарифници за надоместоци за издавање на реални акти,</w:t>
      </w:r>
      <w:r w:rsidR="008E3A4F" w:rsidRPr="00F26D3B">
        <w:rPr>
          <w:sz w:val="22"/>
          <w:szCs w:val="22"/>
          <w:lang w:val="mk-MK"/>
        </w:rPr>
        <w:t xml:space="preserve"> </w:t>
      </w:r>
      <w:r w:rsidR="008E3A4F" w:rsidRPr="00F26D3B">
        <w:rPr>
          <w:b/>
          <w:bCs/>
          <w:sz w:val="22"/>
          <w:szCs w:val="22"/>
          <w:lang w:val="mk-MK"/>
        </w:rPr>
        <w:t>(линк)</w:t>
      </w:r>
    </w:p>
    <w:p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начинот на поднесување на барање за пристап до информации (начин на</w:t>
      </w:r>
    </w:p>
    <w:p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поднесување усно и писмено барање за пристап до информации, како и барање поднесено</w:t>
      </w:r>
    </w:p>
    <w:p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по електронски пат),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целокупната документација за јавните набавки, за концесиите и за договорите за</w:t>
      </w:r>
    </w:p>
    <w:p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јавно-приватно партнерство,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предлог на програми, програми, ставови, мислења, студии и други слични</w:t>
      </w:r>
    </w:p>
    <w:p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документи кои се однесуваат на актите од надлежноста на имателот на информации</w:t>
      </w:r>
    </w:p>
    <w:p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соопштенија до јавноста за работи преземени од нивната интернет страница во согласност</w:t>
      </w:r>
    </w:p>
    <w:p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со законските надлежности, информативни билтени, службени гласила ако се обврска</w:t>
      </w:r>
    </w:p>
    <w:p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согласно закон и друго,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lastRenderedPageBreak/>
        <w:t>извештаи за работа кои ги поднесуваат до органите надлежни за спроведување</w:t>
      </w:r>
    </w:p>
    <w:p w:rsidR="007A3DE2" w:rsidRDefault="007A3DE2" w:rsidP="008E5919">
      <w:pPr>
        <w:ind w:firstLine="720"/>
        <w:jc w:val="both"/>
        <w:rPr>
          <w:b/>
          <w:bCs/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контрола и надзор,</w:t>
      </w:r>
      <w:r w:rsidR="008E3A4F" w:rsidRPr="008E3A4F">
        <w:rPr>
          <w:sz w:val="22"/>
          <w:szCs w:val="22"/>
          <w:lang w:val="mk-MK"/>
        </w:rPr>
        <w:t xml:space="preserve"> </w:t>
      </w:r>
    </w:p>
    <w:p w:rsidR="00ED61F4" w:rsidRDefault="00ED61F4" w:rsidP="00ED61F4">
      <w:pPr>
        <w:ind w:firstLine="720"/>
        <w:jc w:val="center"/>
        <w:rPr>
          <w:b/>
          <w:bCs/>
          <w:sz w:val="22"/>
          <w:szCs w:val="22"/>
          <w:lang w:val="mk-MK"/>
        </w:rPr>
      </w:pPr>
      <w:r>
        <w:rPr>
          <w:b/>
          <w:bCs/>
          <w:sz w:val="22"/>
          <w:szCs w:val="22"/>
          <w:lang w:val="mk-MK"/>
        </w:rPr>
        <w:t>Годишен извештај на училиште</w:t>
      </w:r>
    </w:p>
    <w:p w:rsidR="00ED61F4" w:rsidRDefault="005155BF" w:rsidP="00ED61F4">
      <w:pPr>
        <w:ind w:firstLine="720"/>
        <w:rPr>
          <w:sz w:val="22"/>
          <w:szCs w:val="22"/>
          <w:lang w:val="mk-MK"/>
        </w:rPr>
      </w:pPr>
      <w:hyperlink r:id="rId7" w:history="1">
        <w:r w:rsidR="00ED61F4" w:rsidRPr="00FE1E0A">
          <w:rPr>
            <w:rStyle w:val="Hyperlink"/>
            <w:sz w:val="22"/>
            <w:szCs w:val="22"/>
            <w:lang w:val="mk-MK"/>
          </w:rPr>
          <w:t>http://ooutolizordumiskumanovo.edu.mk/%d0%b4%d0%be%d0%ba%d1%83%d0%bc%d0%b5%d0%bd%d1%82%d0%b8/983/</w:t>
        </w:r>
      </w:hyperlink>
    </w:p>
    <w:p w:rsidR="00ED61F4" w:rsidRDefault="005155BF" w:rsidP="00ED61F4">
      <w:pPr>
        <w:pStyle w:val="Heading2"/>
        <w:spacing w:before="0" w:beforeAutospacing="0" w:after="0" w:afterAutospacing="0"/>
        <w:jc w:val="center"/>
        <w:textAlignment w:val="baseline"/>
        <w:rPr>
          <w:bCs w:val="0"/>
          <w:color w:val="333333"/>
          <w:sz w:val="24"/>
          <w:szCs w:val="24"/>
        </w:rPr>
      </w:pPr>
      <w:hyperlink r:id="rId8" w:tooltip="Извештај од последно спроведена Интегрална евалуација" w:history="1">
        <w:r w:rsidR="00ED61F4" w:rsidRPr="00ED61F4">
          <w:rPr>
            <w:rStyle w:val="Hyperlink"/>
            <w:bCs w:val="0"/>
            <w:color w:val="333333"/>
            <w:sz w:val="24"/>
            <w:szCs w:val="24"/>
            <w:u w:val="none"/>
            <w:bdr w:val="none" w:sz="0" w:space="0" w:color="auto" w:frame="1"/>
          </w:rPr>
          <w:t>Извештај од последно спроведена Интегрална евалуација</w:t>
        </w:r>
      </w:hyperlink>
    </w:p>
    <w:p w:rsidR="00ED61F4" w:rsidRPr="00ED61F4" w:rsidRDefault="00ED61F4" w:rsidP="00ED61F4">
      <w:pPr>
        <w:pStyle w:val="Heading2"/>
        <w:spacing w:before="0" w:beforeAutospacing="0" w:after="0" w:afterAutospacing="0"/>
        <w:textAlignment w:val="baseline"/>
        <w:rPr>
          <w:b w:val="0"/>
          <w:bCs w:val="0"/>
          <w:color w:val="333333"/>
          <w:sz w:val="24"/>
          <w:szCs w:val="24"/>
        </w:rPr>
      </w:pPr>
      <w:r w:rsidRPr="00ED61F4">
        <w:rPr>
          <w:b w:val="0"/>
          <w:bCs w:val="0"/>
          <w:color w:val="333333"/>
          <w:sz w:val="24"/>
          <w:szCs w:val="24"/>
        </w:rPr>
        <w:t>http://ooutolizordumiskumanovo.edu.mk/%d0%b4%d0%be%d0%ba%d1%83%d0%bc%d0%b5%d0%bd%d1%82%d0%b8/%d0%b8%d0%b7%d0%b2%d0%b5%d1%88%d1%8</w:t>
      </w:r>
      <w:r>
        <w:rPr>
          <w:b w:val="0"/>
          <w:bCs w:val="0"/>
          <w:color w:val="333333"/>
          <w:sz w:val="24"/>
          <w:szCs w:val="24"/>
        </w:rPr>
        <w:t>2%d0%b0%d1%98-%d0%be%d0%b4</w:t>
      </w:r>
      <w:r w:rsidRPr="00ED61F4">
        <w:rPr>
          <w:b w:val="0"/>
          <w:bCs w:val="0"/>
          <w:color w:val="333333"/>
          <w:sz w:val="24"/>
          <w:szCs w:val="24"/>
        </w:rPr>
        <w:t>%d0%bf%d0%be%d1%81%d0%bb%d0%b5%d0%b4%d0%bd%d0%be-%d1%81%d0%bf%d1%80%d0%be%d0%b2%d0%b5%d0%b4%d0%b5%d0%bd%d0%b0-%d0%b8%d0%bd%d1%82%d0%b5/</w:t>
      </w:r>
    </w:p>
    <w:p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статистички податоци за работата, како и други информации, акти и мерки со кои</w:t>
      </w:r>
    </w:p>
    <w:p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се влијае на животот и работата на граѓаните и кои произлегуваат од надлежноста и</w:t>
      </w:r>
    </w:p>
    <w:p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работата на имателот на информации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други информации кои произлегуваат од надлежноста и работата на имателот на</w:t>
      </w:r>
    </w:p>
    <w:p w:rsidR="00F26D3B" w:rsidRDefault="007A3DE2" w:rsidP="008E5919">
      <w:pPr>
        <w:ind w:firstLine="720"/>
        <w:jc w:val="both"/>
        <w:rPr>
          <w:b/>
          <w:bCs/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информацијата.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(линк)</w:t>
      </w:r>
    </w:p>
    <w:p w:rsidR="00F26D3B" w:rsidRPr="008E3A4F" w:rsidRDefault="00F26D3B" w:rsidP="008E3A4F">
      <w:pPr>
        <w:jc w:val="both"/>
        <w:rPr>
          <w:sz w:val="22"/>
          <w:szCs w:val="22"/>
          <w:lang w:val="mk-MK"/>
        </w:rPr>
      </w:pPr>
    </w:p>
    <w:p w:rsidR="00935474" w:rsidRDefault="00935474" w:rsidP="00935474">
      <w:pPr>
        <w:jc w:val="both"/>
        <w:rPr>
          <w:b/>
          <w:sz w:val="16"/>
          <w:szCs w:val="16"/>
        </w:rPr>
      </w:pPr>
    </w:p>
    <w:p w:rsidR="00935474" w:rsidRDefault="00935474" w:rsidP="00935474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______________                                        </w:t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  <w:t xml:space="preserve">_______________________________   </w:t>
      </w:r>
    </w:p>
    <w:p w:rsidR="00935474" w:rsidRDefault="00935474" w:rsidP="00935474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(Место и датум)                                         </w:t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  <w:t xml:space="preserve">   (Имател на информации-печат)</w:t>
      </w:r>
    </w:p>
    <w:p w:rsidR="00935474" w:rsidRDefault="00935474" w:rsidP="00935474">
      <w:pPr>
        <w:jc w:val="both"/>
        <w:rPr>
          <w:sz w:val="8"/>
          <w:szCs w:val="8"/>
          <w:lang w:val="mk-MK"/>
        </w:rPr>
      </w:pPr>
    </w:p>
    <w:p w:rsidR="00935474" w:rsidRDefault="00935474" w:rsidP="00935474">
      <w:pPr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ab/>
        <w:t xml:space="preserve">                                          </w:t>
      </w:r>
      <w:r>
        <w:rPr>
          <w:sz w:val="22"/>
          <w:szCs w:val="22"/>
          <w:lang w:val="mk-MK"/>
        </w:rPr>
        <w:tab/>
        <w:t xml:space="preserve">    </w:t>
      </w:r>
      <w:r>
        <w:rPr>
          <w:sz w:val="22"/>
          <w:szCs w:val="22"/>
          <w:lang w:val="mk-MK"/>
        </w:rPr>
        <w:tab/>
      </w:r>
      <w:r>
        <w:rPr>
          <w:sz w:val="22"/>
          <w:szCs w:val="22"/>
          <w:lang w:val="mk-MK"/>
        </w:rPr>
        <w:tab/>
        <w:t xml:space="preserve">      _________________________</w:t>
      </w:r>
    </w:p>
    <w:p w:rsidR="00935474" w:rsidRDefault="00935474" w:rsidP="005115A8">
      <w:pPr>
        <w:jc w:val="both"/>
      </w:pPr>
      <w:r>
        <w:rPr>
          <w:b/>
          <w:sz w:val="22"/>
          <w:szCs w:val="22"/>
          <w:lang w:val="mk-MK"/>
        </w:rPr>
        <w:t xml:space="preserve">           </w:t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  <w:t xml:space="preserve">       </w:t>
      </w:r>
      <w:r w:rsidRPr="00D2036A">
        <w:rPr>
          <w:b/>
          <w:sz w:val="22"/>
          <w:szCs w:val="22"/>
          <w:lang w:val="ru-RU"/>
        </w:rPr>
        <w:t>(</w:t>
      </w:r>
      <w:r>
        <w:rPr>
          <w:b/>
          <w:sz w:val="22"/>
          <w:szCs w:val="22"/>
          <w:lang w:val="ru-RU"/>
        </w:rPr>
        <w:t xml:space="preserve">службено </w:t>
      </w:r>
      <w:r w:rsidRPr="00D2036A">
        <w:rPr>
          <w:b/>
          <w:sz w:val="22"/>
          <w:szCs w:val="22"/>
          <w:lang w:val="ru-RU"/>
        </w:rPr>
        <w:t>лице – потпис</w:t>
      </w:r>
      <w:r w:rsidRPr="00C22E47">
        <w:rPr>
          <w:b/>
          <w:sz w:val="22"/>
          <w:szCs w:val="22"/>
          <w:lang w:val="mk-MK"/>
        </w:rPr>
        <w:t>)</w:t>
      </w:r>
    </w:p>
    <w:p w:rsidR="00D8037D" w:rsidRDefault="00825CFE"/>
    <w:sectPr w:rsidR="00D8037D" w:rsidSect="006E6F80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772"/>
    <w:multiLevelType w:val="hybridMultilevel"/>
    <w:tmpl w:val="6B06409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14B2"/>
    <w:multiLevelType w:val="hybridMultilevel"/>
    <w:tmpl w:val="6906A9C2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76553"/>
    <w:multiLevelType w:val="hybridMultilevel"/>
    <w:tmpl w:val="E108A3CC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72D"/>
    <w:multiLevelType w:val="hybridMultilevel"/>
    <w:tmpl w:val="FF24B284"/>
    <w:lvl w:ilvl="0" w:tplc="69C4E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0DA8"/>
    <w:multiLevelType w:val="hybridMultilevel"/>
    <w:tmpl w:val="E7D0AB36"/>
    <w:lvl w:ilvl="0" w:tplc="75B28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C45FA"/>
    <w:multiLevelType w:val="hybridMultilevel"/>
    <w:tmpl w:val="C0DE7EA4"/>
    <w:lvl w:ilvl="0" w:tplc="CD223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E1300"/>
    <w:multiLevelType w:val="hybridMultilevel"/>
    <w:tmpl w:val="0B96FD1E"/>
    <w:lvl w:ilvl="0" w:tplc="025A8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97F7C"/>
    <w:multiLevelType w:val="hybridMultilevel"/>
    <w:tmpl w:val="E6E8EA46"/>
    <w:lvl w:ilvl="0" w:tplc="6DF82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8668A"/>
    <w:multiLevelType w:val="hybridMultilevel"/>
    <w:tmpl w:val="154EB2D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403BA"/>
    <w:multiLevelType w:val="hybridMultilevel"/>
    <w:tmpl w:val="67C8D498"/>
    <w:lvl w:ilvl="0" w:tplc="2EBAF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40372"/>
    <w:multiLevelType w:val="hybridMultilevel"/>
    <w:tmpl w:val="C90A3FD6"/>
    <w:lvl w:ilvl="0" w:tplc="81AE8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A4EAA"/>
    <w:multiLevelType w:val="hybridMultilevel"/>
    <w:tmpl w:val="DFF0976E"/>
    <w:lvl w:ilvl="0" w:tplc="6E2CF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358B3"/>
    <w:multiLevelType w:val="hybridMultilevel"/>
    <w:tmpl w:val="68389AB4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E6E0F"/>
    <w:multiLevelType w:val="hybridMultilevel"/>
    <w:tmpl w:val="CFBE2572"/>
    <w:lvl w:ilvl="0" w:tplc="4CD84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853A5"/>
    <w:multiLevelType w:val="hybridMultilevel"/>
    <w:tmpl w:val="6C627256"/>
    <w:lvl w:ilvl="0" w:tplc="CA603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F5C0B"/>
    <w:multiLevelType w:val="hybridMultilevel"/>
    <w:tmpl w:val="D3D07566"/>
    <w:lvl w:ilvl="0" w:tplc="8D86D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D703F"/>
    <w:multiLevelType w:val="hybridMultilevel"/>
    <w:tmpl w:val="626AD0E8"/>
    <w:lvl w:ilvl="0" w:tplc="CDFCE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F34F7"/>
    <w:multiLevelType w:val="hybridMultilevel"/>
    <w:tmpl w:val="79EA7CD4"/>
    <w:lvl w:ilvl="0" w:tplc="9200A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D3C4F"/>
    <w:multiLevelType w:val="hybridMultilevel"/>
    <w:tmpl w:val="7E341F3E"/>
    <w:lvl w:ilvl="0" w:tplc="3DC88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25117"/>
    <w:multiLevelType w:val="hybridMultilevel"/>
    <w:tmpl w:val="42DA25A8"/>
    <w:lvl w:ilvl="0" w:tplc="BE822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A01E1"/>
    <w:multiLevelType w:val="hybridMultilevel"/>
    <w:tmpl w:val="49A6EED8"/>
    <w:lvl w:ilvl="0" w:tplc="8A041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614CF"/>
    <w:multiLevelType w:val="hybridMultilevel"/>
    <w:tmpl w:val="AAA60E42"/>
    <w:lvl w:ilvl="0" w:tplc="81562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11E7A"/>
    <w:multiLevelType w:val="hybridMultilevel"/>
    <w:tmpl w:val="C088C01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15AB9"/>
    <w:multiLevelType w:val="hybridMultilevel"/>
    <w:tmpl w:val="753CE3F4"/>
    <w:lvl w:ilvl="0" w:tplc="4F887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77B3B"/>
    <w:multiLevelType w:val="hybridMultilevel"/>
    <w:tmpl w:val="CEEE229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80007"/>
    <w:multiLevelType w:val="hybridMultilevel"/>
    <w:tmpl w:val="EB747E92"/>
    <w:lvl w:ilvl="0" w:tplc="FFD89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E2D56"/>
    <w:multiLevelType w:val="hybridMultilevel"/>
    <w:tmpl w:val="E068A506"/>
    <w:lvl w:ilvl="0" w:tplc="8190E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64024"/>
    <w:multiLevelType w:val="hybridMultilevel"/>
    <w:tmpl w:val="2986552A"/>
    <w:lvl w:ilvl="0" w:tplc="3D32F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26"/>
  </w:num>
  <w:num w:numId="5">
    <w:abstractNumId w:val="4"/>
  </w:num>
  <w:num w:numId="6">
    <w:abstractNumId w:val="14"/>
  </w:num>
  <w:num w:numId="7">
    <w:abstractNumId w:val="16"/>
  </w:num>
  <w:num w:numId="8">
    <w:abstractNumId w:val="22"/>
  </w:num>
  <w:num w:numId="9">
    <w:abstractNumId w:val="10"/>
  </w:num>
  <w:num w:numId="10">
    <w:abstractNumId w:val="24"/>
  </w:num>
  <w:num w:numId="11">
    <w:abstractNumId w:val="13"/>
  </w:num>
  <w:num w:numId="12">
    <w:abstractNumId w:val="0"/>
  </w:num>
  <w:num w:numId="13">
    <w:abstractNumId w:val="19"/>
  </w:num>
  <w:num w:numId="14">
    <w:abstractNumId w:val="5"/>
  </w:num>
  <w:num w:numId="15">
    <w:abstractNumId w:val="7"/>
  </w:num>
  <w:num w:numId="16">
    <w:abstractNumId w:val="20"/>
  </w:num>
  <w:num w:numId="17">
    <w:abstractNumId w:val="27"/>
  </w:num>
  <w:num w:numId="18">
    <w:abstractNumId w:val="23"/>
  </w:num>
  <w:num w:numId="19">
    <w:abstractNumId w:val="1"/>
  </w:num>
  <w:num w:numId="20">
    <w:abstractNumId w:val="6"/>
  </w:num>
  <w:num w:numId="21">
    <w:abstractNumId w:val="8"/>
  </w:num>
  <w:num w:numId="22">
    <w:abstractNumId w:val="25"/>
  </w:num>
  <w:num w:numId="23">
    <w:abstractNumId w:val="2"/>
  </w:num>
  <w:num w:numId="24">
    <w:abstractNumId w:val="18"/>
  </w:num>
  <w:num w:numId="25">
    <w:abstractNumId w:val="11"/>
  </w:num>
  <w:num w:numId="26">
    <w:abstractNumId w:val="21"/>
  </w:num>
  <w:num w:numId="27">
    <w:abstractNumId w:val="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474"/>
    <w:rsid w:val="00023089"/>
    <w:rsid w:val="00114C74"/>
    <w:rsid w:val="00145A91"/>
    <w:rsid w:val="001917B7"/>
    <w:rsid w:val="001951D4"/>
    <w:rsid w:val="00244F5F"/>
    <w:rsid w:val="002D009E"/>
    <w:rsid w:val="003A0976"/>
    <w:rsid w:val="003F0757"/>
    <w:rsid w:val="00420BD5"/>
    <w:rsid w:val="00426D5C"/>
    <w:rsid w:val="00434053"/>
    <w:rsid w:val="00436EA4"/>
    <w:rsid w:val="00494AE4"/>
    <w:rsid w:val="004D2C09"/>
    <w:rsid w:val="004D5D54"/>
    <w:rsid w:val="005115A8"/>
    <w:rsid w:val="005155BF"/>
    <w:rsid w:val="005479D4"/>
    <w:rsid w:val="00554CF9"/>
    <w:rsid w:val="005616B1"/>
    <w:rsid w:val="00570866"/>
    <w:rsid w:val="00576986"/>
    <w:rsid w:val="005A07B8"/>
    <w:rsid w:val="006648EA"/>
    <w:rsid w:val="00680A01"/>
    <w:rsid w:val="0069148D"/>
    <w:rsid w:val="006E6F80"/>
    <w:rsid w:val="00713C62"/>
    <w:rsid w:val="00754C64"/>
    <w:rsid w:val="00756FBA"/>
    <w:rsid w:val="00770D8C"/>
    <w:rsid w:val="007A3DE2"/>
    <w:rsid w:val="007F16B5"/>
    <w:rsid w:val="00812636"/>
    <w:rsid w:val="00825CFE"/>
    <w:rsid w:val="00855D9C"/>
    <w:rsid w:val="00861031"/>
    <w:rsid w:val="00886B36"/>
    <w:rsid w:val="008A463E"/>
    <w:rsid w:val="008E3A4F"/>
    <w:rsid w:val="008E5919"/>
    <w:rsid w:val="00935474"/>
    <w:rsid w:val="0094558A"/>
    <w:rsid w:val="00990E65"/>
    <w:rsid w:val="009C6BE6"/>
    <w:rsid w:val="00A02A50"/>
    <w:rsid w:val="00A166D6"/>
    <w:rsid w:val="00B011C7"/>
    <w:rsid w:val="00B502FC"/>
    <w:rsid w:val="00BD3E67"/>
    <w:rsid w:val="00C3450D"/>
    <w:rsid w:val="00C36186"/>
    <w:rsid w:val="00C93CAB"/>
    <w:rsid w:val="00D37225"/>
    <w:rsid w:val="00D830AC"/>
    <w:rsid w:val="00E3708A"/>
    <w:rsid w:val="00ED61F4"/>
    <w:rsid w:val="00F26D3B"/>
    <w:rsid w:val="00FD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D61F4"/>
    <w:pPr>
      <w:spacing w:before="100" w:beforeAutospacing="1" w:after="100" w:afterAutospacing="1"/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D5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61F4"/>
    <w:rPr>
      <w:rFonts w:ascii="Times New Roman" w:eastAsia="Times New Roman" w:hAnsi="Times New Roman" w:cs="Times New Roman"/>
      <w:b/>
      <w:bCs/>
      <w:sz w:val="36"/>
      <w:szCs w:val="36"/>
      <w:lang w:val="mk-MK" w:eastAsia="mk-MK"/>
    </w:rPr>
  </w:style>
  <w:style w:type="character" w:customStyle="1" w:styleId="categories-link-divider">
    <w:name w:val="categories-link-divider"/>
    <w:basedOn w:val="DefaultParagraphFont"/>
    <w:rsid w:val="00ED61F4"/>
  </w:style>
  <w:style w:type="character" w:customStyle="1" w:styleId="postmetadata-categories-link">
    <w:name w:val="postmetadata-categories-link"/>
    <w:basedOn w:val="DefaultParagraphFont"/>
    <w:rsid w:val="00ED6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utolizordumiskumanovo.edu.mk/%d0%b4%d0%be%d0%ba%d1%83%d0%bc%d0%b5%d0%bd%d1%82%d0%b8/%d0%b8%d0%b7%d0%b2%d0%b5%d1%88%d1%82%d0%b0%d1%98-%d0%be%d0%b4-%d0%bf%d0%be%d1%81%d0%bb%d0%b5%d0%b4%d0%bd%d0%be-%d1%81%d0%bf%d1%80%d0%be%d0%b2%d0%b5%d0%b4%d0%b5%d0%bd%d0%b0-%d0%b8%d0%bd%d1%82%d0%b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outolizordumiskumanovo.edu.mk/%d0%b4%d0%be%d0%ba%d1%83%d0%bc%d0%b5%d0%bd%d1%82%d0%b8/9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utolizordumiskumanovo.edu.mk/%d0%b4%d0%be%d0%ba%d1%83%d0%bc%d0%b5%d0%bd%d1%82%d0%b8/%d1%81%d1%82%d1%80%d0%b0%d1%82%d0%b5%d1%88%d0%ba%d0%be-%d0%bf%d0%bb%d0%b0%d0%bd%d0%b8%d1%80%d0%b0%d1%9a%d0%b5/" TargetMode="External"/><Relationship Id="rId5" Type="http://schemas.openxmlformats.org/officeDocument/2006/relationships/hyperlink" Target="http://ooutolizordumiskumanovo.edu.mk/%d0%b4%d0%be%d0%ba%d1%83%d0%bc%d0%b5%d0%bd%d1%82%d0%b8/%d1%81%d0%b8%d1%81%d1%82%d0%b5%d0%bc%d0%b0%d1%82%d0%b8%d0%b7%d0%b0%d1%86%d0%b8%d1%98%d0%b0-%d1%82%d0%be%d0%bb%d0%b8-%d0%b7%d0%be%d1%80%d0%b4%d1%83%d0%bc%d0%b8%d1%81-%d0%ba%d1%83%d0%bc%d0%b0%d0%b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31</cp:revision>
  <cp:lastPrinted>2023-01-24T11:17:00Z</cp:lastPrinted>
  <dcterms:created xsi:type="dcterms:W3CDTF">2021-12-14T08:52:00Z</dcterms:created>
  <dcterms:modified xsi:type="dcterms:W3CDTF">2023-01-26T08:37:00Z</dcterms:modified>
</cp:coreProperties>
</file>